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2EDF" w14:textId="77777777" w:rsidR="00BB0069" w:rsidRDefault="00774483" w:rsidP="00967097">
      <w:pPr>
        <w:pStyle w:val="Heading1"/>
      </w:pPr>
      <w:r>
        <w:t>Guidance for claiming expenses</w:t>
      </w:r>
    </w:p>
    <w:p w14:paraId="1815DC95" w14:textId="77777777" w:rsidR="005649C1" w:rsidRDefault="005649C1"/>
    <w:p w14:paraId="19BC031E" w14:textId="77777777" w:rsidR="00E02A46" w:rsidRDefault="00450802" w:rsidP="00450802">
      <w:pPr>
        <w:pStyle w:val="ListParagraph"/>
        <w:numPr>
          <w:ilvl w:val="0"/>
          <w:numId w:val="1"/>
        </w:numPr>
      </w:pPr>
      <w:r>
        <w:t xml:space="preserve">Download a copy of the Expense form template: </w:t>
      </w:r>
      <w:hyperlink r:id="rId10" w:history="1">
        <w:r w:rsidRPr="00FA4D01">
          <w:rPr>
            <w:rStyle w:val="Hyperlink"/>
          </w:rPr>
          <w:t>https://www.ucl.ac.uk/chamber-music/committee/expenses</w:t>
        </w:r>
      </w:hyperlink>
      <w:r>
        <w:t xml:space="preserve"> </w:t>
      </w:r>
      <w:r w:rsidR="004E42A6">
        <w:t xml:space="preserve"> </w:t>
      </w:r>
    </w:p>
    <w:p w14:paraId="5CD05835" w14:textId="77777777" w:rsidR="00774483" w:rsidRDefault="00774483" w:rsidP="00774483">
      <w:pPr>
        <w:pStyle w:val="ListParagraph"/>
      </w:pPr>
    </w:p>
    <w:p w14:paraId="3FD4DFF1" w14:textId="77777777" w:rsidR="00567576" w:rsidRDefault="00567576" w:rsidP="00774483">
      <w:pPr>
        <w:pStyle w:val="ListParagraph"/>
        <w:numPr>
          <w:ilvl w:val="0"/>
          <w:numId w:val="1"/>
        </w:numPr>
      </w:pPr>
      <w:r>
        <w:t>In the boxes where it says ‘Document No:’ at the top of the form, fill out your surname and today’s date.</w:t>
      </w:r>
    </w:p>
    <w:p w14:paraId="649FEF99" w14:textId="77777777" w:rsidR="00567576" w:rsidRDefault="00567576" w:rsidP="00567576">
      <w:pPr>
        <w:pStyle w:val="ListParagraph"/>
      </w:pPr>
    </w:p>
    <w:p w14:paraId="66B7B29F" w14:textId="77777777" w:rsidR="00774483" w:rsidRDefault="00567576" w:rsidP="00774483">
      <w:pPr>
        <w:pStyle w:val="ListParagraph"/>
        <w:numPr>
          <w:ilvl w:val="0"/>
          <w:numId w:val="1"/>
        </w:numPr>
      </w:pPr>
      <w:r>
        <w:t>Underneath</w:t>
      </w:r>
      <w:r w:rsidR="006C66C6">
        <w:t>, indicate</w:t>
      </w:r>
      <w:r>
        <w:t xml:space="preserve"> ‘X’ to denote if you are an Employee, Student or Other.  </w:t>
      </w:r>
      <w:r w:rsidR="006C66C6">
        <w:t>Insert</w:t>
      </w:r>
      <w:r>
        <w:t xml:space="preserve"> today’s date and f</w:t>
      </w:r>
      <w:r w:rsidR="00774483">
        <w:t xml:space="preserve">ill out all your personal details.  </w:t>
      </w:r>
      <w:r>
        <w:t xml:space="preserve">In the ‘Description box’ please insert your name where it says &lt;insert your name&gt;.  </w:t>
      </w:r>
      <w:r w:rsidR="006C66C6">
        <w:t xml:space="preserve"> If you are staff, enter your Payroll or UPI number.</w:t>
      </w:r>
      <w:r>
        <w:br/>
      </w:r>
      <w:r w:rsidRPr="00567576">
        <w:rPr>
          <w:b/>
        </w:rPr>
        <w:t>N.B.</w:t>
      </w:r>
      <w:r>
        <w:t xml:space="preserve"> if you are UCL staff you can tick the BACS box, but everyone else should leave the BACS and Expenses Advance boxes blank.</w:t>
      </w:r>
    </w:p>
    <w:p w14:paraId="304C6923" w14:textId="77777777" w:rsidR="00774483" w:rsidRDefault="00774483" w:rsidP="00774483">
      <w:pPr>
        <w:pStyle w:val="ListParagraph"/>
      </w:pPr>
    </w:p>
    <w:p w14:paraId="7E6A225A" w14:textId="77777777" w:rsidR="00774483" w:rsidRDefault="00774483" w:rsidP="00774483">
      <w:pPr>
        <w:pStyle w:val="ListParagraph"/>
        <w:numPr>
          <w:ilvl w:val="0"/>
          <w:numId w:val="1"/>
        </w:numPr>
      </w:pPr>
      <w:r>
        <w:t>Fill</w:t>
      </w:r>
      <w:r w:rsidR="0012714D">
        <w:t xml:space="preserve"> in the </w:t>
      </w:r>
      <w:r w:rsidR="00567576">
        <w:t xml:space="preserve">description of the item and the gross amount, put one item per line.  There is space for 6 items, if you have more than 6 you can either amalgamate logically or use a continuation sheet.  </w:t>
      </w:r>
      <w:r w:rsidR="00567576">
        <w:br/>
      </w:r>
      <w:r w:rsidR="00567576" w:rsidRPr="00567576">
        <w:rPr>
          <w:b/>
        </w:rPr>
        <w:t>N.B.</w:t>
      </w:r>
      <w:r w:rsidR="00567576">
        <w:t xml:space="preserve"> The total amount should calculate itself when you enter numbers into the ‘Amount (Gross)’ column.</w:t>
      </w:r>
    </w:p>
    <w:p w14:paraId="48B4D134" w14:textId="77777777" w:rsidR="00567576" w:rsidRDefault="00567576" w:rsidP="00567576">
      <w:pPr>
        <w:pStyle w:val="ListParagraph"/>
      </w:pPr>
    </w:p>
    <w:p w14:paraId="5BCA9121" w14:textId="77777777" w:rsidR="00567576" w:rsidRDefault="00567576" w:rsidP="00774483">
      <w:pPr>
        <w:pStyle w:val="ListParagraph"/>
        <w:numPr>
          <w:ilvl w:val="0"/>
          <w:numId w:val="1"/>
        </w:numPr>
      </w:pPr>
      <w:r>
        <w:t>In the ‘Analysis of Expenditure’ section please fill out the date of the purchase, purpose and amount.  As before, the spread sheet will do all the necessary calculations.</w:t>
      </w:r>
    </w:p>
    <w:p w14:paraId="052E85A5" w14:textId="77777777" w:rsidR="00774483" w:rsidRDefault="00774483" w:rsidP="00774483">
      <w:pPr>
        <w:pStyle w:val="ListParagraph"/>
      </w:pPr>
    </w:p>
    <w:p w14:paraId="64C9B892" w14:textId="24837927" w:rsidR="00774483" w:rsidRDefault="007F5FE1" w:rsidP="00E02A46">
      <w:pPr>
        <w:pStyle w:val="ListParagraph"/>
        <w:numPr>
          <w:ilvl w:val="0"/>
          <w:numId w:val="1"/>
        </w:numPr>
      </w:pPr>
      <w:r>
        <w:t xml:space="preserve">To cut down on paper, we are happy for you to print your name in the </w:t>
      </w:r>
      <w:r w:rsidR="00581E4F">
        <w:t>‘Signature’ section and s</w:t>
      </w:r>
      <w:r w:rsidR="00567576">
        <w:t>ave</w:t>
      </w:r>
      <w:r w:rsidR="00581E4F">
        <w:t xml:space="preserve"> electronically.  Please scan your receipts</w:t>
      </w:r>
      <w:r w:rsidR="00663414">
        <w:t xml:space="preserve"> and send the form and receipts to the </w:t>
      </w:r>
      <w:r w:rsidR="00663414" w:rsidRPr="0000556A">
        <w:rPr>
          <w:b/>
          <w:bCs/>
        </w:rPr>
        <w:t>CMC Treasurer</w:t>
      </w:r>
      <w:r w:rsidR="00663414">
        <w:t xml:space="preserve">: </w:t>
      </w:r>
      <w:r w:rsidR="00B72F5A" w:rsidRPr="00B72F5A">
        <w:t xml:space="preserve">Sergei Chebankov </w:t>
      </w:r>
      <w:hyperlink r:id="rId11" w:history="1">
        <w:r w:rsidR="00B72F5A" w:rsidRPr="00F85BFD">
          <w:rPr>
            <w:rStyle w:val="Hyperlink"/>
          </w:rPr>
          <w:t>sergei.chebankov.cmc@gmail.com</w:t>
        </w:r>
      </w:hyperlink>
      <w:r w:rsidR="00B72F5A">
        <w:t xml:space="preserve"> </w:t>
      </w:r>
    </w:p>
    <w:p w14:paraId="29BAAAA2" w14:textId="77777777" w:rsidR="00E02A46" w:rsidRPr="00774483" w:rsidRDefault="00E02A46" w:rsidP="00E02A46">
      <w:pPr>
        <w:pStyle w:val="Heading1"/>
      </w:pPr>
      <w:r>
        <w:t>Guidance for Treasurer</w:t>
      </w:r>
    </w:p>
    <w:p w14:paraId="7930CA69" w14:textId="77777777" w:rsidR="00967097" w:rsidRDefault="00967097"/>
    <w:p w14:paraId="5FD21BDF" w14:textId="77777777" w:rsidR="00E02A46" w:rsidRDefault="00E02A46" w:rsidP="00E02A46">
      <w:pPr>
        <w:pStyle w:val="ListParagraph"/>
        <w:numPr>
          <w:ilvl w:val="0"/>
          <w:numId w:val="2"/>
        </w:numPr>
      </w:pPr>
      <w:r>
        <w:t>Check that the description matches to the receipts</w:t>
      </w:r>
      <w:r w:rsidR="00E50C21">
        <w:t xml:space="preserve"> and insert the </w:t>
      </w:r>
      <w:r w:rsidR="00450802">
        <w:t>PTA and correct expenditure type</w:t>
      </w:r>
      <w:r w:rsidR="00E50C21">
        <w:t>.</w:t>
      </w:r>
    </w:p>
    <w:p w14:paraId="1A84326D" w14:textId="77777777" w:rsidR="00E02A46" w:rsidRDefault="00E02A46" w:rsidP="00E02A46">
      <w:pPr>
        <w:pStyle w:val="ListParagraph"/>
      </w:pPr>
    </w:p>
    <w:p w14:paraId="5C8F2F1A" w14:textId="25A15B68" w:rsidR="00E02A46" w:rsidRDefault="006C66C6" w:rsidP="00E02A46">
      <w:pPr>
        <w:pStyle w:val="ListParagraph"/>
        <w:numPr>
          <w:ilvl w:val="0"/>
          <w:numId w:val="2"/>
        </w:numPr>
      </w:pPr>
      <w:r>
        <w:t>S</w:t>
      </w:r>
      <w:r w:rsidR="00E02A46">
        <w:t>ign and date.</w:t>
      </w:r>
    </w:p>
    <w:p w14:paraId="7C0ED86D" w14:textId="77777777" w:rsidR="00E02A46" w:rsidRDefault="00E02A46" w:rsidP="00E02A46">
      <w:pPr>
        <w:pStyle w:val="ListParagraph"/>
      </w:pPr>
    </w:p>
    <w:p w14:paraId="6091C196" w14:textId="536BBEAB" w:rsidR="00E02A46" w:rsidRDefault="004A3338" w:rsidP="00E02A46">
      <w:pPr>
        <w:pStyle w:val="ListParagraph"/>
        <w:numPr>
          <w:ilvl w:val="0"/>
          <w:numId w:val="2"/>
        </w:numPr>
      </w:pPr>
      <w:r>
        <w:t xml:space="preserve">For expediency, we generally pay expenses </w:t>
      </w:r>
      <w:r w:rsidR="00A43B4A">
        <w:t xml:space="preserve">via the Barclays account. Save the claim </w:t>
      </w:r>
      <w:r w:rsidR="005E1C82">
        <w:t xml:space="preserve">and a copy of the payment remittance </w:t>
      </w:r>
      <w:r w:rsidR="00A43B4A">
        <w:t xml:space="preserve">in the </w:t>
      </w:r>
      <w:r w:rsidR="005E1C82">
        <w:t xml:space="preserve">relevant </w:t>
      </w:r>
      <w:hyperlink r:id="rId12" w:history="1">
        <w:r w:rsidR="00A47ABF">
          <w:rPr>
            <w:rStyle w:val="Hyperlink"/>
          </w:rPr>
          <w:t>Expenses</w:t>
        </w:r>
      </w:hyperlink>
      <w:r w:rsidR="00A43B4A">
        <w:t xml:space="preserve"> folder on the CMC SharePoint</w:t>
      </w:r>
      <w:r w:rsidR="00774074">
        <w:t xml:space="preserve">.  If you need to pay the expenses from the UCL account, </w:t>
      </w:r>
      <w:r w:rsidR="00CA27A4">
        <w:t xml:space="preserve">print out the form and physically sign, and </w:t>
      </w:r>
      <w:r w:rsidR="006C66C6">
        <w:t>s</w:t>
      </w:r>
      <w:r w:rsidR="00E02A46">
        <w:t xml:space="preserve">end </w:t>
      </w:r>
      <w:r w:rsidR="006C66C6">
        <w:t xml:space="preserve">with the receipts </w:t>
      </w:r>
      <w:r w:rsidR="00E02A46">
        <w:t>to</w:t>
      </w:r>
      <w:r w:rsidR="006C66C6">
        <w:t>:</w:t>
      </w:r>
      <w:r w:rsidR="00E02A46">
        <w:t xml:space="preserve"> Accounts Payable, </w:t>
      </w:r>
      <w:r w:rsidR="007261B2">
        <w:t>1</w:t>
      </w:r>
      <w:r w:rsidR="007261B2" w:rsidRPr="007261B2">
        <w:rPr>
          <w:vertAlign w:val="superscript"/>
        </w:rPr>
        <w:t>st</w:t>
      </w:r>
      <w:r w:rsidR="007261B2">
        <w:t xml:space="preserve"> </w:t>
      </w:r>
      <w:r w:rsidR="00E02A46">
        <w:t xml:space="preserve">floor, </w:t>
      </w:r>
      <w:r w:rsidR="007261B2">
        <w:t>Bidborough House</w:t>
      </w:r>
      <w:r w:rsidR="00E02A46">
        <w:t xml:space="preserve"> for payment.</w:t>
      </w:r>
    </w:p>
    <w:p w14:paraId="52BC7839" w14:textId="77777777" w:rsidR="00E02A46" w:rsidRDefault="00E02A46" w:rsidP="00E02A46">
      <w:pPr>
        <w:pStyle w:val="ListParagraph"/>
      </w:pPr>
    </w:p>
    <w:p w14:paraId="40E1ACEA" w14:textId="6BFA5607" w:rsidR="00774483" w:rsidRDefault="00E02A46" w:rsidP="00177BC5">
      <w:pPr>
        <w:pStyle w:val="ListParagraph"/>
        <w:numPr>
          <w:ilvl w:val="0"/>
          <w:numId w:val="2"/>
        </w:numPr>
      </w:pPr>
      <w:r>
        <w:t>Update the financial records</w:t>
      </w:r>
      <w:r w:rsidR="00FB2BEB">
        <w:t xml:space="preserve"> on the SharePoint </w:t>
      </w:r>
      <w:r w:rsidR="00A47ABF">
        <w:t xml:space="preserve">in the </w:t>
      </w:r>
      <w:hyperlink r:id="rId13" w:history="1">
        <w:r w:rsidR="00A47ABF">
          <w:rPr>
            <w:rStyle w:val="Hyperlink"/>
          </w:rPr>
          <w:t>CMC Accounts</w:t>
        </w:r>
      </w:hyperlink>
      <w:r w:rsidR="00A47ABF">
        <w:t xml:space="preserve"> folder</w:t>
      </w:r>
      <w:r>
        <w:t>.</w:t>
      </w:r>
    </w:p>
    <w:sectPr w:rsidR="00774483" w:rsidSect="00BB006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FB5B" w14:textId="77777777" w:rsidR="00967097" w:rsidRDefault="00967097" w:rsidP="00967097">
      <w:pPr>
        <w:spacing w:after="0" w:line="240" w:lineRule="auto"/>
      </w:pPr>
      <w:r>
        <w:separator/>
      </w:r>
    </w:p>
  </w:endnote>
  <w:endnote w:type="continuationSeparator" w:id="0">
    <w:p w14:paraId="6008B7CF" w14:textId="77777777" w:rsidR="00967097" w:rsidRDefault="00967097" w:rsidP="0096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C981" w14:textId="2DD6E43B" w:rsidR="00D03D78" w:rsidRDefault="00D03D78">
    <w:pPr>
      <w:pStyle w:val="Footer"/>
    </w:pPr>
    <w:r>
      <w:t xml:space="preserve">Updated: </w:t>
    </w:r>
    <w:r w:rsidR="00A47ABF">
      <w:t>06</w:t>
    </w:r>
    <w:r>
      <w:t>/</w:t>
    </w:r>
    <w:r w:rsidR="007261B2">
      <w:t>0</w:t>
    </w:r>
    <w:r w:rsidR="00A47ABF">
      <w:t>6</w:t>
    </w:r>
    <w:r>
      <w:t>/</w:t>
    </w:r>
    <w:r w:rsidR="00A47ABF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3D4A" w14:textId="77777777" w:rsidR="00967097" w:rsidRDefault="00967097" w:rsidP="00967097">
      <w:pPr>
        <w:spacing w:after="0" w:line="240" w:lineRule="auto"/>
      </w:pPr>
      <w:r>
        <w:separator/>
      </w:r>
    </w:p>
  </w:footnote>
  <w:footnote w:type="continuationSeparator" w:id="0">
    <w:p w14:paraId="68C84182" w14:textId="77777777" w:rsidR="00967097" w:rsidRDefault="00967097" w:rsidP="0096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75CD" w14:textId="77777777" w:rsidR="00967097" w:rsidRPr="0000556A" w:rsidRDefault="00774483">
    <w:pPr>
      <w:pStyle w:val="Header"/>
      <w:rPr>
        <w:sz w:val="28"/>
        <w:szCs w:val="28"/>
      </w:rPr>
    </w:pPr>
    <w:r w:rsidRPr="0000556A">
      <w:rPr>
        <w:sz w:val="28"/>
        <w:szCs w:val="28"/>
      </w:rPr>
      <w:t>UCL Chamber Music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8774C"/>
    <w:multiLevelType w:val="hybridMultilevel"/>
    <w:tmpl w:val="D92E3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15E79"/>
    <w:multiLevelType w:val="hybridMultilevel"/>
    <w:tmpl w:val="0568A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7103">
    <w:abstractNumId w:val="0"/>
  </w:num>
  <w:num w:numId="2" w16cid:durableId="155281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97"/>
    <w:rsid w:val="0000556A"/>
    <w:rsid w:val="0012714D"/>
    <w:rsid w:val="00450802"/>
    <w:rsid w:val="00485A52"/>
    <w:rsid w:val="00494F25"/>
    <w:rsid w:val="004A3338"/>
    <w:rsid w:val="004E42A6"/>
    <w:rsid w:val="005649C1"/>
    <w:rsid w:val="00567576"/>
    <w:rsid w:val="00581E4F"/>
    <w:rsid w:val="005E1C82"/>
    <w:rsid w:val="00656F55"/>
    <w:rsid w:val="00663414"/>
    <w:rsid w:val="006C66C6"/>
    <w:rsid w:val="007261B2"/>
    <w:rsid w:val="00745E8A"/>
    <w:rsid w:val="00774074"/>
    <w:rsid w:val="00774483"/>
    <w:rsid w:val="007F5FE1"/>
    <w:rsid w:val="00967097"/>
    <w:rsid w:val="00A43B4A"/>
    <w:rsid w:val="00A47ABF"/>
    <w:rsid w:val="00B72F5A"/>
    <w:rsid w:val="00BB0069"/>
    <w:rsid w:val="00CA27A4"/>
    <w:rsid w:val="00D03D78"/>
    <w:rsid w:val="00E02A46"/>
    <w:rsid w:val="00E50C21"/>
    <w:rsid w:val="00F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6D4B"/>
  <w15:docId w15:val="{BA6381A1-BA3A-4C69-99F4-E0735FE9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69"/>
  </w:style>
  <w:style w:type="paragraph" w:styleId="Heading1">
    <w:name w:val="heading 1"/>
    <w:basedOn w:val="Normal"/>
    <w:next w:val="Normal"/>
    <w:link w:val="Heading1Char"/>
    <w:uiPriority w:val="9"/>
    <w:qFormat/>
    <w:rsid w:val="00967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97"/>
  </w:style>
  <w:style w:type="paragraph" w:styleId="Footer">
    <w:name w:val="footer"/>
    <w:basedOn w:val="Normal"/>
    <w:link w:val="FooterChar"/>
    <w:uiPriority w:val="99"/>
    <w:unhideWhenUsed/>
    <w:rsid w:val="0096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97"/>
  </w:style>
  <w:style w:type="character" w:customStyle="1" w:styleId="Heading1Char">
    <w:name w:val="Heading 1 Char"/>
    <w:basedOn w:val="DefaultParagraphFont"/>
    <w:link w:val="Heading1"/>
    <w:uiPriority w:val="9"/>
    <w:rsid w:val="00967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744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4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4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0690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685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29A6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veuclac.sharepoint.com/:f:/r/sites/UCLChamber-Music-Club/Shared%20Documents/Finance/CMC%20Accounts?csf=1&amp;web=1&amp;e=koVpS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veuclac.sharepoint.com/:f:/r/sites/UCLChamber-Music-Club/Shared%20Documents/Finance/Expenses?csf=1&amp;web=1&amp;e=JZq8T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gei.chebankov.cmc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ucl.ac.uk/chamber-music/committee/expen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CF3884E87EF4DB9120099BA36E5BF" ma:contentTypeVersion="16" ma:contentTypeDescription="Create a new document." ma:contentTypeScope="" ma:versionID="61c0e01fe85514fe2048ea38fd9b4fc0">
  <xsd:schema xmlns:xsd="http://www.w3.org/2001/XMLSchema" xmlns:xs="http://www.w3.org/2001/XMLSchema" xmlns:p="http://schemas.microsoft.com/office/2006/metadata/properties" xmlns:ns2="d86da2bb-2560-4ed5-bc7e-df7572daf1c5" xmlns:ns3="1d8630b1-f982-4ad6-aa42-0f79e05bb2ad" targetNamespace="http://schemas.microsoft.com/office/2006/metadata/properties" ma:root="true" ma:fieldsID="2147e0faf6ea9f5c8a0c3ff90b38dd0f" ns2:_="" ns3:_="">
    <xsd:import namespace="d86da2bb-2560-4ed5-bc7e-df7572daf1c5"/>
    <xsd:import namespace="1d8630b1-f982-4ad6-aa42-0f79e05b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da2bb-2560-4ed5-bc7e-df7572daf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30b1-f982-4ad6-aa42-0f79e05bb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a4a13a-76c9-4cc6-8dcd-918a0e170bdd}" ma:internalName="TaxCatchAll" ma:showField="CatchAllData" ma:web="1d8630b1-f982-4ad6-aa42-0f79e05b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da2bb-2560-4ed5-bc7e-df7572daf1c5">
      <Terms xmlns="http://schemas.microsoft.com/office/infopath/2007/PartnerControls"/>
    </lcf76f155ced4ddcb4097134ff3c332f>
    <TaxCatchAll xmlns="1d8630b1-f982-4ad6-aa42-0f79e05bb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8CADD-FBFC-41C2-8B4E-5C4361045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da2bb-2560-4ed5-bc7e-df7572daf1c5"/>
    <ds:schemaRef ds:uri="1d8630b1-f982-4ad6-aa42-0f79e05b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C8870-3B66-407E-852A-673C40816F6E}">
  <ds:schemaRefs>
    <ds:schemaRef ds:uri="http://schemas.microsoft.com/office/2006/metadata/properties"/>
    <ds:schemaRef ds:uri="http://schemas.microsoft.com/office/infopath/2007/PartnerControls"/>
    <ds:schemaRef ds:uri="d86da2bb-2560-4ed5-bc7e-df7572daf1c5"/>
    <ds:schemaRef ds:uri="1d8630b1-f982-4ad6-aa42-0f79e05bb2ad"/>
  </ds:schemaRefs>
</ds:datastoreItem>
</file>

<file path=customXml/itemProps3.xml><?xml version="1.0" encoding="utf-8"?>
<ds:datastoreItem xmlns:ds="http://schemas.openxmlformats.org/officeDocument/2006/customXml" ds:itemID="{A55835D4-E1D0-40F4-819C-E74F68E0C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Mooney</dc:creator>
  <cp:keywords/>
  <dc:description/>
  <cp:lastModifiedBy>Mooney, Liz</cp:lastModifiedBy>
  <cp:revision>23</cp:revision>
  <dcterms:created xsi:type="dcterms:W3CDTF">2013-04-25T14:24:00Z</dcterms:created>
  <dcterms:modified xsi:type="dcterms:W3CDTF">2023-06-06T10:23:00Z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0x01010099ECF3884E87EF4DB9120099BA36E5BF</vt:lpwstr>
  </property>
  <property fmtid="{D5CDD505-2E9C-101B-9397-08002B2CF9AE}" pid="3" name="MediaServiceImageTags">
    <vt:lpwstr/>
  </property>
</Properties>
</file>