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27D" w:rsidRPr="009E627D" w:rsidRDefault="009E627D" w:rsidP="009E627D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bookmarkStart w:id="0" w:name="_Hlk518460855"/>
      <w:r w:rsidRPr="009E627D">
        <w:rPr>
          <w:rFonts w:ascii="Arial" w:hAnsi="Arial" w:cs="Arial"/>
          <w:b/>
          <w:sz w:val="28"/>
          <w:szCs w:val="28"/>
        </w:rPr>
        <w:t>Toward reassessing data</w:t>
      </w:r>
      <w:r w:rsidRPr="009E627D">
        <w:rPr>
          <w:rFonts w:ascii="Cambria Math" w:hAnsi="Cambria Math" w:cs="Cambria Math"/>
          <w:b/>
          <w:sz w:val="28"/>
          <w:szCs w:val="28"/>
        </w:rPr>
        <w:t>‐</w:t>
      </w:r>
      <w:r w:rsidRPr="009E627D">
        <w:rPr>
          <w:rFonts w:ascii="Arial" w:hAnsi="Arial" w:cs="Arial"/>
          <w:b/>
          <w:sz w:val="28"/>
          <w:szCs w:val="28"/>
        </w:rPr>
        <w:t>deficient species</w:t>
      </w:r>
    </w:p>
    <w:p w:rsidR="009E627D" w:rsidRDefault="009E627D" w:rsidP="009E627D">
      <w:pPr>
        <w:pStyle w:val="NoSpacing"/>
        <w:jc w:val="both"/>
        <w:rPr>
          <w:rFonts w:ascii="Arial" w:hAnsi="Arial" w:cs="Arial"/>
        </w:rPr>
      </w:pPr>
    </w:p>
    <w:p w:rsidR="009E627D" w:rsidRPr="009E627D" w:rsidRDefault="009E627D" w:rsidP="009E627D">
      <w:pPr>
        <w:pStyle w:val="NoSpacing"/>
        <w:jc w:val="both"/>
        <w:rPr>
          <w:rFonts w:ascii="Arial" w:hAnsi="Arial" w:cs="Arial"/>
        </w:rPr>
      </w:pPr>
      <w:r w:rsidRPr="009E627D">
        <w:rPr>
          <w:rFonts w:ascii="Arial" w:hAnsi="Arial" w:cs="Arial"/>
        </w:rPr>
        <w:t xml:space="preserve">Bland LM, </w:t>
      </w:r>
      <w:proofErr w:type="spellStart"/>
      <w:r w:rsidRPr="009E627D">
        <w:rPr>
          <w:rFonts w:ascii="Arial" w:hAnsi="Arial" w:cs="Arial"/>
        </w:rPr>
        <w:t>Bielby</w:t>
      </w:r>
      <w:proofErr w:type="spellEnd"/>
      <w:r w:rsidRPr="009E627D">
        <w:rPr>
          <w:rFonts w:ascii="Arial" w:hAnsi="Arial" w:cs="Arial"/>
        </w:rPr>
        <w:t xml:space="preserve"> J, Kearney S, Orme CD, Watson JE, </w:t>
      </w:r>
      <w:r w:rsidRPr="009E627D">
        <w:rPr>
          <w:rFonts w:ascii="Arial" w:hAnsi="Arial" w:cs="Arial"/>
          <w:b/>
        </w:rPr>
        <w:t>Collen B</w:t>
      </w:r>
      <w:r w:rsidRPr="009E627D">
        <w:rPr>
          <w:rFonts w:ascii="Arial" w:hAnsi="Arial" w:cs="Arial"/>
        </w:rPr>
        <w:t xml:space="preserve">. (2017) </w:t>
      </w:r>
      <w:r w:rsidRPr="009E627D">
        <w:rPr>
          <w:rFonts w:ascii="Arial" w:hAnsi="Arial" w:cs="Arial"/>
          <w:i/>
        </w:rPr>
        <w:t>Conservation biology</w:t>
      </w:r>
      <w:r w:rsidRPr="009E627D">
        <w:rPr>
          <w:rFonts w:ascii="Arial" w:hAnsi="Arial" w:cs="Arial"/>
        </w:rPr>
        <w:t xml:space="preserve"> 31: 531-539</w:t>
      </w:r>
    </w:p>
    <w:bookmarkEnd w:id="0"/>
    <w:p w:rsidR="009E627D" w:rsidRDefault="009E627D" w:rsidP="009E627D">
      <w:pPr>
        <w:jc w:val="both"/>
        <w:rPr>
          <w:rFonts w:ascii="Arial" w:hAnsi="Arial" w:cs="Arial"/>
          <w:i/>
          <w:iCs/>
          <w:lang w:val="en-US" w:eastAsia="ja-JP"/>
        </w:rPr>
      </w:pPr>
    </w:p>
    <w:p w:rsidR="009E627D" w:rsidRPr="009E627D" w:rsidRDefault="009E627D" w:rsidP="009E627D">
      <w:pPr>
        <w:jc w:val="both"/>
        <w:rPr>
          <w:rFonts w:ascii="Arial" w:hAnsi="Arial" w:cs="Arial"/>
          <w:i/>
          <w:iCs/>
          <w:lang w:val="en-US" w:eastAsia="ja-JP"/>
        </w:rPr>
      </w:pPr>
    </w:p>
    <w:p w:rsidR="00E63A3B" w:rsidRPr="009E627D" w:rsidRDefault="00E63A3B" w:rsidP="009E627D">
      <w:pPr>
        <w:jc w:val="both"/>
        <w:rPr>
          <w:rFonts w:ascii="Arial" w:hAnsi="Arial" w:cs="Arial"/>
          <w:lang w:val="en-US" w:eastAsia="ja-JP"/>
        </w:rPr>
      </w:pPr>
      <w:r w:rsidRPr="009E627D">
        <w:rPr>
          <w:rFonts w:ascii="Arial" w:hAnsi="Arial" w:cs="Arial"/>
          <w:i/>
          <w:iCs/>
          <w:lang w:val="en-US" w:eastAsia="ja-JP"/>
        </w:rPr>
        <w:t xml:space="preserve">Toward reassessing data deficient species </w:t>
      </w:r>
      <w:r w:rsidRPr="009E627D">
        <w:rPr>
          <w:rFonts w:ascii="Arial" w:hAnsi="Arial" w:cs="Arial"/>
          <w:lang w:val="en-US" w:eastAsia="ja-JP"/>
        </w:rPr>
        <w:t xml:space="preserve">was published by </w:t>
      </w:r>
      <w:r w:rsidRPr="009E627D">
        <w:rPr>
          <w:rFonts w:ascii="Arial" w:hAnsi="Arial" w:cs="Arial"/>
          <w:i/>
          <w:iCs/>
          <w:lang w:val="en-US" w:eastAsia="ja-JP"/>
        </w:rPr>
        <w:t xml:space="preserve">Conservation Biology </w:t>
      </w:r>
      <w:r w:rsidRPr="009E627D">
        <w:rPr>
          <w:rFonts w:ascii="Arial" w:hAnsi="Arial" w:cs="Arial"/>
          <w:lang w:val="en-US" w:eastAsia="ja-JP"/>
        </w:rPr>
        <w:t>in 2017 and represents the culmination of my PhD work with Ben Collen. Ben was my supervisor at the Institute of Zoology from 2010 to 2014 and this paper constitutes a mash-up of my PhD introduction and conclusion, thereby summarizing a few years of hard work and thinking.</w:t>
      </w:r>
    </w:p>
    <w:p w:rsidR="00E63A3B" w:rsidRPr="009E627D" w:rsidRDefault="00E63A3B" w:rsidP="009E627D">
      <w:pPr>
        <w:jc w:val="both"/>
        <w:rPr>
          <w:rFonts w:ascii="Arial" w:hAnsi="Arial" w:cs="Arial"/>
          <w:lang w:val="en-US" w:eastAsia="ja-JP"/>
        </w:rPr>
      </w:pPr>
    </w:p>
    <w:p w:rsidR="00E63A3B" w:rsidRPr="009E627D" w:rsidRDefault="00E63A3B" w:rsidP="009E627D">
      <w:pPr>
        <w:jc w:val="both"/>
        <w:rPr>
          <w:rFonts w:ascii="Arial" w:hAnsi="Arial" w:cs="Arial"/>
          <w:lang w:val="en-US" w:eastAsia="ja-JP"/>
        </w:rPr>
      </w:pPr>
      <w:r w:rsidRPr="009E627D">
        <w:rPr>
          <w:rFonts w:ascii="Arial" w:hAnsi="Arial" w:cs="Arial"/>
          <w:lang w:val="en-US" w:eastAsia="ja-JP"/>
        </w:rPr>
        <w:t xml:space="preserve">The paper got a difficult time in review (we had to face some angry editor comments), as it is an opinion piece based on new data but not quite a research paper. The publication process is a harrowing one, especially for a PhD student, but Ben was always there to provide clever reviewer rebuttals and plenty of encouragement. Ben and I went on to write a correspondence for </w:t>
      </w:r>
      <w:r w:rsidRPr="009E627D">
        <w:rPr>
          <w:rFonts w:ascii="Arial" w:hAnsi="Arial" w:cs="Arial"/>
          <w:i/>
          <w:iCs/>
          <w:lang w:val="en-US" w:eastAsia="ja-JP"/>
        </w:rPr>
        <w:t xml:space="preserve">Nature </w:t>
      </w:r>
      <w:r w:rsidRPr="009E627D">
        <w:rPr>
          <w:rFonts w:ascii="Arial" w:hAnsi="Arial" w:cs="Arial"/>
          <w:lang w:val="en-US" w:eastAsia="ja-JP"/>
        </w:rPr>
        <w:t xml:space="preserve">entitled </w:t>
      </w:r>
      <w:r w:rsidRPr="009E627D">
        <w:rPr>
          <w:rFonts w:ascii="Arial" w:hAnsi="Arial" w:cs="Arial"/>
          <w:i/>
          <w:iCs/>
          <w:lang w:val="en-US" w:eastAsia="ja-JP"/>
        </w:rPr>
        <w:t xml:space="preserve">Species loss: lack of data leaves a </w:t>
      </w:r>
      <w:r w:rsidRPr="009E627D">
        <w:rPr>
          <w:rFonts w:ascii="Arial" w:hAnsi="Arial" w:cs="Arial"/>
          <w:i/>
          <w:lang w:val="en-US" w:eastAsia="ja-JP"/>
        </w:rPr>
        <w:t>gap</w:t>
      </w:r>
      <w:r w:rsidRPr="009E627D">
        <w:rPr>
          <w:rFonts w:ascii="Arial" w:hAnsi="Arial" w:cs="Arial"/>
          <w:lang w:val="en-US" w:eastAsia="ja-JP"/>
        </w:rPr>
        <w:t>, so our ideas did end up being successful.</w:t>
      </w:r>
    </w:p>
    <w:p w:rsidR="00E63A3B" w:rsidRPr="009E627D" w:rsidRDefault="00E63A3B" w:rsidP="009E627D">
      <w:pPr>
        <w:jc w:val="both"/>
        <w:rPr>
          <w:rFonts w:ascii="Arial" w:hAnsi="Arial" w:cs="Arial"/>
          <w:lang w:val="en-US" w:eastAsia="ja-JP"/>
        </w:rPr>
      </w:pPr>
      <w:bookmarkStart w:id="1" w:name="_GoBack"/>
      <w:bookmarkEnd w:id="1"/>
    </w:p>
    <w:p w:rsidR="00E63A3B" w:rsidRPr="009E627D" w:rsidRDefault="00E63A3B" w:rsidP="009E627D">
      <w:pPr>
        <w:jc w:val="both"/>
        <w:rPr>
          <w:rFonts w:ascii="Arial" w:hAnsi="Arial" w:cs="Arial"/>
          <w:lang w:eastAsia="ja-JP"/>
        </w:rPr>
      </w:pPr>
      <w:r w:rsidRPr="009E627D">
        <w:rPr>
          <w:rFonts w:ascii="Arial" w:hAnsi="Arial" w:cs="Arial"/>
          <w:lang w:val="en-US" w:eastAsia="ja-JP"/>
        </w:rPr>
        <w:t xml:space="preserve">I have wonderful memories of my PhD time with Ben and Jon </w:t>
      </w:r>
      <w:proofErr w:type="spellStart"/>
      <w:r w:rsidRPr="009E627D">
        <w:rPr>
          <w:rFonts w:ascii="Arial" w:hAnsi="Arial" w:cs="Arial"/>
          <w:lang w:val="en-US" w:eastAsia="ja-JP"/>
        </w:rPr>
        <w:t>Bielby</w:t>
      </w:r>
      <w:proofErr w:type="spellEnd"/>
      <w:r w:rsidRPr="009E627D">
        <w:rPr>
          <w:rFonts w:ascii="Arial" w:hAnsi="Arial" w:cs="Arial"/>
          <w:lang w:val="en-US" w:eastAsia="ja-JP"/>
        </w:rPr>
        <w:t>. There is nothing quite like being supervised by two best friends – they felt like two older brothers!</w:t>
      </w:r>
    </w:p>
    <w:p w:rsidR="00280C60" w:rsidRPr="009E627D" w:rsidRDefault="00280C60" w:rsidP="009E627D">
      <w:pPr>
        <w:jc w:val="both"/>
        <w:rPr>
          <w:rFonts w:ascii="Arial" w:hAnsi="Arial" w:cs="Arial"/>
        </w:rPr>
      </w:pPr>
    </w:p>
    <w:p w:rsidR="00E63A3B" w:rsidRPr="009E627D" w:rsidRDefault="00E63A3B" w:rsidP="009E627D">
      <w:pPr>
        <w:jc w:val="right"/>
        <w:rPr>
          <w:rFonts w:ascii="Arial" w:hAnsi="Arial" w:cs="Arial"/>
        </w:rPr>
      </w:pPr>
      <w:bookmarkStart w:id="2" w:name="_Hlk518460887"/>
      <w:r w:rsidRPr="009E627D">
        <w:rPr>
          <w:rFonts w:ascii="Arial" w:hAnsi="Arial" w:cs="Arial"/>
        </w:rPr>
        <w:t>Dr Lucie Bland</w:t>
      </w:r>
    </w:p>
    <w:p w:rsidR="00E63A3B" w:rsidRPr="009E627D" w:rsidRDefault="00E63A3B" w:rsidP="009E627D">
      <w:pPr>
        <w:jc w:val="right"/>
        <w:rPr>
          <w:rFonts w:ascii="Arial" w:hAnsi="Arial" w:cs="Arial"/>
        </w:rPr>
      </w:pPr>
      <w:r w:rsidRPr="009E627D">
        <w:rPr>
          <w:rFonts w:ascii="Arial" w:hAnsi="Arial" w:cs="Arial"/>
        </w:rPr>
        <w:t>Deakin University, Melbourne</w:t>
      </w:r>
      <w:r w:rsidR="009E627D" w:rsidRPr="009E627D">
        <w:rPr>
          <w:rFonts w:ascii="Arial" w:hAnsi="Arial" w:cs="Arial"/>
        </w:rPr>
        <w:t xml:space="preserve"> Australia</w:t>
      </w:r>
      <w:bookmarkEnd w:id="2"/>
    </w:p>
    <w:sectPr w:rsidR="00E63A3B" w:rsidRPr="009E6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3B"/>
    <w:rsid w:val="00280C60"/>
    <w:rsid w:val="009E627D"/>
    <w:rsid w:val="00E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6D38"/>
  <w15:chartTrackingRefBased/>
  <w15:docId w15:val="{149E59B6-B7A7-4350-BF4E-2F6788A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A3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Ellie</dc:creator>
  <cp:keywords/>
  <dc:description/>
  <cp:lastModifiedBy>Dyer, Ellie</cp:lastModifiedBy>
  <cp:revision>2</cp:revision>
  <dcterms:created xsi:type="dcterms:W3CDTF">2018-07-01T22:23:00Z</dcterms:created>
  <dcterms:modified xsi:type="dcterms:W3CDTF">2018-07-04T08:47:00Z</dcterms:modified>
</cp:coreProperties>
</file>