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70FE" w14:textId="340BC89C" w:rsidR="006B3910" w:rsidRPr="00722930" w:rsidRDefault="006B3910" w:rsidP="006B3910">
      <w:pPr>
        <w:jc w:val="right"/>
        <w:rPr>
          <w:rFonts w:ascii="Arial" w:hAnsi="Arial" w:cs="Arial"/>
        </w:rPr>
      </w:pPr>
      <w:r w:rsidRPr="0072293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938C228" wp14:editId="4DBD4AA3">
            <wp:simplePos x="0" y="0"/>
            <wp:positionH relativeFrom="column">
              <wp:posOffset>8578850</wp:posOffset>
            </wp:positionH>
            <wp:positionV relativeFrom="paragraph">
              <wp:posOffset>0</wp:posOffset>
            </wp:positionV>
            <wp:extent cx="811530" cy="1122898"/>
            <wp:effectExtent l="0" t="0" r="7620" b="1270"/>
            <wp:wrapTight wrapText="bothSides">
              <wp:wrapPolygon edited="0">
                <wp:start x="0" y="0"/>
                <wp:lineTo x="0" y="21258"/>
                <wp:lineTo x="21296" y="21258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2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BD7F2" w14:textId="01D35062" w:rsidR="006B3910" w:rsidRPr="00722930" w:rsidRDefault="006B3910" w:rsidP="006B3910">
      <w:pPr>
        <w:tabs>
          <w:tab w:val="left" w:pos="5020"/>
        </w:tabs>
        <w:jc w:val="center"/>
        <w:rPr>
          <w:rFonts w:ascii="Arial" w:hAnsi="Arial" w:cs="Arial"/>
          <w:b/>
          <w:bCs/>
        </w:rPr>
      </w:pPr>
      <w:r w:rsidRPr="00722930">
        <w:rPr>
          <w:rFonts w:ascii="Arial" w:hAnsi="Arial" w:cs="Arial"/>
          <w:b/>
          <w:bCs/>
        </w:rPr>
        <w:t>Case Study</w:t>
      </w:r>
    </w:p>
    <w:p w14:paraId="22BF8284" w14:textId="6136CCB9" w:rsidR="00607097" w:rsidRPr="00722930" w:rsidRDefault="00607097" w:rsidP="004A2EBD">
      <w:p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 xml:space="preserve">The BSPHN welcomes examples of work that showcases the value of using behavioural and social sciences to address public health issues. </w:t>
      </w:r>
      <w:r w:rsidRPr="00722930">
        <w:rPr>
          <w:rFonts w:ascii="Arial" w:hAnsi="Arial" w:cs="Arial"/>
        </w:rPr>
        <w:t xml:space="preserve">This template can be used </w:t>
      </w:r>
      <w:r w:rsidRPr="00722930">
        <w:rPr>
          <w:rFonts w:ascii="Arial" w:hAnsi="Arial" w:cs="Arial"/>
        </w:rPr>
        <w:t>to</w:t>
      </w:r>
      <w:r w:rsidRPr="00722930">
        <w:rPr>
          <w:rFonts w:ascii="Arial" w:hAnsi="Arial" w:cs="Arial"/>
        </w:rPr>
        <w:t xml:space="preserve"> </w:t>
      </w:r>
      <w:r w:rsidRPr="00722930">
        <w:rPr>
          <w:rFonts w:ascii="Arial" w:hAnsi="Arial" w:cs="Arial"/>
        </w:rPr>
        <w:t xml:space="preserve">present work in the form of case studies that will be hosted on the BPSHN website as examples of good or innovative practice. </w:t>
      </w:r>
      <w:r w:rsidR="00852BD4" w:rsidRPr="00722930">
        <w:rPr>
          <w:rFonts w:ascii="Arial" w:hAnsi="Arial" w:cs="Arial"/>
        </w:rPr>
        <w:t>This call for case studies is part of the implementation plan for the</w:t>
      </w:r>
      <w:hyperlink r:id="rId8" w:history="1">
        <w:r w:rsidR="00852BD4" w:rsidRPr="00722930">
          <w:rPr>
            <w:rStyle w:val="Hyperlink"/>
            <w:rFonts w:ascii="Arial" w:hAnsi="Arial" w:cs="Arial"/>
          </w:rPr>
          <w:t xml:space="preserve"> </w:t>
        </w:r>
        <w:r w:rsidR="00852BD4" w:rsidRPr="00722930">
          <w:rPr>
            <w:rStyle w:val="Hyperlink"/>
            <w:rFonts w:ascii="Arial" w:hAnsi="Arial" w:cs="Arial"/>
          </w:rPr>
          <w:t>Behavioural and Social Science Strategy in Public Health</w:t>
        </w:r>
        <w:r w:rsidR="00852BD4" w:rsidRPr="00722930">
          <w:rPr>
            <w:rStyle w:val="Hyperlink"/>
            <w:rFonts w:ascii="Arial" w:hAnsi="Arial" w:cs="Arial"/>
          </w:rPr>
          <w:t>.</w:t>
        </w:r>
      </w:hyperlink>
    </w:p>
    <w:p w14:paraId="0C266FB8" w14:textId="77777777" w:rsidR="00607097" w:rsidRPr="00722930" w:rsidRDefault="00607097" w:rsidP="004A2EBD">
      <w:pPr>
        <w:tabs>
          <w:tab w:val="left" w:pos="5020"/>
        </w:tabs>
        <w:rPr>
          <w:rFonts w:ascii="Arial" w:hAnsi="Arial" w:cs="Arial"/>
          <w:i/>
          <w:iCs/>
        </w:rPr>
      </w:pPr>
      <w:r w:rsidRPr="00722930">
        <w:rPr>
          <w:rFonts w:ascii="Arial" w:hAnsi="Arial" w:cs="Arial"/>
          <w:i/>
          <w:iCs/>
        </w:rPr>
        <w:t>Criteria for case studies:</w:t>
      </w:r>
    </w:p>
    <w:p w14:paraId="4BAE37B9" w14:textId="77777777" w:rsidR="004A2EBD" w:rsidRPr="00722930" w:rsidRDefault="004A2EBD" w:rsidP="004A2EBD">
      <w:pPr>
        <w:pStyle w:val="ListParagraph"/>
        <w:numPr>
          <w:ilvl w:val="0"/>
          <w:numId w:val="4"/>
        </w:num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>May be wor</w:t>
      </w:r>
      <w:r w:rsidR="00607097" w:rsidRPr="00722930">
        <w:rPr>
          <w:rFonts w:ascii="Arial" w:hAnsi="Arial" w:cs="Arial"/>
        </w:rPr>
        <w:t>k that has been completed, or ongoing</w:t>
      </w:r>
    </w:p>
    <w:p w14:paraId="527C0A2E" w14:textId="77777777" w:rsidR="004A2EBD" w:rsidRPr="00722930" w:rsidRDefault="004A2EBD" w:rsidP="004A2EBD">
      <w:pPr>
        <w:pStyle w:val="ListParagraph"/>
        <w:numPr>
          <w:ilvl w:val="0"/>
          <w:numId w:val="4"/>
        </w:num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>Must involve applying behavioural or social science theory, models, frameworks or methods into practice. Research studies which do not include some form of practical implementation (</w:t>
      </w:r>
      <w:proofErr w:type="spellStart"/>
      <w:r w:rsidRPr="00722930">
        <w:rPr>
          <w:rFonts w:ascii="Arial" w:hAnsi="Arial" w:cs="Arial"/>
        </w:rPr>
        <w:t>e.g</w:t>
      </w:r>
      <w:proofErr w:type="spellEnd"/>
      <w:r w:rsidRPr="00722930">
        <w:rPr>
          <w:rFonts w:ascii="Arial" w:hAnsi="Arial" w:cs="Arial"/>
        </w:rPr>
        <w:t xml:space="preserve"> systematic review, experimental work not conducted in a public health setting) will not be considered. </w:t>
      </w:r>
    </w:p>
    <w:p w14:paraId="4A2D1F54" w14:textId="1D38B72D" w:rsidR="00607097" w:rsidRPr="00722930" w:rsidRDefault="004A2EBD" w:rsidP="004A2EBD">
      <w:pPr>
        <w:pStyle w:val="ListParagraph"/>
        <w:numPr>
          <w:ilvl w:val="0"/>
          <w:numId w:val="4"/>
        </w:num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 xml:space="preserve">Submitted case studies will be reviewed by members of the Behavioural and Social Science Strategy in Public Health Oversight Group to ensure they fulfil the criteria. </w:t>
      </w:r>
    </w:p>
    <w:p w14:paraId="23D7E99B" w14:textId="56B94DF0" w:rsidR="004A2EBD" w:rsidRPr="00722930" w:rsidRDefault="004A2EBD" w:rsidP="004A2EBD">
      <w:pPr>
        <w:pStyle w:val="ListParagraph"/>
        <w:numPr>
          <w:ilvl w:val="0"/>
          <w:numId w:val="4"/>
        </w:num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>Can involve initiatives in national and local government, and across the four nations.</w:t>
      </w:r>
    </w:p>
    <w:p w14:paraId="1DEFD4BE" w14:textId="304E405F" w:rsidR="004A2EBD" w:rsidRPr="00722930" w:rsidRDefault="004A2EBD" w:rsidP="004A2EBD">
      <w:pPr>
        <w:pStyle w:val="ListParagraph"/>
        <w:numPr>
          <w:ilvl w:val="0"/>
          <w:numId w:val="4"/>
        </w:num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 xml:space="preserve">Must be no more than 2 page long using single line spacing and Arial 11 point. </w:t>
      </w:r>
    </w:p>
    <w:p w14:paraId="3FBD2356" w14:textId="77777777" w:rsidR="00852BD4" w:rsidRPr="00722930" w:rsidRDefault="00852BD4" w:rsidP="004A2EBD">
      <w:pPr>
        <w:tabs>
          <w:tab w:val="left" w:pos="5020"/>
        </w:tabs>
        <w:rPr>
          <w:rFonts w:ascii="Arial" w:hAnsi="Arial" w:cs="Arial"/>
        </w:rPr>
      </w:pPr>
    </w:p>
    <w:p w14:paraId="630D9608" w14:textId="52A6F018" w:rsidR="004A2EBD" w:rsidRPr="00722930" w:rsidRDefault="004A2EBD" w:rsidP="004A2EBD">
      <w:p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 xml:space="preserve">Please complete the template below and submit by </w:t>
      </w:r>
      <w:r w:rsidRPr="00722930">
        <w:rPr>
          <w:rFonts w:ascii="Arial" w:hAnsi="Arial" w:cs="Arial"/>
          <w:b/>
          <w:bCs/>
        </w:rPr>
        <w:t>1</w:t>
      </w:r>
      <w:r w:rsidRPr="00722930">
        <w:rPr>
          <w:rFonts w:ascii="Arial" w:hAnsi="Arial" w:cs="Arial"/>
          <w:b/>
          <w:bCs/>
          <w:vertAlign w:val="superscript"/>
        </w:rPr>
        <w:t>st</w:t>
      </w:r>
      <w:r w:rsidRPr="00722930">
        <w:rPr>
          <w:rFonts w:ascii="Arial" w:hAnsi="Arial" w:cs="Arial"/>
          <w:b/>
          <w:bCs/>
        </w:rPr>
        <w:t xml:space="preserve"> July</w:t>
      </w:r>
      <w:r w:rsidRPr="00722930">
        <w:rPr>
          <w:rFonts w:ascii="Arial" w:hAnsi="Arial" w:cs="Arial"/>
        </w:rPr>
        <w:t xml:space="preserve"> to:</w:t>
      </w:r>
      <w:r w:rsidRPr="00722930">
        <w:t xml:space="preserve"> </w:t>
      </w:r>
      <w:r w:rsidR="00852BD4" w:rsidRPr="00722930">
        <w:rPr>
          <w:b/>
          <w:bCs/>
        </w:rPr>
        <w:t>treasurer@bsphn.org.uk</w:t>
      </w:r>
    </w:p>
    <w:p w14:paraId="6AB50094" w14:textId="20FE48A7" w:rsidR="004A2EBD" w:rsidRPr="00722930" w:rsidRDefault="004A2EBD" w:rsidP="004A2EBD">
      <w:p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 xml:space="preserve">If you are not sure about whether your work would be suitable for a case study please contact Paul Chadwick: </w:t>
      </w:r>
      <w:hyperlink r:id="rId9" w:history="1">
        <w:r w:rsidR="00852BD4" w:rsidRPr="00722930">
          <w:rPr>
            <w:rStyle w:val="Hyperlink"/>
            <w:rFonts w:ascii="Arial" w:hAnsi="Arial" w:cs="Arial"/>
          </w:rPr>
          <w:t>p.chadwick@ucl.ac.uk</w:t>
        </w:r>
      </w:hyperlink>
    </w:p>
    <w:p w14:paraId="7A90E2DC" w14:textId="235C101A" w:rsidR="00852BD4" w:rsidRPr="00722930" w:rsidRDefault="00852BD4" w:rsidP="004A2EBD">
      <w:pPr>
        <w:tabs>
          <w:tab w:val="left" w:pos="5020"/>
        </w:tabs>
        <w:rPr>
          <w:rFonts w:ascii="Arial" w:hAnsi="Arial" w:cs="Arial"/>
        </w:rPr>
      </w:pPr>
    </w:p>
    <w:p w14:paraId="1DE28ACB" w14:textId="16F33CF4" w:rsidR="00852BD4" w:rsidRPr="00722930" w:rsidRDefault="00852BD4" w:rsidP="004A2EBD">
      <w:pPr>
        <w:tabs>
          <w:tab w:val="left" w:pos="5020"/>
        </w:tabs>
        <w:rPr>
          <w:rFonts w:ascii="Arial" w:hAnsi="Arial" w:cs="Arial"/>
        </w:rPr>
      </w:pPr>
    </w:p>
    <w:p w14:paraId="0C7620C1" w14:textId="2AD343DD" w:rsidR="00852BD4" w:rsidRPr="00722930" w:rsidRDefault="00852BD4" w:rsidP="004A2EBD">
      <w:pPr>
        <w:tabs>
          <w:tab w:val="left" w:pos="5020"/>
        </w:tabs>
        <w:rPr>
          <w:rFonts w:ascii="Arial" w:hAnsi="Arial" w:cs="Arial"/>
        </w:rPr>
      </w:pPr>
    </w:p>
    <w:p w14:paraId="05DF2E29" w14:textId="2ED0AC57" w:rsidR="00852BD4" w:rsidRPr="00722930" w:rsidRDefault="00852BD4" w:rsidP="004A2EBD">
      <w:pPr>
        <w:tabs>
          <w:tab w:val="left" w:pos="5020"/>
        </w:tabs>
        <w:rPr>
          <w:rFonts w:ascii="Arial" w:hAnsi="Arial" w:cs="Arial"/>
        </w:rPr>
      </w:pPr>
    </w:p>
    <w:p w14:paraId="167064B1" w14:textId="3447FD09" w:rsidR="00852BD4" w:rsidRDefault="00852BD4" w:rsidP="004A2EBD">
      <w:pPr>
        <w:tabs>
          <w:tab w:val="left" w:pos="5020"/>
        </w:tabs>
        <w:rPr>
          <w:rFonts w:ascii="Arial" w:hAnsi="Arial" w:cs="Arial"/>
        </w:rPr>
      </w:pPr>
    </w:p>
    <w:p w14:paraId="48C31CA2" w14:textId="002E4EF1" w:rsidR="00722930" w:rsidRDefault="00722930" w:rsidP="004A2EBD">
      <w:pPr>
        <w:tabs>
          <w:tab w:val="left" w:pos="5020"/>
        </w:tabs>
        <w:rPr>
          <w:rFonts w:ascii="Arial" w:hAnsi="Arial" w:cs="Arial"/>
        </w:rPr>
      </w:pPr>
    </w:p>
    <w:p w14:paraId="67D37784" w14:textId="77777777" w:rsidR="00722930" w:rsidRPr="00722930" w:rsidRDefault="00722930" w:rsidP="004A2EBD">
      <w:pPr>
        <w:tabs>
          <w:tab w:val="left" w:pos="5020"/>
        </w:tabs>
        <w:rPr>
          <w:rFonts w:ascii="Arial" w:hAnsi="Arial" w:cs="Arial"/>
        </w:rPr>
      </w:pPr>
    </w:p>
    <w:p w14:paraId="6F6E4D1B" w14:textId="38371EC6" w:rsidR="00852BD4" w:rsidRPr="00722930" w:rsidRDefault="00852BD4" w:rsidP="00852BD4">
      <w:pPr>
        <w:tabs>
          <w:tab w:val="left" w:pos="5020"/>
        </w:tabs>
        <w:jc w:val="center"/>
        <w:rPr>
          <w:rFonts w:ascii="Arial" w:hAnsi="Arial" w:cs="Arial"/>
          <w:b/>
          <w:bCs/>
        </w:rPr>
      </w:pPr>
      <w:r w:rsidRPr="00722930">
        <w:rPr>
          <w:rFonts w:ascii="Arial" w:hAnsi="Arial" w:cs="Arial"/>
          <w:b/>
          <w:bCs/>
        </w:rPr>
        <w:lastRenderedPageBreak/>
        <w:t>BPSHN Case Study Template</w:t>
      </w:r>
    </w:p>
    <w:p w14:paraId="0FF46B9A" w14:textId="77777777" w:rsidR="00852BD4" w:rsidRPr="00722930" w:rsidRDefault="00852BD4" w:rsidP="00852BD4">
      <w:pPr>
        <w:tabs>
          <w:tab w:val="left" w:pos="5020"/>
        </w:tabs>
        <w:rPr>
          <w:rFonts w:ascii="Arial" w:hAnsi="Arial" w:cs="Arial"/>
        </w:rPr>
      </w:pPr>
      <w:r w:rsidRPr="00722930">
        <w:rPr>
          <w:rFonts w:ascii="Arial" w:hAnsi="Arial" w:cs="Arial"/>
        </w:rPr>
        <w:t>Please use the following sections/questions as guidance for writing up your work as a case study. The questions are for guidance only and can be tailored for the specific project.</w:t>
      </w:r>
    </w:p>
    <w:p w14:paraId="7C4628BB" w14:textId="39D99FB8" w:rsidR="006B3910" w:rsidRPr="00722930" w:rsidRDefault="006B3910" w:rsidP="006B3910">
      <w:pPr>
        <w:tabs>
          <w:tab w:val="left" w:pos="5020"/>
        </w:tabs>
        <w:rPr>
          <w:rFonts w:ascii="Arial" w:hAnsi="Arial" w:cs="Arial"/>
          <w:b/>
          <w:bCs/>
        </w:rPr>
      </w:pPr>
      <w:r w:rsidRPr="00722930">
        <w:rPr>
          <w:rFonts w:ascii="Arial" w:hAnsi="Arial" w:cs="Arial"/>
          <w:b/>
          <w:bCs/>
        </w:rPr>
        <w:t>Title</w:t>
      </w:r>
      <w:r w:rsidR="00607097" w:rsidRPr="00722930">
        <w:rPr>
          <w:rFonts w:ascii="Arial" w:hAnsi="Arial" w:cs="Arial"/>
          <w:b/>
          <w:bCs/>
        </w:rPr>
        <w:t xml:space="preserve"> of project/case study</w:t>
      </w:r>
      <w:r w:rsidRPr="00722930">
        <w:rPr>
          <w:rFonts w:ascii="Arial" w:hAnsi="Arial" w:cs="Arial"/>
          <w:b/>
          <w:bCs/>
        </w:rPr>
        <w:t>:</w:t>
      </w:r>
    </w:p>
    <w:p w14:paraId="3C190E99" w14:textId="1B1FF0E6" w:rsidR="006B3910" w:rsidRPr="00722930" w:rsidRDefault="006B3910" w:rsidP="006B3910">
      <w:pPr>
        <w:tabs>
          <w:tab w:val="left" w:pos="5020"/>
        </w:tabs>
        <w:rPr>
          <w:rFonts w:ascii="Arial" w:hAnsi="Arial" w:cs="Arial"/>
          <w:b/>
          <w:bCs/>
        </w:rPr>
      </w:pPr>
      <w:r w:rsidRPr="00722930">
        <w:rPr>
          <w:rFonts w:ascii="Arial" w:hAnsi="Arial" w:cs="Arial"/>
          <w:b/>
          <w:bCs/>
        </w:rPr>
        <w:t>Organisation</w:t>
      </w:r>
      <w:r w:rsidR="00607097" w:rsidRPr="00722930">
        <w:rPr>
          <w:rFonts w:ascii="Arial" w:hAnsi="Arial" w:cs="Arial"/>
          <w:b/>
          <w:bCs/>
        </w:rPr>
        <w:t>(s) involved in the work</w:t>
      </w:r>
      <w:r w:rsidRPr="00722930">
        <w:rPr>
          <w:rFonts w:ascii="Arial" w:hAnsi="Arial" w:cs="Arial"/>
          <w:b/>
          <w:bCs/>
        </w:rPr>
        <w:t>:</w:t>
      </w:r>
    </w:p>
    <w:p w14:paraId="336960A7" w14:textId="15451E24" w:rsidR="00607097" w:rsidRPr="00722930" w:rsidRDefault="00607097" w:rsidP="006B3910">
      <w:pPr>
        <w:tabs>
          <w:tab w:val="left" w:pos="5020"/>
        </w:tabs>
        <w:rPr>
          <w:rFonts w:ascii="Arial" w:hAnsi="Arial" w:cs="Arial"/>
          <w:b/>
          <w:bCs/>
        </w:rPr>
      </w:pPr>
      <w:r w:rsidRPr="00722930">
        <w:rPr>
          <w:rFonts w:ascii="Arial" w:hAnsi="Arial" w:cs="Arial"/>
          <w:b/>
          <w:bCs/>
        </w:rPr>
        <w:t>Individuals involved in the work:</w:t>
      </w:r>
    </w:p>
    <w:p w14:paraId="5A990D92" w14:textId="6316D4A8" w:rsidR="006B3910" w:rsidRPr="00722930" w:rsidRDefault="006B3910" w:rsidP="006B3910">
      <w:pPr>
        <w:tabs>
          <w:tab w:val="left" w:pos="5020"/>
        </w:tabs>
        <w:rPr>
          <w:rFonts w:ascii="Arial" w:hAnsi="Arial" w:cs="Arial"/>
          <w:b/>
          <w:bCs/>
        </w:rPr>
      </w:pPr>
      <w:r w:rsidRPr="00722930">
        <w:rPr>
          <w:rFonts w:ascii="Arial" w:hAnsi="Arial" w:cs="Arial"/>
          <w:b/>
          <w:bCs/>
        </w:rPr>
        <w:t>Date</w:t>
      </w:r>
      <w:r w:rsidR="00607097" w:rsidRPr="00722930">
        <w:rPr>
          <w:rFonts w:ascii="Arial" w:hAnsi="Arial" w:cs="Arial"/>
          <w:b/>
          <w:bCs/>
        </w:rPr>
        <w:t>s the work was carried out (e.g. start and end date):</w:t>
      </w:r>
    </w:p>
    <w:p w14:paraId="23BD0726" w14:textId="77777777" w:rsidR="00852BD4" w:rsidRPr="00722930" w:rsidRDefault="006B3910" w:rsidP="006B3910">
      <w:pPr>
        <w:tabs>
          <w:tab w:val="left" w:pos="5020"/>
        </w:tabs>
        <w:rPr>
          <w:rFonts w:ascii="Arial" w:hAnsi="Arial" w:cs="Arial"/>
          <w:b/>
          <w:bCs/>
        </w:rPr>
      </w:pPr>
      <w:r w:rsidRPr="00722930">
        <w:rPr>
          <w:rFonts w:ascii="Arial" w:hAnsi="Arial" w:cs="Arial"/>
          <w:b/>
          <w:bCs/>
        </w:rPr>
        <w:t>Key contact</w:t>
      </w:r>
      <w:r w:rsidR="00607097" w:rsidRPr="00722930">
        <w:rPr>
          <w:rFonts w:ascii="Arial" w:hAnsi="Arial" w:cs="Arial"/>
          <w:b/>
          <w:bCs/>
        </w:rPr>
        <w:t xml:space="preserve"> for the work</w:t>
      </w:r>
      <w:r w:rsidRPr="00722930">
        <w:rPr>
          <w:rFonts w:ascii="Arial" w:hAnsi="Arial" w:cs="Arial"/>
          <w:b/>
          <w:bCs/>
        </w:rPr>
        <w:t>:</w:t>
      </w:r>
      <w:r w:rsidR="00852BD4" w:rsidRPr="00722930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852BD4" w:rsidRPr="00722930" w14:paraId="59E4CD4C" w14:textId="77777777" w:rsidTr="002C69A5">
        <w:trPr>
          <w:trHeight w:val="1111"/>
        </w:trPr>
        <w:tc>
          <w:tcPr>
            <w:tcW w:w="14737" w:type="dxa"/>
          </w:tcPr>
          <w:p w14:paraId="0B2D3F6B" w14:textId="77777777" w:rsidR="00852BD4" w:rsidRPr="00722930" w:rsidRDefault="00852BD4" w:rsidP="002B0597">
            <w:pPr>
              <w:rPr>
                <w:rFonts w:ascii="Arial" w:hAnsi="Arial" w:cs="Arial"/>
                <w:b/>
                <w:bCs/>
              </w:rPr>
            </w:pPr>
            <w:r w:rsidRPr="00722930">
              <w:rPr>
                <w:rFonts w:ascii="Arial" w:hAnsi="Arial" w:cs="Arial"/>
                <w:b/>
                <w:bCs/>
              </w:rPr>
              <w:t>Public health need, target population and behaviours</w:t>
            </w:r>
          </w:p>
          <w:p w14:paraId="61E69B99" w14:textId="77777777" w:rsidR="00852BD4" w:rsidRPr="00722930" w:rsidRDefault="00852BD4" w:rsidP="00852B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What was the public health need the project was trying to address?</w:t>
            </w:r>
          </w:p>
          <w:p w14:paraId="66EC3178" w14:textId="77777777" w:rsidR="00852BD4" w:rsidRPr="00722930" w:rsidRDefault="00852BD4" w:rsidP="00852B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Who were the target population?</w:t>
            </w:r>
          </w:p>
          <w:p w14:paraId="4511E0AB" w14:textId="0E32B039" w:rsidR="00852BD4" w:rsidRPr="00722930" w:rsidRDefault="00852BD4" w:rsidP="00852BD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What were the behaviours that you were trying to modify?</w:t>
            </w:r>
          </w:p>
        </w:tc>
      </w:tr>
      <w:tr w:rsidR="00F32BD3" w:rsidRPr="00722930" w14:paraId="35BB0E52" w14:textId="77777777" w:rsidTr="00F272B6">
        <w:tc>
          <w:tcPr>
            <w:tcW w:w="14737" w:type="dxa"/>
          </w:tcPr>
          <w:p w14:paraId="7A3D9F1C" w14:textId="77777777" w:rsidR="00F32BD3" w:rsidRPr="00722930" w:rsidRDefault="00F32BD3" w:rsidP="002B0597">
            <w:pPr>
              <w:rPr>
                <w:rFonts w:ascii="Arial" w:hAnsi="Arial" w:cs="Arial"/>
                <w:b/>
                <w:bCs/>
              </w:rPr>
            </w:pPr>
            <w:r w:rsidRPr="00722930">
              <w:rPr>
                <w:rFonts w:ascii="Arial" w:hAnsi="Arial" w:cs="Arial"/>
                <w:b/>
                <w:bCs/>
              </w:rPr>
              <w:t>What methods were used?</w:t>
            </w:r>
          </w:p>
          <w:p w14:paraId="290DEC16" w14:textId="0DBB758F" w:rsidR="00F32BD3" w:rsidRPr="00722930" w:rsidRDefault="00F32BD3" w:rsidP="004A2E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Theories, frameworks, models (e.g. Social practice theory, COM-B, EAST)?</w:t>
            </w:r>
          </w:p>
          <w:p w14:paraId="00768E5B" w14:textId="77777777" w:rsidR="00F32BD3" w:rsidRPr="00722930" w:rsidRDefault="00F32BD3" w:rsidP="00F32B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Methods of data collection (e.g. focus groups, co-design, peer researchers, surveys)?</w:t>
            </w:r>
          </w:p>
          <w:p w14:paraId="0E915A84" w14:textId="77777777" w:rsidR="00852BD4" w:rsidRPr="00722930" w:rsidRDefault="00852BD4" w:rsidP="00F32B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Nature of any cross-organisational partnerships (e.g. academic-local authority partnerships)?</w:t>
            </w:r>
          </w:p>
          <w:p w14:paraId="7A0F3D99" w14:textId="68D43D1A" w:rsidR="00852BD4" w:rsidRPr="00722930" w:rsidRDefault="00852BD4" w:rsidP="00F32B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How the work was funded (optional)</w:t>
            </w:r>
          </w:p>
        </w:tc>
      </w:tr>
      <w:tr w:rsidR="00F32BD3" w:rsidRPr="00722930" w14:paraId="282A2265" w14:textId="77777777" w:rsidTr="00637861">
        <w:tc>
          <w:tcPr>
            <w:tcW w:w="14737" w:type="dxa"/>
          </w:tcPr>
          <w:p w14:paraId="0F91C431" w14:textId="0C0550EE" w:rsidR="00F32BD3" w:rsidRPr="00722930" w:rsidRDefault="00F32BD3" w:rsidP="002B0597">
            <w:pPr>
              <w:rPr>
                <w:rFonts w:ascii="Arial" w:hAnsi="Arial" w:cs="Arial"/>
                <w:b/>
                <w:bCs/>
              </w:rPr>
            </w:pPr>
            <w:r w:rsidRPr="00722930">
              <w:rPr>
                <w:rFonts w:ascii="Arial" w:hAnsi="Arial" w:cs="Arial"/>
                <w:b/>
                <w:bCs/>
              </w:rPr>
              <w:t>Outcomes and evaluation</w:t>
            </w:r>
          </w:p>
          <w:p w14:paraId="42FE6AB7" w14:textId="29735B91" w:rsidR="00F32BD3" w:rsidRPr="00722930" w:rsidRDefault="00F32BD3" w:rsidP="00F32B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What methods and/or design were used to evaluate the project (e.g. realist evaluation, RCT, stepped wedge design, ethnography, process evaluation)?</w:t>
            </w:r>
          </w:p>
          <w:p w14:paraId="167220B2" w14:textId="42AE910B" w:rsidR="00F32BD3" w:rsidRPr="00722930" w:rsidRDefault="00F32BD3" w:rsidP="00F32B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What outcomes did you measure (e.g. behaviours, attitudes, beliefs, wellbeing, costs)?</w:t>
            </w:r>
          </w:p>
          <w:p w14:paraId="6573D7C9" w14:textId="5217FB4C" w:rsidR="00F32BD3" w:rsidRPr="00722930" w:rsidRDefault="00F32BD3" w:rsidP="002B05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Did the project work?</w:t>
            </w:r>
          </w:p>
        </w:tc>
      </w:tr>
      <w:tr w:rsidR="00F32BD3" w:rsidRPr="00722930" w14:paraId="7C99B411" w14:textId="77777777" w:rsidTr="00637861">
        <w:tc>
          <w:tcPr>
            <w:tcW w:w="14737" w:type="dxa"/>
          </w:tcPr>
          <w:p w14:paraId="223E1765" w14:textId="77777777" w:rsidR="00F32BD3" w:rsidRPr="00722930" w:rsidRDefault="00F32BD3" w:rsidP="002B0597">
            <w:pPr>
              <w:rPr>
                <w:rFonts w:ascii="Arial" w:hAnsi="Arial" w:cs="Arial"/>
                <w:b/>
                <w:bCs/>
              </w:rPr>
            </w:pPr>
            <w:r w:rsidRPr="00722930">
              <w:rPr>
                <w:rFonts w:ascii="Arial" w:hAnsi="Arial" w:cs="Arial"/>
                <w:b/>
                <w:bCs/>
              </w:rPr>
              <w:t>Implications for public health practice</w:t>
            </w:r>
          </w:p>
          <w:p w14:paraId="2F14DBA7" w14:textId="77777777" w:rsidR="00F32BD3" w:rsidRPr="00722930" w:rsidRDefault="00F32BD3" w:rsidP="00852BD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What did the project contribute to the way that public health is practiced?</w:t>
            </w:r>
          </w:p>
          <w:p w14:paraId="243BC1C4" w14:textId="77777777" w:rsidR="00F32BD3" w:rsidRPr="00722930" w:rsidRDefault="00F32BD3" w:rsidP="00852BD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Are there any implications for other areas working on the same issue?</w:t>
            </w:r>
          </w:p>
          <w:p w14:paraId="2DCF165D" w14:textId="75D73C53" w:rsidR="00852BD4" w:rsidRPr="00722930" w:rsidRDefault="00852BD4" w:rsidP="00852BD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 xml:space="preserve">How did the use of behavioural and social sciences lead to different outcomes for the issue than if they were not </w:t>
            </w:r>
            <w:proofErr w:type="spellStart"/>
            <w:r w:rsidRPr="00722930">
              <w:rPr>
                <w:rFonts w:ascii="Arial" w:hAnsi="Arial" w:cs="Arial"/>
              </w:rPr>
              <w:t>utlilised</w:t>
            </w:r>
            <w:proofErr w:type="spellEnd"/>
            <w:r w:rsidRPr="00722930">
              <w:rPr>
                <w:rFonts w:ascii="Arial" w:hAnsi="Arial" w:cs="Arial"/>
              </w:rPr>
              <w:t>?</w:t>
            </w:r>
          </w:p>
        </w:tc>
      </w:tr>
      <w:tr w:rsidR="00F32BD3" w:rsidRPr="00722930" w14:paraId="36A6E245" w14:textId="77777777" w:rsidTr="00637861">
        <w:tc>
          <w:tcPr>
            <w:tcW w:w="14737" w:type="dxa"/>
          </w:tcPr>
          <w:p w14:paraId="5F1EF3DA" w14:textId="3A68DA95" w:rsidR="00F32BD3" w:rsidRPr="00722930" w:rsidRDefault="00F32BD3" w:rsidP="002B0597">
            <w:pPr>
              <w:rPr>
                <w:rFonts w:ascii="Arial" w:hAnsi="Arial" w:cs="Arial"/>
                <w:b/>
                <w:bCs/>
              </w:rPr>
            </w:pPr>
            <w:r w:rsidRPr="00722930">
              <w:rPr>
                <w:rFonts w:ascii="Arial" w:hAnsi="Arial" w:cs="Arial"/>
                <w:b/>
                <w:bCs/>
              </w:rPr>
              <w:t>Lessons learned and/or next steps</w:t>
            </w:r>
          </w:p>
          <w:p w14:paraId="532B8045" w14:textId="77777777" w:rsidR="00F32BD3" w:rsidRPr="00722930" w:rsidRDefault="00F32BD3" w:rsidP="00852B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Why is this a good project to showcase?</w:t>
            </w:r>
          </w:p>
          <w:p w14:paraId="148F7A48" w14:textId="77777777" w:rsidR="00F32BD3" w:rsidRPr="00722930" w:rsidRDefault="00F32BD3" w:rsidP="00852B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What would you do differently?</w:t>
            </w:r>
          </w:p>
          <w:p w14:paraId="7C2871E9" w14:textId="14A3A520" w:rsidR="00F32BD3" w:rsidRPr="00722930" w:rsidRDefault="00F32BD3" w:rsidP="00852B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2930">
              <w:rPr>
                <w:rFonts w:ascii="Arial" w:hAnsi="Arial" w:cs="Arial"/>
              </w:rPr>
              <w:t>What are the next steps in the project?</w:t>
            </w:r>
          </w:p>
        </w:tc>
      </w:tr>
      <w:tr w:rsidR="00852BD4" w:rsidRPr="00722930" w14:paraId="2E872E0C" w14:textId="77777777" w:rsidTr="00637861">
        <w:tc>
          <w:tcPr>
            <w:tcW w:w="14737" w:type="dxa"/>
          </w:tcPr>
          <w:p w14:paraId="6D8BFD74" w14:textId="1E840F5D" w:rsidR="00852BD4" w:rsidRPr="00722930" w:rsidRDefault="00852BD4" w:rsidP="002B0597">
            <w:pPr>
              <w:rPr>
                <w:rFonts w:ascii="Arial" w:hAnsi="Arial" w:cs="Arial"/>
                <w:b/>
                <w:bCs/>
              </w:rPr>
            </w:pPr>
            <w:r w:rsidRPr="00722930">
              <w:rPr>
                <w:rFonts w:ascii="Arial" w:hAnsi="Arial" w:cs="Arial"/>
                <w:b/>
                <w:bCs/>
              </w:rPr>
              <w:t xml:space="preserve">List </w:t>
            </w:r>
            <w:r w:rsidR="00722930" w:rsidRPr="00722930">
              <w:rPr>
                <w:rFonts w:ascii="Arial" w:hAnsi="Arial" w:cs="Arial"/>
                <w:b/>
                <w:bCs/>
              </w:rPr>
              <w:t xml:space="preserve">or provide </w:t>
            </w:r>
            <w:r w:rsidRPr="00722930">
              <w:rPr>
                <w:rFonts w:ascii="Arial" w:hAnsi="Arial" w:cs="Arial"/>
                <w:b/>
                <w:bCs/>
              </w:rPr>
              <w:t>links to publications or further information that informed or are based on this work</w:t>
            </w:r>
          </w:p>
        </w:tc>
      </w:tr>
    </w:tbl>
    <w:p w14:paraId="1E07CF66" w14:textId="77777777" w:rsidR="00FD1EC9" w:rsidRPr="00A013F8" w:rsidRDefault="00FD1EC9">
      <w:pPr>
        <w:rPr>
          <w:rFonts w:ascii="Arial" w:hAnsi="Arial" w:cs="Arial"/>
        </w:rPr>
      </w:pPr>
    </w:p>
    <w:sectPr w:rsidR="00FD1EC9" w:rsidRPr="00A013F8" w:rsidSect="006B3910">
      <w:headerReference w:type="default" r:id="rId10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35DF" w14:textId="77777777" w:rsidR="00954A9A" w:rsidRDefault="00954A9A" w:rsidP="006B3910">
      <w:pPr>
        <w:spacing w:after="0" w:line="240" w:lineRule="auto"/>
      </w:pPr>
      <w:r>
        <w:separator/>
      </w:r>
    </w:p>
  </w:endnote>
  <w:endnote w:type="continuationSeparator" w:id="0">
    <w:p w14:paraId="0B4BA577" w14:textId="77777777" w:rsidR="00954A9A" w:rsidRDefault="00954A9A" w:rsidP="006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CA11" w14:textId="77777777" w:rsidR="00954A9A" w:rsidRDefault="00954A9A" w:rsidP="006B3910">
      <w:pPr>
        <w:spacing w:after="0" w:line="240" w:lineRule="auto"/>
      </w:pPr>
      <w:r>
        <w:separator/>
      </w:r>
    </w:p>
  </w:footnote>
  <w:footnote w:type="continuationSeparator" w:id="0">
    <w:p w14:paraId="31738623" w14:textId="77777777" w:rsidR="00954A9A" w:rsidRDefault="00954A9A" w:rsidP="006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C3A0" w14:textId="7C1A1771" w:rsidR="006B3910" w:rsidRDefault="006B3910" w:rsidP="006B3910">
    <w:pPr>
      <w:pStyle w:val="Header"/>
      <w:tabs>
        <w:tab w:val="left" w:pos="5400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64A"/>
    <w:multiLevelType w:val="hybridMultilevel"/>
    <w:tmpl w:val="D5F264A0"/>
    <w:lvl w:ilvl="0" w:tplc="2B0A6F22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813"/>
    <w:multiLevelType w:val="hybridMultilevel"/>
    <w:tmpl w:val="9608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D27"/>
    <w:multiLevelType w:val="hybridMultilevel"/>
    <w:tmpl w:val="EBB2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7C01"/>
    <w:multiLevelType w:val="hybridMultilevel"/>
    <w:tmpl w:val="0554D1D0"/>
    <w:lvl w:ilvl="0" w:tplc="2B0A6F22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464C"/>
    <w:multiLevelType w:val="hybridMultilevel"/>
    <w:tmpl w:val="403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802AA"/>
    <w:multiLevelType w:val="hybridMultilevel"/>
    <w:tmpl w:val="E16814F4"/>
    <w:lvl w:ilvl="0" w:tplc="2B0A6F22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0391"/>
    <w:multiLevelType w:val="hybridMultilevel"/>
    <w:tmpl w:val="EC0E6760"/>
    <w:lvl w:ilvl="0" w:tplc="2B0A6F22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C4B44"/>
    <w:multiLevelType w:val="hybridMultilevel"/>
    <w:tmpl w:val="435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E2067"/>
    <w:multiLevelType w:val="hybridMultilevel"/>
    <w:tmpl w:val="8FFEA2EE"/>
    <w:lvl w:ilvl="0" w:tplc="2B0A6F22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C9"/>
    <w:rsid w:val="004A2EBD"/>
    <w:rsid w:val="00607097"/>
    <w:rsid w:val="006B3910"/>
    <w:rsid w:val="00722930"/>
    <w:rsid w:val="00852BD4"/>
    <w:rsid w:val="008C52C9"/>
    <w:rsid w:val="00954A9A"/>
    <w:rsid w:val="00A013F8"/>
    <w:rsid w:val="00AF7E48"/>
    <w:rsid w:val="00E223AB"/>
    <w:rsid w:val="00F32BD3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1EC3"/>
  <w15:chartTrackingRefBased/>
  <w15:docId w15:val="{7ACCC9BB-4773-4BBD-BDA9-4A0583C3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C9"/>
    <w:pPr>
      <w:ind w:left="720"/>
      <w:contextualSpacing/>
    </w:pPr>
  </w:style>
  <w:style w:type="table" w:styleId="TableGrid">
    <w:name w:val="Table Grid"/>
    <w:basedOn w:val="TableNormal"/>
    <w:uiPriority w:val="39"/>
    <w:rsid w:val="008C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10"/>
  </w:style>
  <w:style w:type="paragraph" w:styleId="Footer">
    <w:name w:val="footer"/>
    <w:basedOn w:val="Normal"/>
    <w:link w:val="FooterChar"/>
    <w:uiPriority w:val="99"/>
    <w:unhideWhenUsed/>
    <w:rsid w:val="006B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10"/>
  </w:style>
  <w:style w:type="character" w:styleId="Hyperlink">
    <w:name w:val="Hyperlink"/>
    <w:basedOn w:val="DefaultParagraphFont"/>
    <w:uiPriority w:val="99"/>
    <w:unhideWhenUsed/>
    <w:rsid w:val="004A2E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mproving-peoples-health-applying-behavioural-and-social-scien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chadwick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Constable</dc:creator>
  <cp:keywords/>
  <dc:description/>
  <cp:lastModifiedBy>Paul Chadwick</cp:lastModifiedBy>
  <cp:revision>3</cp:revision>
  <dcterms:created xsi:type="dcterms:W3CDTF">2021-06-11T11:52:00Z</dcterms:created>
  <dcterms:modified xsi:type="dcterms:W3CDTF">2021-06-11T12:34:00Z</dcterms:modified>
</cp:coreProperties>
</file>