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A1C8F" w14:textId="2CC02C64" w:rsidR="009C61B2" w:rsidRPr="00906E56" w:rsidRDefault="0089436E" w:rsidP="009C61B2">
      <w:pPr>
        <w:ind w:left="0" w:firstLine="0"/>
        <w:rPr>
          <w:sz w:val="2"/>
        </w:rPr>
      </w:pPr>
      <w:r w:rsidRPr="00906E56">
        <w:rPr>
          <w:noProof/>
          <w:sz w:val="2"/>
          <w:lang w:eastAsia="zh-CN"/>
        </w:rPr>
        <w:drawing>
          <wp:anchor distT="0" distB="0" distL="114300" distR="114300" simplePos="0" relativeHeight="251657216" behindDoc="0" locked="0" layoutInCell="1" allowOverlap="1" wp14:anchorId="441AFE0E" wp14:editId="655C20EF">
            <wp:simplePos x="0" y="0"/>
            <wp:positionH relativeFrom="page">
              <wp:posOffset>-16510</wp:posOffset>
            </wp:positionH>
            <wp:positionV relativeFrom="page">
              <wp:posOffset>-255270</wp:posOffset>
            </wp:positionV>
            <wp:extent cx="7595870" cy="1452880"/>
            <wp:effectExtent l="0" t="0" r="5080" b="0"/>
            <wp:wrapThrough wrapText="bothSides">
              <wp:wrapPolygon edited="0">
                <wp:start x="0" y="0"/>
                <wp:lineTo x="0" y="21241"/>
                <wp:lineTo x="21560" y="21241"/>
                <wp:lineTo x="21560" y="0"/>
                <wp:lineTo x="0" y="0"/>
              </wp:wrapPolygon>
            </wp:wrapThrough>
            <wp:docPr id="6" name="Picture 18" descr="UCL Logo" title="UCL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87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6A4A4" w14:textId="77777777" w:rsidR="00947D32" w:rsidRDefault="00947D32">
      <w:pPr>
        <w:rPr>
          <w:sz w:val="10"/>
        </w:rPr>
      </w:pPr>
    </w:p>
    <w:p w14:paraId="7C5709CE" w14:textId="36501581" w:rsidR="00833FB0" w:rsidRDefault="00833FB0">
      <w:pPr>
        <w:rPr>
          <w:sz w:val="10"/>
        </w:rPr>
      </w:pPr>
    </w:p>
    <w:p w14:paraId="3220290F" w14:textId="77777777" w:rsidR="008D717F" w:rsidRPr="008D717F" w:rsidRDefault="008D717F" w:rsidP="008D717F">
      <w:pPr>
        <w:pStyle w:val="Heading1"/>
      </w:pPr>
      <w:r w:rsidRPr="008D717F">
        <w:t xml:space="preserve">Extenuating Circumstances Request </w:t>
      </w:r>
      <w:bookmarkStart w:id="0" w:name="_GoBack"/>
      <w:bookmarkEnd w:id="0"/>
      <w:r w:rsidRPr="008D717F">
        <w:t>Form</w:t>
      </w:r>
    </w:p>
    <w:p w14:paraId="16D3FCCB" w14:textId="1FA535EF" w:rsidR="00D238C3" w:rsidRPr="008D717F" w:rsidRDefault="000538D6" w:rsidP="008D717F">
      <w:pPr>
        <w:pStyle w:val="Heading2"/>
      </w:pPr>
      <w:r>
        <w:t>How to apply</w:t>
      </w:r>
      <w:r w:rsidR="00D238C3" w:rsidRPr="008D717F">
        <w:t xml:space="preserve"> for Extenuating Circumstances:</w:t>
      </w:r>
    </w:p>
    <w:p w14:paraId="5D95B124" w14:textId="02B9CB7D" w:rsidR="00833FB0" w:rsidRPr="00906E56" w:rsidRDefault="00833FB0" w:rsidP="008D717F">
      <w:pPr>
        <w:pStyle w:val="Heading7"/>
        <w:numPr>
          <w:ilvl w:val="0"/>
          <w:numId w:val="4"/>
        </w:numPr>
        <w:tabs>
          <w:tab w:val="clear" w:pos="1735"/>
        </w:tabs>
        <w:spacing w:before="0" w:after="0" w:line="276" w:lineRule="auto"/>
        <w:ind w:left="572" w:hanging="425"/>
        <w:jc w:val="left"/>
        <w:rPr>
          <w:b w:val="0"/>
          <w:sz w:val="22"/>
          <w:lang w:eastAsia="en-GB"/>
        </w:rPr>
      </w:pPr>
      <w:r w:rsidRPr="00906E56">
        <w:rPr>
          <w:b w:val="0"/>
          <w:sz w:val="22"/>
          <w:lang w:eastAsia="en-GB"/>
        </w:rPr>
        <w:t xml:space="preserve">Read the </w:t>
      </w:r>
      <w:hyperlink r:id="rId9" w:history="1">
        <w:r w:rsidRPr="00833FB0">
          <w:rPr>
            <w:rStyle w:val="Hyperlink"/>
            <w:b w:val="0"/>
            <w:sz w:val="22"/>
            <w:lang w:eastAsia="en-GB"/>
          </w:rPr>
          <w:t>Extenuating Circumstances regulations</w:t>
        </w:r>
      </w:hyperlink>
      <w:r w:rsidRPr="00906E56">
        <w:rPr>
          <w:b w:val="0"/>
          <w:sz w:val="22"/>
          <w:lang w:eastAsia="en-GB"/>
        </w:rPr>
        <w:t xml:space="preserve"> before completing this form.</w:t>
      </w:r>
    </w:p>
    <w:p w14:paraId="52B99129" w14:textId="77777777" w:rsidR="0072059E" w:rsidRPr="00783AC5" w:rsidRDefault="0072059E" w:rsidP="008D717F">
      <w:pPr>
        <w:pStyle w:val="ListParagraph"/>
        <w:numPr>
          <w:ilvl w:val="0"/>
          <w:numId w:val="4"/>
        </w:numPr>
        <w:ind w:left="567" w:hanging="425"/>
        <w:rPr>
          <w:lang w:val="en-US" w:eastAsia="en-GB"/>
        </w:rPr>
      </w:pPr>
      <w:r w:rsidRPr="00783AC5">
        <w:rPr>
          <w:lang w:val="en-US" w:eastAsia="en-GB"/>
        </w:rPr>
        <w:t xml:space="preserve">If you need help completing your application, contact your Department in the first instance. Help is also available from the </w:t>
      </w:r>
      <w:hyperlink r:id="rId10" w:history="1">
        <w:r w:rsidR="00B1736B" w:rsidRPr="00D819E4">
          <w:rPr>
            <w:rStyle w:val="Hyperlink"/>
            <w:szCs w:val="22"/>
          </w:rPr>
          <w:t>Students’ Union Advice Service</w:t>
        </w:r>
      </w:hyperlink>
      <w:r w:rsidRPr="00783AC5">
        <w:rPr>
          <w:lang w:val="en-US" w:eastAsia="en-GB"/>
        </w:rPr>
        <w:t xml:space="preserve"> and from UCL Student Support and Wellbeing - </w:t>
      </w:r>
      <w:hyperlink r:id="rId11" w:history="1">
        <w:r w:rsidR="00B1736B" w:rsidRPr="00D819E4">
          <w:rPr>
            <w:rStyle w:val="Hyperlink"/>
            <w:szCs w:val="22"/>
          </w:rPr>
          <w:t xml:space="preserve">go to </w:t>
        </w:r>
        <w:proofErr w:type="spellStart"/>
        <w:r w:rsidR="00B1736B" w:rsidRPr="00D819E4">
          <w:rPr>
            <w:rStyle w:val="Hyperlink"/>
            <w:szCs w:val="22"/>
          </w:rPr>
          <w:t>askUCL</w:t>
        </w:r>
        <w:proofErr w:type="spellEnd"/>
        <w:r w:rsidR="00B1736B" w:rsidRPr="00D819E4">
          <w:rPr>
            <w:rStyle w:val="Hyperlink"/>
            <w:szCs w:val="22"/>
          </w:rPr>
          <w:t xml:space="preserve"> and log an enquiry</w:t>
        </w:r>
      </w:hyperlink>
      <w:r w:rsidRPr="00783AC5">
        <w:rPr>
          <w:lang w:val="en-US" w:eastAsia="en-GB"/>
        </w:rPr>
        <w:t>.</w:t>
      </w:r>
    </w:p>
    <w:p w14:paraId="3402BEFE" w14:textId="77777777" w:rsidR="00833FB0" w:rsidRDefault="00833FB0" w:rsidP="008D717F">
      <w:pPr>
        <w:numPr>
          <w:ilvl w:val="0"/>
          <w:numId w:val="4"/>
        </w:numPr>
        <w:spacing w:line="276" w:lineRule="auto"/>
        <w:ind w:left="572" w:hanging="425"/>
        <w:rPr>
          <w:lang w:val="en-US" w:eastAsia="en-GB"/>
        </w:rPr>
      </w:pPr>
      <w:r w:rsidRPr="00906E56">
        <w:rPr>
          <w:lang w:val="en-US" w:eastAsia="en-GB"/>
        </w:rPr>
        <w:t>Complete Parts 1, 2 &amp; 3.</w:t>
      </w:r>
    </w:p>
    <w:p w14:paraId="6865DBBB" w14:textId="77777777" w:rsidR="00833FB0" w:rsidRDefault="00833FB0" w:rsidP="008D717F">
      <w:pPr>
        <w:numPr>
          <w:ilvl w:val="0"/>
          <w:numId w:val="4"/>
        </w:numPr>
        <w:spacing w:line="276" w:lineRule="auto"/>
        <w:ind w:left="572" w:hanging="425"/>
        <w:rPr>
          <w:lang w:val="en-US" w:eastAsia="en-GB"/>
        </w:rPr>
      </w:pPr>
      <w:r w:rsidRPr="00906E56">
        <w:rPr>
          <w:lang w:val="en-US" w:eastAsia="en-GB"/>
        </w:rPr>
        <w:t xml:space="preserve">Either ask an appropriate </w:t>
      </w:r>
      <w:r w:rsidR="000538D6">
        <w:rPr>
          <w:lang w:val="en-US" w:eastAsia="en-GB"/>
        </w:rPr>
        <w:t>person</w:t>
      </w:r>
      <w:r w:rsidRPr="00906E56">
        <w:rPr>
          <w:lang w:val="en-US" w:eastAsia="en-GB"/>
        </w:rPr>
        <w:t xml:space="preserve"> to complete Part 4 or provide evidence on headed paper.</w:t>
      </w:r>
    </w:p>
    <w:p w14:paraId="26AB7D63" w14:textId="77777777" w:rsidR="008D1C8C" w:rsidRPr="008D1C8C" w:rsidRDefault="008D1C8C" w:rsidP="008D717F">
      <w:pPr>
        <w:pStyle w:val="Heading2"/>
      </w:pPr>
      <w:r w:rsidRPr="008D1C8C">
        <w:t>Deadline for submission</w:t>
      </w:r>
      <w:r>
        <w:t>:</w:t>
      </w:r>
    </w:p>
    <w:p w14:paraId="1BF5FA63" w14:textId="77777777" w:rsidR="00D238C3" w:rsidRPr="000538D6" w:rsidRDefault="00833FB0" w:rsidP="008D717F">
      <w:pPr>
        <w:pStyle w:val="NoSpacing"/>
        <w:numPr>
          <w:ilvl w:val="0"/>
          <w:numId w:val="4"/>
        </w:numPr>
        <w:spacing w:line="276" w:lineRule="auto"/>
        <w:ind w:left="572" w:hanging="425"/>
        <w:rPr>
          <w:sz w:val="22"/>
          <w:szCs w:val="22"/>
          <w:lang w:eastAsia="en-GB"/>
        </w:rPr>
      </w:pPr>
      <w:r w:rsidRPr="00906E56">
        <w:rPr>
          <w:sz w:val="22"/>
          <w:szCs w:val="22"/>
          <w:lang w:eastAsia="en-GB"/>
        </w:rPr>
        <w:t xml:space="preserve">Submit your request as soon as possible and </w:t>
      </w:r>
      <w:r w:rsidRPr="000538D6">
        <w:rPr>
          <w:sz w:val="22"/>
          <w:szCs w:val="22"/>
          <w:lang w:eastAsia="en-GB"/>
        </w:rPr>
        <w:t>no later than one week after the EC has taken place</w:t>
      </w:r>
      <w:r w:rsidR="008D1C8C" w:rsidRPr="000538D6">
        <w:rPr>
          <w:sz w:val="22"/>
          <w:szCs w:val="22"/>
          <w:lang w:eastAsia="en-GB"/>
        </w:rPr>
        <w:t>.</w:t>
      </w:r>
    </w:p>
    <w:p w14:paraId="46935D04" w14:textId="77777777" w:rsidR="008D1C8C" w:rsidRPr="008D1C8C" w:rsidRDefault="008D1C8C" w:rsidP="008D717F">
      <w:pPr>
        <w:pStyle w:val="Heading2"/>
      </w:pPr>
      <w:r w:rsidRPr="008D1C8C">
        <w:t>Where to submit your form</w:t>
      </w:r>
      <w:r>
        <w:t>:</w:t>
      </w:r>
    </w:p>
    <w:p w14:paraId="1E642D02" w14:textId="77777777" w:rsidR="00833FB0" w:rsidRPr="00906E56" w:rsidRDefault="00D238C3" w:rsidP="008D717F">
      <w:pPr>
        <w:pStyle w:val="NoSpacing"/>
        <w:numPr>
          <w:ilvl w:val="0"/>
          <w:numId w:val="4"/>
        </w:numPr>
        <w:spacing w:line="276" w:lineRule="auto"/>
        <w:ind w:left="572" w:hanging="425"/>
        <w:rPr>
          <w:b/>
          <w:sz w:val="22"/>
          <w:szCs w:val="22"/>
          <w:lang w:eastAsia="en-GB"/>
        </w:rPr>
      </w:pPr>
      <w:r w:rsidRPr="00D238C3">
        <w:rPr>
          <w:sz w:val="22"/>
          <w:szCs w:val="22"/>
          <w:lang w:eastAsia="en-GB"/>
        </w:rPr>
        <w:t>Requests should be submitted</w:t>
      </w:r>
      <w:r w:rsidR="00833FB0" w:rsidRPr="00906E56">
        <w:rPr>
          <w:b/>
          <w:sz w:val="22"/>
          <w:szCs w:val="22"/>
          <w:lang w:eastAsia="en-GB"/>
        </w:rPr>
        <w:t xml:space="preserve"> </w:t>
      </w:r>
      <w:r w:rsidR="00833FB0" w:rsidRPr="00906E56">
        <w:rPr>
          <w:sz w:val="22"/>
          <w:szCs w:val="22"/>
        </w:rPr>
        <w:t>to your home Department/ Faculty Office – please check your student handbook/ Moodle for details.</w:t>
      </w:r>
    </w:p>
    <w:p w14:paraId="041F754E" w14:textId="77777777" w:rsidR="00833FB0" w:rsidRPr="00D238C3" w:rsidRDefault="00833FB0" w:rsidP="008D717F">
      <w:pPr>
        <w:pStyle w:val="NoSpacing"/>
        <w:numPr>
          <w:ilvl w:val="0"/>
          <w:numId w:val="4"/>
        </w:numPr>
        <w:spacing w:line="276" w:lineRule="auto"/>
        <w:ind w:left="572" w:hanging="425"/>
        <w:rPr>
          <w:sz w:val="22"/>
          <w:szCs w:val="22"/>
          <w:lang w:eastAsia="en-GB"/>
        </w:rPr>
      </w:pPr>
      <w:r w:rsidRPr="00D238C3">
        <w:rPr>
          <w:sz w:val="22"/>
          <w:szCs w:val="22"/>
          <w:lang w:eastAsia="en-GB"/>
        </w:rPr>
        <w:t>Keep a copy for your own records.</w:t>
      </w:r>
    </w:p>
    <w:p w14:paraId="45E3E111" w14:textId="77777777" w:rsidR="00833FB0" w:rsidRDefault="00833FB0" w:rsidP="008D717F">
      <w:pPr>
        <w:rPr>
          <w:szCs w:val="22"/>
          <w:lang w:eastAsia="en-GB"/>
        </w:rPr>
      </w:pPr>
    </w:p>
    <w:p w14:paraId="523E17B3" w14:textId="77777777" w:rsidR="008D717F" w:rsidRPr="008D717F" w:rsidRDefault="008D717F" w:rsidP="008D717F">
      <w:pPr>
        <w:pStyle w:val="Heading1"/>
      </w:pPr>
      <w:r w:rsidRPr="008D717F">
        <w:t>Part 1: Student Details</w:t>
      </w:r>
    </w:p>
    <w:p w14:paraId="332015A7" w14:textId="77777777" w:rsidR="008D717F" w:rsidRDefault="008D717F" w:rsidP="008D717F">
      <w:pPr>
        <w:pStyle w:val="Heading2"/>
      </w:pPr>
      <w:r w:rsidRPr="008D717F">
        <w:t>For completion by the student</w:t>
      </w:r>
    </w:p>
    <w:p w14:paraId="70EB8986" w14:textId="77777777" w:rsidR="00833FB0" w:rsidRPr="00906E56" w:rsidRDefault="00833FB0" w:rsidP="00833FB0">
      <w:pPr>
        <w:rPr>
          <w:sz w:val="10"/>
        </w:rPr>
      </w:pPr>
    </w:p>
    <w:p w14:paraId="1707BC10" w14:textId="77777777" w:rsidR="00B83EBF" w:rsidRPr="00906E56" w:rsidRDefault="00B83EBF">
      <w:pPr>
        <w:rPr>
          <w:sz w:val="8"/>
        </w:rPr>
      </w:pPr>
    </w:p>
    <w:tbl>
      <w:tblPr>
        <w:tblW w:w="104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379"/>
        <w:gridCol w:w="8111"/>
      </w:tblGrid>
      <w:tr w:rsidR="008D717F" w:rsidRPr="00906E56" w14:paraId="6674C634" w14:textId="77777777" w:rsidTr="008D717F">
        <w:trPr>
          <w:trHeight w:val="57"/>
        </w:trPr>
        <w:tc>
          <w:tcPr>
            <w:tcW w:w="2379" w:type="dxa"/>
            <w:shd w:val="clear" w:color="auto" w:fill="D1E9EF"/>
            <w:vAlign w:val="center"/>
          </w:tcPr>
          <w:p w14:paraId="1EC67853" w14:textId="77777777" w:rsidR="008D717F" w:rsidRPr="00AD3A77" w:rsidRDefault="008D717F" w:rsidP="00AD3A77">
            <w:pPr>
              <w:pStyle w:val="Heading3"/>
            </w:pPr>
            <w:r w:rsidRPr="00AD3A77">
              <w:t>Family Name:</w:t>
            </w:r>
          </w:p>
        </w:tc>
        <w:tc>
          <w:tcPr>
            <w:tcW w:w="8111" w:type="dxa"/>
            <w:shd w:val="clear" w:color="auto" w:fill="auto"/>
            <w:vAlign w:val="center"/>
          </w:tcPr>
          <w:p w14:paraId="3F02B8B5" w14:textId="77777777" w:rsidR="008D717F" w:rsidRPr="00906E56" w:rsidRDefault="008D717F" w:rsidP="008D717F">
            <w:pPr>
              <w:spacing w:before="120" w:after="120"/>
              <w:ind w:left="23" w:right="-110" w:hanging="23"/>
            </w:pPr>
          </w:p>
        </w:tc>
      </w:tr>
      <w:tr w:rsidR="008D717F" w:rsidRPr="00906E56" w14:paraId="052C74C1" w14:textId="77777777" w:rsidTr="008D717F">
        <w:trPr>
          <w:trHeight w:val="57"/>
        </w:trPr>
        <w:tc>
          <w:tcPr>
            <w:tcW w:w="2379" w:type="dxa"/>
            <w:shd w:val="clear" w:color="auto" w:fill="D1E9EF"/>
            <w:vAlign w:val="center"/>
          </w:tcPr>
          <w:p w14:paraId="28E4998D" w14:textId="77777777" w:rsidR="008D717F" w:rsidRPr="00906E56" w:rsidRDefault="008D717F" w:rsidP="00AD3A77">
            <w:pPr>
              <w:pStyle w:val="Heading3"/>
            </w:pPr>
            <w:r w:rsidRPr="00906E56">
              <w:t>First Name:</w:t>
            </w:r>
          </w:p>
        </w:tc>
        <w:tc>
          <w:tcPr>
            <w:tcW w:w="8111" w:type="dxa"/>
            <w:shd w:val="clear" w:color="auto" w:fill="auto"/>
            <w:vAlign w:val="center"/>
          </w:tcPr>
          <w:p w14:paraId="64E375D6" w14:textId="77777777" w:rsidR="008D717F" w:rsidRPr="00906E56" w:rsidRDefault="008D717F" w:rsidP="008D717F">
            <w:pPr>
              <w:spacing w:before="120" w:after="120"/>
              <w:ind w:left="23" w:right="-110" w:hanging="23"/>
            </w:pPr>
          </w:p>
        </w:tc>
      </w:tr>
      <w:tr w:rsidR="008D717F" w:rsidRPr="00906E56" w14:paraId="072CE89E" w14:textId="77777777" w:rsidTr="00DF35D9">
        <w:trPr>
          <w:trHeight w:val="57"/>
        </w:trPr>
        <w:tc>
          <w:tcPr>
            <w:tcW w:w="2379" w:type="dxa"/>
            <w:tcBorders>
              <w:bottom w:val="single" w:sz="4" w:space="0" w:color="BFBFBF"/>
            </w:tcBorders>
            <w:shd w:val="clear" w:color="auto" w:fill="D1E9EF"/>
            <w:vAlign w:val="center"/>
          </w:tcPr>
          <w:p w14:paraId="1587B3B5" w14:textId="77777777" w:rsidR="008D717F" w:rsidRPr="00906E56" w:rsidRDefault="008D717F" w:rsidP="00AD3A77">
            <w:pPr>
              <w:pStyle w:val="Heading3"/>
            </w:pPr>
            <w:r w:rsidRPr="00906E56">
              <w:t>UCL ID Number:</w:t>
            </w:r>
          </w:p>
        </w:tc>
        <w:tc>
          <w:tcPr>
            <w:tcW w:w="8111" w:type="dxa"/>
            <w:shd w:val="clear" w:color="auto" w:fill="auto"/>
            <w:vAlign w:val="center"/>
          </w:tcPr>
          <w:p w14:paraId="1205E4F3" w14:textId="77777777" w:rsidR="008D717F" w:rsidRPr="00906E56" w:rsidRDefault="008D717F" w:rsidP="008D717F">
            <w:pPr>
              <w:spacing w:before="120" w:after="120"/>
              <w:ind w:left="23" w:right="-110" w:hanging="23"/>
            </w:pPr>
          </w:p>
        </w:tc>
      </w:tr>
      <w:tr w:rsidR="008D717F" w:rsidRPr="00906E56" w14:paraId="52A183A2" w14:textId="77777777" w:rsidTr="008D717F">
        <w:trPr>
          <w:trHeight w:val="57"/>
        </w:trPr>
        <w:tc>
          <w:tcPr>
            <w:tcW w:w="2379" w:type="dxa"/>
            <w:shd w:val="clear" w:color="auto" w:fill="D1E9EF"/>
            <w:vAlign w:val="center"/>
          </w:tcPr>
          <w:p w14:paraId="60E49A90" w14:textId="77777777" w:rsidR="008D717F" w:rsidRPr="00906E56" w:rsidRDefault="008D717F" w:rsidP="00AD3A77">
            <w:pPr>
              <w:pStyle w:val="Heading3"/>
            </w:pPr>
            <w:r w:rsidRPr="00906E56">
              <w:t>Contact Email:</w:t>
            </w:r>
          </w:p>
        </w:tc>
        <w:tc>
          <w:tcPr>
            <w:tcW w:w="8111" w:type="dxa"/>
            <w:shd w:val="clear" w:color="auto" w:fill="auto"/>
            <w:vAlign w:val="center"/>
          </w:tcPr>
          <w:p w14:paraId="3D0A63C0" w14:textId="77777777" w:rsidR="008D717F" w:rsidRPr="00906E56" w:rsidRDefault="008D717F" w:rsidP="008D717F">
            <w:pPr>
              <w:spacing w:before="120" w:after="120"/>
              <w:ind w:left="23" w:right="-110" w:hanging="23"/>
            </w:pPr>
          </w:p>
        </w:tc>
      </w:tr>
      <w:tr w:rsidR="008D717F" w:rsidRPr="00906E56" w14:paraId="2104E140" w14:textId="77777777" w:rsidTr="008D717F">
        <w:trPr>
          <w:trHeight w:val="57"/>
        </w:trPr>
        <w:tc>
          <w:tcPr>
            <w:tcW w:w="2379" w:type="dxa"/>
            <w:shd w:val="clear" w:color="auto" w:fill="D1E9EF"/>
            <w:vAlign w:val="center"/>
          </w:tcPr>
          <w:p w14:paraId="1943B140" w14:textId="77777777" w:rsidR="008D717F" w:rsidRPr="00906E56" w:rsidRDefault="008D717F" w:rsidP="00AD3A77">
            <w:pPr>
              <w:pStyle w:val="Heading3"/>
            </w:pPr>
            <w:proofErr w:type="spellStart"/>
            <w:r w:rsidRPr="00906E56">
              <w:t>Programme</w:t>
            </w:r>
            <w:proofErr w:type="spellEnd"/>
            <w:r w:rsidRPr="00906E56">
              <w:t>:</w:t>
            </w:r>
          </w:p>
        </w:tc>
        <w:tc>
          <w:tcPr>
            <w:tcW w:w="8111" w:type="dxa"/>
            <w:shd w:val="clear" w:color="auto" w:fill="auto"/>
            <w:vAlign w:val="center"/>
          </w:tcPr>
          <w:p w14:paraId="54F39E18" w14:textId="77777777" w:rsidR="008D717F" w:rsidRPr="00906E56" w:rsidRDefault="008D717F" w:rsidP="008D717F">
            <w:pPr>
              <w:spacing w:before="120" w:after="120"/>
              <w:ind w:left="23" w:right="-110" w:hanging="23"/>
            </w:pPr>
          </w:p>
        </w:tc>
      </w:tr>
      <w:tr w:rsidR="008D717F" w:rsidRPr="00906E56" w14:paraId="74E685E9" w14:textId="77777777" w:rsidTr="008D717F">
        <w:tblPrEx>
          <w:tblLook w:val="04A0" w:firstRow="1" w:lastRow="0" w:firstColumn="1" w:lastColumn="0" w:noHBand="0" w:noVBand="1"/>
        </w:tblPrEx>
        <w:trPr>
          <w:trHeight w:val="57"/>
        </w:trPr>
        <w:tc>
          <w:tcPr>
            <w:tcW w:w="2379" w:type="dxa"/>
            <w:shd w:val="clear" w:color="auto" w:fill="D1E9EF"/>
            <w:vAlign w:val="center"/>
          </w:tcPr>
          <w:p w14:paraId="5342289E" w14:textId="77777777" w:rsidR="008D717F" w:rsidRPr="00906E56" w:rsidRDefault="008D717F" w:rsidP="00AD3A77">
            <w:pPr>
              <w:pStyle w:val="Heading3"/>
            </w:pPr>
            <w:r w:rsidRPr="00906E56">
              <w:t>Home Department:</w:t>
            </w:r>
          </w:p>
        </w:tc>
        <w:tc>
          <w:tcPr>
            <w:tcW w:w="8111" w:type="dxa"/>
            <w:shd w:val="clear" w:color="auto" w:fill="auto"/>
            <w:vAlign w:val="center"/>
          </w:tcPr>
          <w:p w14:paraId="2C1D2378" w14:textId="77777777" w:rsidR="008D717F" w:rsidRPr="00906E56" w:rsidRDefault="008D717F" w:rsidP="008D717F">
            <w:pPr>
              <w:spacing w:before="120" w:after="120"/>
              <w:ind w:left="23" w:right="-110" w:hanging="23"/>
            </w:pPr>
          </w:p>
        </w:tc>
      </w:tr>
      <w:tr w:rsidR="008D717F" w:rsidRPr="00906E56" w14:paraId="10F55000" w14:textId="77777777" w:rsidTr="008D717F">
        <w:tblPrEx>
          <w:tblLook w:val="04A0" w:firstRow="1" w:lastRow="0" w:firstColumn="1" w:lastColumn="0" w:noHBand="0" w:noVBand="1"/>
        </w:tblPrEx>
        <w:trPr>
          <w:trHeight w:val="57"/>
        </w:trPr>
        <w:tc>
          <w:tcPr>
            <w:tcW w:w="2379" w:type="dxa"/>
            <w:shd w:val="clear" w:color="auto" w:fill="D1E9EF"/>
            <w:vAlign w:val="center"/>
          </w:tcPr>
          <w:p w14:paraId="4AAC3B3F" w14:textId="77777777" w:rsidR="008D717F" w:rsidRPr="00906E56" w:rsidRDefault="008D717F" w:rsidP="00AD3A77">
            <w:pPr>
              <w:pStyle w:val="Heading3"/>
            </w:pPr>
            <w:r w:rsidRPr="00906E56">
              <w:t>Year of Study:</w:t>
            </w:r>
          </w:p>
        </w:tc>
        <w:tc>
          <w:tcPr>
            <w:tcW w:w="8111" w:type="dxa"/>
            <w:shd w:val="clear" w:color="auto" w:fill="auto"/>
            <w:vAlign w:val="center"/>
          </w:tcPr>
          <w:p w14:paraId="4C69C69D" w14:textId="77777777" w:rsidR="008D717F" w:rsidRPr="00906E56" w:rsidRDefault="008D717F" w:rsidP="008D717F">
            <w:pPr>
              <w:spacing w:before="120" w:after="120"/>
              <w:ind w:left="23" w:right="-110" w:hanging="23"/>
            </w:pPr>
          </w:p>
        </w:tc>
      </w:tr>
      <w:tr w:rsidR="008D717F" w:rsidRPr="00906E56" w14:paraId="04AF7905" w14:textId="77777777" w:rsidTr="008D717F">
        <w:tblPrEx>
          <w:tblLook w:val="04A0" w:firstRow="1" w:lastRow="0" w:firstColumn="1" w:lastColumn="0" w:noHBand="0" w:noVBand="1"/>
        </w:tblPrEx>
        <w:trPr>
          <w:trHeight w:val="57"/>
        </w:trPr>
        <w:tc>
          <w:tcPr>
            <w:tcW w:w="2379" w:type="dxa"/>
            <w:shd w:val="clear" w:color="auto" w:fill="D1E9EF"/>
            <w:vAlign w:val="center"/>
          </w:tcPr>
          <w:p w14:paraId="2E0AD71C" w14:textId="77777777" w:rsidR="008D717F" w:rsidRPr="00906E56" w:rsidRDefault="008D717F" w:rsidP="00AD3A77">
            <w:pPr>
              <w:pStyle w:val="Heading3"/>
            </w:pPr>
            <w:r w:rsidRPr="00906E56">
              <w:t>Home Faculty:</w:t>
            </w:r>
          </w:p>
        </w:tc>
        <w:tc>
          <w:tcPr>
            <w:tcW w:w="8111" w:type="dxa"/>
            <w:shd w:val="clear" w:color="auto" w:fill="auto"/>
            <w:vAlign w:val="center"/>
          </w:tcPr>
          <w:p w14:paraId="70EB0F1B" w14:textId="77777777" w:rsidR="008D717F" w:rsidRPr="00906E56" w:rsidRDefault="008D717F" w:rsidP="008D717F">
            <w:pPr>
              <w:spacing w:before="120" w:after="120"/>
              <w:ind w:left="23" w:right="-110" w:hanging="23"/>
            </w:pPr>
          </w:p>
        </w:tc>
      </w:tr>
    </w:tbl>
    <w:p w14:paraId="5AC2722E" w14:textId="77777777" w:rsidR="00833FB0" w:rsidRPr="00833FB0" w:rsidRDefault="00833FB0">
      <w:pPr>
        <w:rPr>
          <w:sz w:val="8"/>
        </w:rPr>
      </w:pPr>
    </w:p>
    <w:p w14:paraId="70A345D8" w14:textId="77777777" w:rsidR="00833FB0" w:rsidRDefault="00833FB0"/>
    <w:p w14:paraId="42BB6854" w14:textId="77777777" w:rsidR="00D238C3" w:rsidRDefault="00833FB0" w:rsidP="00833FB0">
      <w:pPr>
        <w:ind w:left="0" w:firstLine="0"/>
      </w:pPr>
      <w:r w:rsidRPr="00833FB0">
        <w:t xml:space="preserve">By submitting this application </w:t>
      </w:r>
      <w:r>
        <w:t>you</w:t>
      </w:r>
      <w:r w:rsidRPr="00833FB0">
        <w:t xml:space="preserve"> agree that details of </w:t>
      </w:r>
      <w:r>
        <w:t>your</w:t>
      </w:r>
      <w:r w:rsidRPr="00833FB0">
        <w:t xml:space="preserve"> Extenuating Circumstances Request can be shared with members of UCL staff who are directly responsible for making a decision.</w:t>
      </w:r>
      <w:r w:rsidR="000538D6">
        <w:t xml:space="preserve"> </w:t>
      </w:r>
      <w:r w:rsidRPr="00833FB0">
        <w:t>All personal data will be treated confidentially and will only be shared with UCL staff who are directly involved in considering your request and making a decision. If you are concerned about disclosing sensitive information to your Department, you may ask for your request to be considered by the Faculty Extenuating Circumstances Panel. Please contact your Faculty Office for details of how to submit a confidential request.</w:t>
      </w:r>
    </w:p>
    <w:p w14:paraId="2A9E37E8" w14:textId="77777777" w:rsidR="00D238C3" w:rsidRDefault="00D238C3" w:rsidP="00833FB0">
      <w:pPr>
        <w:ind w:left="0" w:firstLine="0"/>
      </w:pPr>
    </w:p>
    <w:tbl>
      <w:tblPr>
        <w:tblW w:w="104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954"/>
        <w:gridCol w:w="4536"/>
      </w:tblGrid>
      <w:tr w:rsidR="00D238C3" w:rsidRPr="00906E56" w14:paraId="6A828C29" w14:textId="77777777" w:rsidTr="008D717F">
        <w:trPr>
          <w:trHeight w:val="58"/>
        </w:trPr>
        <w:tc>
          <w:tcPr>
            <w:tcW w:w="5954" w:type="dxa"/>
            <w:shd w:val="clear" w:color="auto" w:fill="D1E9EF"/>
            <w:vAlign w:val="center"/>
          </w:tcPr>
          <w:p w14:paraId="12D38D82" w14:textId="77777777" w:rsidR="00D238C3" w:rsidRPr="008D717F" w:rsidRDefault="00D238C3" w:rsidP="008D717F">
            <w:pPr>
              <w:pStyle w:val="Heading5"/>
              <w:keepNext w:val="0"/>
              <w:keepLines w:val="0"/>
              <w:widowControl w:val="0"/>
            </w:pPr>
            <w:r w:rsidRPr="00906E56">
              <w:rPr>
                <w:rFonts w:eastAsia="Calibri" w:cs="Arial"/>
                <w:b w:val="0"/>
                <w:lang w:val="en-GB"/>
              </w:rPr>
              <w:br w:type="page"/>
            </w:r>
            <w:r w:rsidRPr="00906E56">
              <w:t>Signature of applicant:</w:t>
            </w:r>
          </w:p>
        </w:tc>
        <w:tc>
          <w:tcPr>
            <w:tcW w:w="4536" w:type="dxa"/>
            <w:shd w:val="clear" w:color="auto" w:fill="auto"/>
            <w:vAlign w:val="center"/>
          </w:tcPr>
          <w:p w14:paraId="58E87FFA" w14:textId="77777777" w:rsidR="00D238C3" w:rsidRPr="00906E56" w:rsidRDefault="00D238C3" w:rsidP="003D32D7">
            <w:pPr>
              <w:widowControl w:val="0"/>
              <w:ind w:left="34" w:right="-108" w:firstLine="0"/>
            </w:pPr>
          </w:p>
        </w:tc>
      </w:tr>
      <w:tr w:rsidR="00D238C3" w:rsidRPr="00906E56" w14:paraId="4BDAF835" w14:textId="77777777" w:rsidTr="0072059E">
        <w:trPr>
          <w:trHeight w:val="340"/>
        </w:trPr>
        <w:tc>
          <w:tcPr>
            <w:tcW w:w="5954" w:type="dxa"/>
            <w:shd w:val="clear" w:color="auto" w:fill="D1E9EF"/>
            <w:vAlign w:val="center"/>
          </w:tcPr>
          <w:p w14:paraId="2D47E1C7" w14:textId="77777777" w:rsidR="00D238C3" w:rsidRPr="00906E56" w:rsidRDefault="00D238C3" w:rsidP="00D238C3">
            <w:pPr>
              <w:pStyle w:val="Heading5"/>
              <w:keepNext w:val="0"/>
              <w:keepLines w:val="0"/>
              <w:widowControl w:val="0"/>
            </w:pPr>
            <w:r w:rsidRPr="00906E56">
              <w:t>Date:</w:t>
            </w:r>
          </w:p>
        </w:tc>
        <w:tc>
          <w:tcPr>
            <w:tcW w:w="4536" w:type="dxa"/>
            <w:shd w:val="clear" w:color="auto" w:fill="auto"/>
            <w:vAlign w:val="center"/>
          </w:tcPr>
          <w:p w14:paraId="39AD63D0" w14:textId="77777777" w:rsidR="00D238C3" w:rsidRPr="00906E56" w:rsidRDefault="00D238C3" w:rsidP="00D238C3">
            <w:pPr>
              <w:widowControl w:val="0"/>
              <w:ind w:left="34" w:right="-108" w:firstLine="0"/>
            </w:pPr>
          </w:p>
        </w:tc>
      </w:tr>
    </w:tbl>
    <w:p w14:paraId="2A70D455" w14:textId="77777777" w:rsidR="00833FB0" w:rsidRPr="000538D6" w:rsidRDefault="008D717F" w:rsidP="00833FB0">
      <w:pPr>
        <w:ind w:left="0" w:firstLine="0"/>
        <w:rPr>
          <w:sz w:val="24"/>
        </w:rPr>
      </w:pPr>
      <w:r w:rsidRPr="000538D6">
        <w:t>An email from your registered UCL email address can also be accepted as a form of signature.</w:t>
      </w:r>
    </w:p>
    <w:p w14:paraId="458E9ADE" w14:textId="77777777" w:rsidR="00975E61" w:rsidRDefault="00975E61" w:rsidP="00975E61">
      <w:pPr>
        <w:pStyle w:val="Heading2"/>
      </w:pPr>
      <w:r>
        <w:lastRenderedPageBreak/>
        <w:t>Part 1 continued</w:t>
      </w:r>
    </w:p>
    <w:p w14:paraId="0AD81643" w14:textId="77777777" w:rsidR="008D717F" w:rsidRDefault="008D717F" w:rsidP="008D717F">
      <w:pPr>
        <w:pStyle w:val="Heading1"/>
      </w:pPr>
      <w:r w:rsidRPr="00906E56">
        <w:t>What type of mitigation would you like to apply for?</w:t>
      </w:r>
    </w:p>
    <w:p w14:paraId="1EDAB320" w14:textId="77777777" w:rsidR="0072059E" w:rsidRDefault="0072059E" w:rsidP="000538D6">
      <w:pPr>
        <w:ind w:left="0" w:firstLine="0"/>
        <w:rPr>
          <w:szCs w:val="22"/>
          <w:lang w:eastAsia="en-GB"/>
        </w:rPr>
      </w:pPr>
      <w:r w:rsidRPr="00906E56">
        <w:rPr>
          <w:szCs w:val="22"/>
          <w:lang w:eastAsia="en-GB"/>
        </w:rPr>
        <w:t>The type of mitigation will be decided by the appropriate UCL authority and will take into consideration the need to be fair to all students and to maintain UCL’s academic standards. The following will determine how your claim is processed but</w:t>
      </w:r>
      <w:r w:rsidR="000538D6">
        <w:rPr>
          <w:szCs w:val="22"/>
          <w:lang w:eastAsia="en-GB"/>
        </w:rPr>
        <w:t xml:space="preserve"> does not determine the outcome:</w:t>
      </w:r>
    </w:p>
    <w:p w14:paraId="4716A199" w14:textId="77777777" w:rsidR="000538D6" w:rsidRDefault="000538D6" w:rsidP="000538D6">
      <w:pPr>
        <w:ind w:left="0" w:firstLine="0"/>
      </w:pPr>
    </w:p>
    <w:tbl>
      <w:tblPr>
        <w:tblW w:w="104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505"/>
        <w:gridCol w:w="1985"/>
      </w:tblGrid>
      <w:tr w:rsidR="00833FB0" w:rsidRPr="00906E56" w14:paraId="6DDCD729" w14:textId="77777777" w:rsidTr="0072059E">
        <w:trPr>
          <w:trHeight w:val="624"/>
        </w:trPr>
        <w:tc>
          <w:tcPr>
            <w:tcW w:w="10490" w:type="dxa"/>
            <w:gridSpan w:val="2"/>
            <w:tcBorders>
              <w:bottom w:val="single" w:sz="4" w:space="0" w:color="BFBFBF"/>
            </w:tcBorders>
            <w:shd w:val="clear" w:color="auto" w:fill="auto"/>
            <w:vAlign w:val="center"/>
          </w:tcPr>
          <w:p w14:paraId="4A4255A7" w14:textId="77777777" w:rsidR="00833FB0" w:rsidRPr="009242AF" w:rsidRDefault="00833FB0" w:rsidP="00AD3A77">
            <w:pPr>
              <w:pStyle w:val="Heading2"/>
            </w:pPr>
            <w:r>
              <w:t>Please select one of the following options:</w:t>
            </w:r>
          </w:p>
        </w:tc>
      </w:tr>
      <w:tr w:rsidR="00833FB0" w:rsidRPr="00906E56" w14:paraId="7A81006B" w14:textId="77777777" w:rsidTr="0072059E">
        <w:trPr>
          <w:trHeight w:val="624"/>
        </w:trPr>
        <w:tc>
          <w:tcPr>
            <w:tcW w:w="10490" w:type="dxa"/>
            <w:gridSpan w:val="2"/>
            <w:tcBorders>
              <w:bottom w:val="single" w:sz="4" w:space="0" w:color="BFBFBF"/>
            </w:tcBorders>
            <w:shd w:val="clear" w:color="auto" w:fill="auto"/>
            <w:vAlign w:val="center"/>
          </w:tcPr>
          <w:p w14:paraId="4C372486" w14:textId="77777777" w:rsidR="00833FB0" w:rsidRPr="009242AF" w:rsidRDefault="00833FB0" w:rsidP="00AD3A77">
            <w:pPr>
              <w:pStyle w:val="Heading3"/>
              <w:numPr>
                <w:ilvl w:val="0"/>
                <w:numId w:val="10"/>
              </w:numPr>
              <w:ind w:left="321" w:hanging="284"/>
            </w:pPr>
            <w:r w:rsidRPr="009242AF">
              <w:t>Extension:</w:t>
            </w:r>
          </w:p>
        </w:tc>
      </w:tr>
      <w:tr w:rsidR="00833FB0" w:rsidRPr="00906E56" w14:paraId="77F62A42" w14:textId="77777777" w:rsidTr="0072059E">
        <w:trPr>
          <w:trHeight w:val="624"/>
        </w:trPr>
        <w:tc>
          <w:tcPr>
            <w:tcW w:w="8505" w:type="dxa"/>
            <w:tcBorders>
              <w:bottom w:val="single" w:sz="4" w:space="0" w:color="BFBFBF"/>
            </w:tcBorders>
            <w:shd w:val="clear" w:color="auto" w:fill="auto"/>
            <w:vAlign w:val="center"/>
          </w:tcPr>
          <w:p w14:paraId="41F9FD9C" w14:textId="77777777" w:rsidR="00833FB0" w:rsidRPr="00906E56" w:rsidRDefault="00833FB0" w:rsidP="00833FB0">
            <w:pPr>
              <w:pStyle w:val="ListParagraph"/>
              <w:numPr>
                <w:ilvl w:val="0"/>
                <w:numId w:val="8"/>
              </w:numPr>
              <w:ind w:right="-108"/>
            </w:pPr>
            <w:r>
              <w:t>Up</w:t>
            </w:r>
            <w:r w:rsidRPr="00906E56">
              <w:t xml:space="preserve"> to one week</w:t>
            </w:r>
          </w:p>
        </w:tc>
        <w:tc>
          <w:tcPr>
            <w:tcW w:w="1985" w:type="dxa"/>
            <w:tcBorders>
              <w:bottom w:val="single" w:sz="4" w:space="0" w:color="BFBFBF"/>
            </w:tcBorders>
            <w:vAlign w:val="center"/>
          </w:tcPr>
          <w:p w14:paraId="2E832383" w14:textId="77777777" w:rsidR="00833FB0" w:rsidRDefault="00833FB0" w:rsidP="00833FB0">
            <w:pPr>
              <w:pStyle w:val="ListParagraph"/>
              <w:ind w:left="394" w:right="-108" w:hanging="389"/>
            </w:pPr>
            <w:r>
              <w:t>Yes/No</w:t>
            </w:r>
          </w:p>
        </w:tc>
      </w:tr>
      <w:tr w:rsidR="00833FB0" w:rsidRPr="00906E56" w14:paraId="5690E184" w14:textId="77777777" w:rsidTr="0072059E">
        <w:trPr>
          <w:trHeight w:val="624"/>
        </w:trPr>
        <w:tc>
          <w:tcPr>
            <w:tcW w:w="8505" w:type="dxa"/>
            <w:tcBorders>
              <w:bottom w:val="single" w:sz="4" w:space="0" w:color="BFBFBF"/>
            </w:tcBorders>
            <w:shd w:val="clear" w:color="auto" w:fill="auto"/>
            <w:vAlign w:val="center"/>
          </w:tcPr>
          <w:p w14:paraId="39C025BB" w14:textId="77777777" w:rsidR="00833FB0" w:rsidRPr="00906E56" w:rsidRDefault="00833FB0" w:rsidP="00833FB0">
            <w:pPr>
              <w:pStyle w:val="ListParagraph"/>
              <w:numPr>
                <w:ilvl w:val="0"/>
                <w:numId w:val="8"/>
              </w:numPr>
              <w:ind w:right="-108"/>
            </w:pPr>
            <w:r>
              <w:t>M</w:t>
            </w:r>
            <w:r w:rsidRPr="00906E56">
              <w:t>ore than one week</w:t>
            </w:r>
          </w:p>
        </w:tc>
        <w:tc>
          <w:tcPr>
            <w:tcW w:w="1985" w:type="dxa"/>
            <w:tcBorders>
              <w:bottom w:val="single" w:sz="4" w:space="0" w:color="BFBFBF"/>
            </w:tcBorders>
            <w:vAlign w:val="center"/>
          </w:tcPr>
          <w:p w14:paraId="1B74453C" w14:textId="77777777" w:rsidR="00833FB0" w:rsidRDefault="00833FB0" w:rsidP="00833FB0">
            <w:pPr>
              <w:pStyle w:val="ListParagraph"/>
              <w:ind w:left="394" w:right="-108" w:hanging="389"/>
            </w:pPr>
            <w:r>
              <w:t>Yes/No</w:t>
            </w:r>
          </w:p>
        </w:tc>
      </w:tr>
      <w:tr w:rsidR="00833FB0" w:rsidRPr="00906E56" w14:paraId="1DD7403E" w14:textId="77777777" w:rsidTr="0072059E">
        <w:trPr>
          <w:trHeight w:val="624"/>
        </w:trPr>
        <w:tc>
          <w:tcPr>
            <w:tcW w:w="10490" w:type="dxa"/>
            <w:gridSpan w:val="2"/>
            <w:tcBorders>
              <w:bottom w:val="single" w:sz="4" w:space="0" w:color="BFBFBF"/>
            </w:tcBorders>
            <w:shd w:val="clear" w:color="auto" w:fill="auto"/>
            <w:vAlign w:val="center"/>
          </w:tcPr>
          <w:p w14:paraId="0F28732D" w14:textId="77777777" w:rsidR="00833FB0" w:rsidRPr="00906E56" w:rsidRDefault="000538D6" w:rsidP="000538D6">
            <w:pPr>
              <w:tabs>
                <w:tab w:val="left" w:pos="37"/>
              </w:tabs>
              <w:spacing w:before="40" w:after="40"/>
              <w:ind w:left="37" w:hanging="3"/>
            </w:pPr>
            <w:r>
              <w:t>For extensions of more than one week, p</w:t>
            </w:r>
            <w:r w:rsidR="00833FB0" w:rsidRPr="00906E56">
              <w:t xml:space="preserve">lease </w:t>
            </w:r>
            <w:r>
              <w:t>tell us the</w:t>
            </w:r>
            <w:r w:rsidR="00833FB0" w:rsidRPr="00906E56">
              <w:t xml:space="preserve"> length of extension </w:t>
            </w:r>
            <w:r>
              <w:t>that you would like, or the date on which you would like to submit the work (this is not guaranteed; the EC Panel may determine a different outcome)</w:t>
            </w:r>
            <w:r w:rsidR="00833FB0" w:rsidRPr="00906E56">
              <w:t>:</w:t>
            </w:r>
          </w:p>
        </w:tc>
      </w:tr>
      <w:tr w:rsidR="000538D6" w:rsidRPr="00906E56" w14:paraId="526BE4B7" w14:textId="77777777" w:rsidTr="0072059E">
        <w:trPr>
          <w:trHeight w:val="624"/>
        </w:trPr>
        <w:tc>
          <w:tcPr>
            <w:tcW w:w="10490" w:type="dxa"/>
            <w:gridSpan w:val="2"/>
            <w:tcBorders>
              <w:bottom w:val="single" w:sz="4" w:space="0" w:color="BFBFBF"/>
            </w:tcBorders>
            <w:shd w:val="clear" w:color="auto" w:fill="auto"/>
            <w:vAlign w:val="center"/>
          </w:tcPr>
          <w:p w14:paraId="65C85B85" w14:textId="77777777" w:rsidR="000538D6" w:rsidRDefault="000538D6" w:rsidP="000538D6">
            <w:pPr>
              <w:tabs>
                <w:tab w:val="left" w:pos="37"/>
              </w:tabs>
              <w:spacing w:before="40" w:after="40"/>
              <w:ind w:left="37" w:hanging="3"/>
            </w:pPr>
          </w:p>
        </w:tc>
      </w:tr>
      <w:tr w:rsidR="00833FB0" w:rsidRPr="00906E56" w14:paraId="3D4C6415" w14:textId="77777777" w:rsidTr="0072059E">
        <w:trPr>
          <w:trHeight w:val="624"/>
        </w:trPr>
        <w:tc>
          <w:tcPr>
            <w:tcW w:w="8505" w:type="dxa"/>
            <w:shd w:val="clear" w:color="auto" w:fill="auto"/>
            <w:vAlign w:val="center"/>
          </w:tcPr>
          <w:p w14:paraId="103233CC" w14:textId="77777777" w:rsidR="00833FB0" w:rsidRPr="009242AF" w:rsidRDefault="00833FB0" w:rsidP="00AD3A77">
            <w:pPr>
              <w:pStyle w:val="Heading3"/>
              <w:numPr>
                <w:ilvl w:val="0"/>
                <w:numId w:val="10"/>
              </w:numPr>
              <w:ind w:left="321" w:hanging="284"/>
            </w:pPr>
            <w:r w:rsidRPr="009242AF">
              <w:t>Late submission penalties suspended</w:t>
            </w:r>
          </w:p>
        </w:tc>
        <w:tc>
          <w:tcPr>
            <w:tcW w:w="1985" w:type="dxa"/>
            <w:vAlign w:val="center"/>
          </w:tcPr>
          <w:p w14:paraId="70F9E17D" w14:textId="77777777" w:rsidR="00833FB0" w:rsidRDefault="00833FB0" w:rsidP="00833FB0">
            <w:pPr>
              <w:pStyle w:val="ListParagraph"/>
              <w:ind w:left="394" w:right="-108" w:hanging="389"/>
            </w:pPr>
            <w:r>
              <w:t>Yes/No</w:t>
            </w:r>
          </w:p>
        </w:tc>
      </w:tr>
      <w:tr w:rsidR="00833FB0" w:rsidRPr="00906E56" w14:paraId="72B3B2F8" w14:textId="77777777" w:rsidTr="0072059E">
        <w:trPr>
          <w:trHeight w:val="624"/>
        </w:trPr>
        <w:tc>
          <w:tcPr>
            <w:tcW w:w="10490" w:type="dxa"/>
            <w:gridSpan w:val="2"/>
            <w:tcBorders>
              <w:bottom w:val="single" w:sz="4" w:space="0" w:color="BFBFBF"/>
            </w:tcBorders>
            <w:shd w:val="clear" w:color="auto" w:fill="auto"/>
            <w:vAlign w:val="center"/>
          </w:tcPr>
          <w:p w14:paraId="36A85438" w14:textId="77777777" w:rsidR="00833FB0" w:rsidRPr="009242AF" w:rsidRDefault="00833FB0" w:rsidP="00AD3A77">
            <w:pPr>
              <w:pStyle w:val="Heading3"/>
              <w:numPr>
                <w:ilvl w:val="0"/>
                <w:numId w:val="10"/>
              </w:numPr>
              <w:ind w:left="321" w:hanging="284"/>
            </w:pPr>
            <w:r w:rsidRPr="009242AF">
              <w:t>Deferral:</w:t>
            </w:r>
          </w:p>
        </w:tc>
      </w:tr>
      <w:tr w:rsidR="00833FB0" w:rsidRPr="00906E56" w14:paraId="26A1054E" w14:textId="77777777" w:rsidTr="0072059E">
        <w:trPr>
          <w:trHeight w:val="624"/>
        </w:trPr>
        <w:tc>
          <w:tcPr>
            <w:tcW w:w="8505" w:type="dxa"/>
            <w:tcBorders>
              <w:bottom w:val="single" w:sz="4" w:space="0" w:color="BFBFBF"/>
            </w:tcBorders>
            <w:shd w:val="clear" w:color="auto" w:fill="auto"/>
            <w:vAlign w:val="center"/>
          </w:tcPr>
          <w:p w14:paraId="72E5D0FF" w14:textId="77777777" w:rsidR="00833FB0" w:rsidRPr="00906E56" w:rsidRDefault="00833FB0" w:rsidP="00833FB0">
            <w:pPr>
              <w:pStyle w:val="ListParagraph"/>
              <w:numPr>
                <w:ilvl w:val="0"/>
                <w:numId w:val="9"/>
              </w:numPr>
              <w:ind w:right="-108"/>
            </w:pPr>
            <w:r w:rsidRPr="00906E56">
              <w:t xml:space="preserve">Deferral </w:t>
            </w:r>
            <w:r w:rsidRPr="009242AF">
              <w:t>without</w:t>
            </w:r>
            <w:r w:rsidRPr="00906E56">
              <w:t xml:space="preserve"> Tuition (a postponement of just the assessment)</w:t>
            </w:r>
          </w:p>
        </w:tc>
        <w:tc>
          <w:tcPr>
            <w:tcW w:w="1985" w:type="dxa"/>
            <w:tcBorders>
              <w:bottom w:val="single" w:sz="4" w:space="0" w:color="BFBFBF"/>
            </w:tcBorders>
            <w:vAlign w:val="center"/>
          </w:tcPr>
          <w:p w14:paraId="758FBF0B" w14:textId="77777777" w:rsidR="00833FB0" w:rsidRDefault="00833FB0" w:rsidP="00833FB0">
            <w:pPr>
              <w:pStyle w:val="ListParagraph"/>
              <w:ind w:left="394" w:right="-108" w:hanging="389"/>
            </w:pPr>
            <w:r>
              <w:t>Yes/No</w:t>
            </w:r>
          </w:p>
        </w:tc>
      </w:tr>
      <w:tr w:rsidR="00833FB0" w:rsidRPr="00906E56" w14:paraId="225160F2" w14:textId="77777777" w:rsidTr="0072059E">
        <w:trPr>
          <w:trHeight w:val="624"/>
        </w:trPr>
        <w:tc>
          <w:tcPr>
            <w:tcW w:w="8505" w:type="dxa"/>
            <w:tcBorders>
              <w:bottom w:val="single" w:sz="4" w:space="0" w:color="BFBFBF"/>
            </w:tcBorders>
            <w:shd w:val="clear" w:color="auto" w:fill="auto"/>
            <w:vAlign w:val="center"/>
          </w:tcPr>
          <w:p w14:paraId="0A554201" w14:textId="77777777" w:rsidR="00833FB0" w:rsidRPr="009242AF" w:rsidRDefault="00833FB0" w:rsidP="00833FB0">
            <w:pPr>
              <w:pStyle w:val="ListParagraph"/>
              <w:numPr>
                <w:ilvl w:val="0"/>
                <w:numId w:val="9"/>
              </w:numPr>
              <w:ind w:right="-108"/>
            </w:pPr>
            <w:r w:rsidRPr="00906E56">
              <w:t xml:space="preserve">Deferral </w:t>
            </w:r>
            <w:r w:rsidRPr="009242AF">
              <w:t>with</w:t>
            </w:r>
            <w:r w:rsidRPr="00906E56">
              <w:t xml:space="preserve"> Tuition (a postponement of the whole component or module, including all learning and teaching activities and the assessment)</w:t>
            </w:r>
          </w:p>
        </w:tc>
        <w:tc>
          <w:tcPr>
            <w:tcW w:w="1985" w:type="dxa"/>
            <w:tcBorders>
              <w:bottom w:val="single" w:sz="4" w:space="0" w:color="BFBFBF"/>
            </w:tcBorders>
            <w:vAlign w:val="center"/>
          </w:tcPr>
          <w:p w14:paraId="03D1CA7A" w14:textId="77777777" w:rsidR="00833FB0" w:rsidRDefault="00833FB0" w:rsidP="00833FB0">
            <w:pPr>
              <w:pStyle w:val="ListParagraph"/>
              <w:ind w:left="394" w:right="-108" w:hanging="389"/>
            </w:pPr>
            <w:r>
              <w:t>Yes/No</w:t>
            </w:r>
          </w:p>
        </w:tc>
      </w:tr>
      <w:tr w:rsidR="00833FB0" w:rsidRPr="00906E56" w14:paraId="7CB49919" w14:textId="77777777" w:rsidTr="0072059E">
        <w:trPr>
          <w:trHeight w:val="624"/>
        </w:trPr>
        <w:tc>
          <w:tcPr>
            <w:tcW w:w="8505" w:type="dxa"/>
            <w:shd w:val="clear" w:color="auto" w:fill="auto"/>
            <w:vAlign w:val="center"/>
          </w:tcPr>
          <w:p w14:paraId="2700E75A" w14:textId="77777777" w:rsidR="00833FB0" w:rsidRPr="009242AF" w:rsidRDefault="00833FB0" w:rsidP="00AD3A77">
            <w:pPr>
              <w:pStyle w:val="Heading3"/>
              <w:numPr>
                <w:ilvl w:val="0"/>
                <w:numId w:val="10"/>
              </w:numPr>
              <w:ind w:left="321" w:hanging="284"/>
            </w:pPr>
            <w:r w:rsidRPr="009242AF">
              <w:t>Other</w:t>
            </w:r>
          </w:p>
        </w:tc>
        <w:tc>
          <w:tcPr>
            <w:tcW w:w="1985" w:type="dxa"/>
            <w:shd w:val="clear" w:color="auto" w:fill="auto"/>
            <w:vAlign w:val="center"/>
          </w:tcPr>
          <w:p w14:paraId="68B82D74" w14:textId="77777777" w:rsidR="00833FB0" w:rsidRDefault="00833FB0" w:rsidP="00833FB0">
            <w:pPr>
              <w:pStyle w:val="ListParagraph"/>
              <w:ind w:left="394" w:right="-108" w:hanging="389"/>
            </w:pPr>
            <w:r>
              <w:t>Yes/No</w:t>
            </w:r>
          </w:p>
        </w:tc>
      </w:tr>
      <w:tr w:rsidR="00833FB0" w:rsidRPr="00906E56" w14:paraId="51009502" w14:textId="77777777" w:rsidTr="000538D6">
        <w:trPr>
          <w:trHeight w:val="695"/>
        </w:trPr>
        <w:tc>
          <w:tcPr>
            <w:tcW w:w="10490" w:type="dxa"/>
            <w:gridSpan w:val="2"/>
            <w:shd w:val="clear" w:color="auto" w:fill="auto"/>
            <w:vAlign w:val="center"/>
          </w:tcPr>
          <w:p w14:paraId="37624BBE" w14:textId="77777777" w:rsidR="00833FB0" w:rsidRPr="00906E56" w:rsidRDefault="000538D6" w:rsidP="000538D6">
            <w:pPr>
              <w:pStyle w:val="ListParagraph"/>
              <w:ind w:left="0" w:right="-108" w:firstLine="5"/>
            </w:pPr>
            <w:r>
              <w:t>If you want to apply for a different type of mitigation, p</w:t>
            </w:r>
            <w:r w:rsidR="00833FB0" w:rsidRPr="00906E56">
              <w:t>lease</w:t>
            </w:r>
            <w:r>
              <w:t xml:space="preserve"> read</w:t>
            </w:r>
            <w:r w:rsidR="00833FB0" w:rsidRPr="00906E56">
              <w:t xml:space="preserve"> </w:t>
            </w:r>
            <w:r w:rsidRPr="00906E56">
              <w:t xml:space="preserve">the </w:t>
            </w:r>
            <w:hyperlink r:id="rId12" w:history="1">
              <w:r w:rsidRPr="00833FB0">
                <w:rPr>
                  <w:rStyle w:val="Hyperlink"/>
                  <w:lang w:eastAsia="en-GB"/>
                </w:rPr>
                <w:t>Extenuating Circumstances regulations</w:t>
              </w:r>
            </w:hyperlink>
            <w:r w:rsidRPr="00906E56">
              <w:t xml:space="preserve"> </w:t>
            </w:r>
            <w:r>
              <w:t>and then tell us</w:t>
            </w:r>
            <w:r w:rsidR="00833FB0">
              <w:t xml:space="preserve"> </w:t>
            </w:r>
            <w:r>
              <w:t>what mitigation you are seeking here</w:t>
            </w:r>
            <w:r w:rsidR="00833FB0" w:rsidRPr="00906E56">
              <w:t>:</w:t>
            </w:r>
          </w:p>
        </w:tc>
      </w:tr>
      <w:tr w:rsidR="0072059E" w:rsidRPr="00906E56" w14:paraId="17679BCE" w14:textId="77777777" w:rsidTr="000538D6">
        <w:trPr>
          <w:trHeight w:val="1980"/>
        </w:trPr>
        <w:tc>
          <w:tcPr>
            <w:tcW w:w="10490" w:type="dxa"/>
            <w:gridSpan w:val="2"/>
            <w:shd w:val="clear" w:color="auto" w:fill="auto"/>
            <w:vAlign w:val="center"/>
          </w:tcPr>
          <w:p w14:paraId="1E615787" w14:textId="77777777" w:rsidR="0072059E" w:rsidRDefault="0072059E" w:rsidP="00833FB0">
            <w:pPr>
              <w:pStyle w:val="ListParagraph"/>
              <w:ind w:left="394" w:right="-108" w:hanging="389"/>
            </w:pPr>
          </w:p>
        </w:tc>
      </w:tr>
    </w:tbl>
    <w:p w14:paraId="7CD0E56E" w14:textId="77777777" w:rsidR="009242AF" w:rsidRDefault="009242AF"/>
    <w:p w14:paraId="74FEA49E" w14:textId="77777777" w:rsidR="00833FB0" w:rsidRDefault="00833FB0">
      <w:r>
        <w:rPr>
          <w:b/>
        </w:rPr>
        <w:br w:type="page"/>
      </w:r>
    </w:p>
    <w:p w14:paraId="67FE44BF" w14:textId="77777777" w:rsidR="008D717F" w:rsidRDefault="008D717F" w:rsidP="008D717F">
      <w:pPr>
        <w:pStyle w:val="Heading1"/>
      </w:pPr>
      <w:r>
        <w:lastRenderedPageBreak/>
        <w:t>Part 2: Affected Assessments</w:t>
      </w:r>
    </w:p>
    <w:p w14:paraId="20A03D43" w14:textId="77777777" w:rsidR="0072059E" w:rsidRDefault="008D717F" w:rsidP="00AD3A77">
      <w:pPr>
        <w:pStyle w:val="Heading2"/>
      </w:pPr>
      <w:r>
        <w:t xml:space="preserve">For </w:t>
      </w:r>
      <w:r w:rsidRPr="00AD3A77">
        <w:t>completion</w:t>
      </w:r>
      <w:r>
        <w:t xml:space="preserve"> by the student</w:t>
      </w:r>
    </w:p>
    <w:p w14:paraId="3E5B0011" w14:textId="77777777" w:rsidR="00AD3A77" w:rsidRPr="00AD3A77" w:rsidRDefault="00AD3A77" w:rsidP="00AD3A77">
      <w:pPr>
        <w:rPr>
          <w:lang w:val="en-US" w:eastAsia="en-GB"/>
        </w:rPr>
      </w:pPr>
    </w:p>
    <w:p w14:paraId="441E6604" w14:textId="77777777" w:rsidR="0072059E" w:rsidRDefault="0072059E" w:rsidP="0072059E">
      <w:pPr>
        <w:ind w:left="0" w:firstLine="0"/>
      </w:pPr>
      <w:r w:rsidRPr="0072059E">
        <w:t>Please tell us about the assessments which have been affected by the EC:</w:t>
      </w:r>
    </w:p>
    <w:p w14:paraId="5D3C7920" w14:textId="77777777" w:rsidR="0072059E" w:rsidRDefault="0072059E" w:rsidP="0072059E">
      <w:pPr>
        <w:ind w:left="0" w:firstLine="0"/>
      </w:pPr>
    </w:p>
    <w:tbl>
      <w:tblPr>
        <w:tblW w:w="1063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78"/>
        <w:gridCol w:w="5954"/>
      </w:tblGrid>
      <w:tr w:rsidR="00AD3A77" w:rsidRPr="00906E56" w14:paraId="1AB133F7" w14:textId="77777777" w:rsidTr="00AD3A77">
        <w:trPr>
          <w:trHeight w:val="20"/>
        </w:trPr>
        <w:tc>
          <w:tcPr>
            <w:tcW w:w="4678" w:type="dxa"/>
            <w:shd w:val="clear" w:color="auto" w:fill="D1E9EF"/>
            <w:vAlign w:val="center"/>
          </w:tcPr>
          <w:p w14:paraId="73FF9A03" w14:textId="77777777" w:rsidR="00AD3A77" w:rsidRPr="00906E56" w:rsidRDefault="00AD3A77" w:rsidP="00AD3A77">
            <w:pPr>
              <w:pStyle w:val="Heading2"/>
            </w:pPr>
            <w:r w:rsidRPr="00906E56">
              <w:t>Assessment 1:</w:t>
            </w:r>
          </w:p>
        </w:tc>
        <w:tc>
          <w:tcPr>
            <w:tcW w:w="5954" w:type="dxa"/>
            <w:shd w:val="clear" w:color="auto" w:fill="D1E9EF"/>
            <w:vAlign w:val="center"/>
          </w:tcPr>
          <w:p w14:paraId="2FC459AE" w14:textId="77777777" w:rsidR="00AD3A77" w:rsidRPr="00906E56" w:rsidRDefault="00AD3A77" w:rsidP="009242AF">
            <w:pPr>
              <w:pStyle w:val="Heading5"/>
            </w:pPr>
          </w:p>
        </w:tc>
      </w:tr>
      <w:tr w:rsidR="009242AF" w:rsidRPr="00906E56" w14:paraId="77E9C7BB" w14:textId="77777777" w:rsidTr="00AD3A77">
        <w:trPr>
          <w:trHeight w:val="20"/>
        </w:trPr>
        <w:tc>
          <w:tcPr>
            <w:tcW w:w="4678" w:type="dxa"/>
            <w:shd w:val="clear" w:color="auto" w:fill="D1E9EF"/>
            <w:vAlign w:val="center"/>
          </w:tcPr>
          <w:p w14:paraId="1B2356B6" w14:textId="77777777" w:rsidR="009242AF" w:rsidRPr="00906E56" w:rsidRDefault="009242AF" w:rsidP="00AD3A77">
            <w:pPr>
              <w:pStyle w:val="Heading3"/>
            </w:pPr>
            <w:r w:rsidRPr="00906E56">
              <w:t>Module name:</w:t>
            </w:r>
          </w:p>
        </w:tc>
        <w:tc>
          <w:tcPr>
            <w:tcW w:w="5954" w:type="dxa"/>
            <w:shd w:val="clear" w:color="auto" w:fill="auto"/>
            <w:vAlign w:val="center"/>
          </w:tcPr>
          <w:p w14:paraId="35C23EA3" w14:textId="77777777" w:rsidR="009242AF" w:rsidRPr="00906E56" w:rsidRDefault="009242AF" w:rsidP="009242AF">
            <w:pPr>
              <w:ind w:left="23" w:right="-110" w:hanging="23"/>
            </w:pPr>
          </w:p>
        </w:tc>
      </w:tr>
      <w:tr w:rsidR="009242AF" w:rsidRPr="00906E56" w14:paraId="1653CE5A" w14:textId="77777777" w:rsidTr="00AD3A77">
        <w:trPr>
          <w:trHeight w:val="20"/>
        </w:trPr>
        <w:tc>
          <w:tcPr>
            <w:tcW w:w="4678" w:type="dxa"/>
            <w:shd w:val="clear" w:color="auto" w:fill="D1E9EF"/>
            <w:vAlign w:val="center"/>
          </w:tcPr>
          <w:p w14:paraId="5EA04CF0" w14:textId="77777777" w:rsidR="009242AF" w:rsidRPr="00906E56" w:rsidRDefault="009242AF" w:rsidP="00AD3A77">
            <w:pPr>
              <w:pStyle w:val="Heading3"/>
            </w:pPr>
            <w:r w:rsidRPr="00906E56">
              <w:t>Module code:</w:t>
            </w:r>
          </w:p>
        </w:tc>
        <w:tc>
          <w:tcPr>
            <w:tcW w:w="5954" w:type="dxa"/>
            <w:shd w:val="clear" w:color="auto" w:fill="auto"/>
            <w:vAlign w:val="center"/>
          </w:tcPr>
          <w:p w14:paraId="46B484B4" w14:textId="77777777" w:rsidR="009242AF" w:rsidRPr="00906E56" w:rsidRDefault="009242AF" w:rsidP="009242AF">
            <w:pPr>
              <w:ind w:left="23" w:right="-110" w:hanging="23"/>
            </w:pPr>
          </w:p>
        </w:tc>
      </w:tr>
      <w:tr w:rsidR="009242AF" w:rsidRPr="00906E56" w14:paraId="6C68FB03" w14:textId="77777777" w:rsidTr="00AD3A77">
        <w:trPr>
          <w:trHeight w:val="20"/>
        </w:trPr>
        <w:tc>
          <w:tcPr>
            <w:tcW w:w="4678" w:type="dxa"/>
            <w:shd w:val="clear" w:color="auto" w:fill="D1E9EF"/>
            <w:vAlign w:val="center"/>
          </w:tcPr>
          <w:p w14:paraId="282007D2" w14:textId="77777777" w:rsidR="009242AF" w:rsidRPr="00906E56" w:rsidRDefault="009242AF" w:rsidP="00AD3A77">
            <w:pPr>
              <w:pStyle w:val="Heading3"/>
            </w:pPr>
            <w:r w:rsidRPr="00906E56">
              <w:t>Title of assessment:</w:t>
            </w:r>
          </w:p>
        </w:tc>
        <w:tc>
          <w:tcPr>
            <w:tcW w:w="5954" w:type="dxa"/>
            <w:shd w:val="clear" w:color="auto" w:fill="auto"/>
            <w:vAlign w:val="center"/>
          </w:tcPr>
          <w:p w14:paraId="6FD8D4CF" w14:textId="77777777" w:rsidR="009242AF" w:rsidRPr="00906E56" w:rsidRDefault="009242AF" w:rsidP="009242AF">
            <w:pPr>
              <w:ind w:left="23" w:right="-110" w:hanging="23"/>
            </w:pPr>
          </w:p>
        </w:tc>
      </w:tr>
      <w:tr w:rsidR="009242AF" w:rsidRPr="00906E56" w14:paraId="0C850572" w14:textId="77777777" w:rsidTr="00AD3A77">
        <w:trPr>
          <w:trHeight w:val="20"/>
        </w:trPr>
        <w:tc>
          <w:tcPr>
            <w:tcW w:w="4678" w:type="dxa"/>
            <w:shd w:val="clear" w:color="auto" w:fill="D1E9EF"/>
            <w:vAlign w:val="center"/>
          </w:tcPr>
          <w:p w14:paraId="12729F00" w14:textId="77777777" w:rsidR="009242AF" w:rsidRPr="00906E56" w:rsidRDefault="009242AF" w:rsidP="00AD3A77">
            <w:pPr>
              <w:pStyle w:val="Heading3"/>
            </w:pPr>
            <w:r w:rsidRPr="00906E56">
              <w:t>Assessment type (e.g. essay, exam):</w:t>
            </w:r>
          </w:p>
        </w:tc>
        <w:tc>
          <w:tcPr>
            <w:tcW w:w="5954" w:type="dxa"/>
            <w:shd w:val="clear" w:color="auto" w:fill="auto"/>
            <w:vAlign w:val="center"/>
          </w:tcPr>
          <w:p w14:paraId="524A6EAF" w14:textId="77777777" w:rsidR="009242AF" w:rsidRPr="00906E56" w:rsidRDefault="009242AF" w:rsidP="009242AF">
            <w:pPr>
              <w:ind w:left="23" w:right="-110" w:hanging="23"/>
            </w:pPr>
          </w:p>
        </w:tc>
      </w:tr>
      <w:tr w:rsidR="009242AF" w:rsidRPr="00906E56" w14:paraId="0FB29FED" w14:textId="77777777" w:rsidTr="00AD3A77">
        <w:trPr>
          <w:trHeight w:val="20"/>
        </w:trPr>
        <w:tc>
          <w:tcPr>
            <w:tcW w:w="4678" w:type="dxa"/>
            <w:shd w:val="clear" w:color="auto" w:fill="D1E9EF"/>
            <w:vAlign w:val="center"/>
          </w:tcPr>
          <w:p w14:paraId="662EA008" w14:textId="77777777" w:rsidR="009242AF" w:rsidRPr="00906E56" w:rsidRDefault="009242AF" w:rsidP="00AD3A77">
            <w:pPr>
              <w:pStyle w:val="Heading3"/>
            </w:pPr>
            <w:r w:rsidRPr="00906E56">
              <w:t>Assessment deadline/date:</w:t>
            </w:r>
          </w:p>
        </w:tc>
        <w:tc>
          <w:tcPr>
            <w:tcW w:w="5954" w:type="dxa"/>
            <w:shd w:val="clear" w:color="auto" w:fill="auto"/>
            <w:vAlign w:val="center"/>
          </w:tcPr>
          <w:p w14:paraId="25BE46E6" w14:textId="77777777" w:rsidR="009242AF" w:rsidRPr="00906E56" w:rsidRDefault="009242AF" w:rsidP="009242AF">
            <w:pPr>
              <w:ind w:left="23" w:right="-110" w:hanging="23"/>
            </w:pPr>
          </w:p>
        </w:tc>
      </w:tr>
      <w:tr w:rsidR="009242AF" w:rsidRPr="00906E56" w14:paraId="5D3D4B69" w14:textId="77777777" w:rsidTr="00AD3A77">
        <w:trPr>
          <w:trHeight w:val="20"/>
        </w:trPr>
        <w:tc>
          <w:tcPr>
            <w:tcW w:w="4678" w:type="dxa"/>
            <w:shd w:val="clear" w:color="auto" w:fill="D1E9EF"/>
            <w:vAlign w:val="center"/>
          </w:tcPr>
          <w:p w14:paraId="52AE0DAE" w14:textId="77777777" w:rsidR="009242AF" w:rsidRPr="00906E56" w:rsidRDefault="009242AF" w:rsidP="00AD3A77">
            <w:pPr>
              <w:pStyle w:val="Heading3"/>
            </w:pPr>
            <w:r w:rsidRPr="00906E56">
              <w:t>Assessment weighting (e.g. 40%):</w:t>
            </w:r>
          </w:p>
        </w:tc>
        <w:tc>
          <w:tcPr>
            <w:tcW w:w="5954" w:type="dxa"/>
            <w:shd w:val="clear" w:color="auto" w:fill="auto"/>
            <w:vAlign w:val="center"/>
          </w:tcPr>
          <w:p w14:paraId="7A4FAA18" w14:textId="77777777" w:rsidR="009242AF" w:rsidRPr="00906E56" w:rsidRDefault="009242AF" w:rsidP="009242AF">
            <w:pPr>
              <w:ind w:left="23" w:right="-110" w:hanging="23"/>
            </w:pPr>
          </w:p>
        </w:tc>
      </w:tr>
      <w:tr w:rsidR="009242AF" w:rsidRPr="00906E56" w14:paraId="6D37883C" w14:textId="77777777" w:rsidTr="00AD3A77">
        <w:trPr>
          <w:trHeight w:val="20"/>
        </w:trPr>
        <w:tc>
          <w:tcPr>
            <w:tcW w:w="4678" w:type="dxa"/>
            <w:shd w:val="clear" w:color="auto" w:fill="D1E9EF"/>
            <w:vAlign w:val="center"/>
          </w:tcPr>
          <w:p w14:paraId="1382DC2E" w14:textId="77777777" w:rsidR="009242AF" w:rsidRPr="00906E56" w:rsidRDefault="009242AF" w:rsidP="00AD3A77">
            <w:pPr>
              <w:pStyle w:val="Heading3"/>
            </w:pPr>
            <w:r w:rsidRPr="00906E56">
              <w:t>Mitigation sought for this assessment:</w:t>
            </w:r>
          </w:p>
        </w:tc>
        <w:tc>
          <w:tcPr>
            <w:tcW w:w="5954" w:type="dxa"/>
            <w:shd w:val="clear" w:color="auto" w:fill="auto"/>
            <w:vAlign w:val="center"/>
          </w:tcPr>
          <w:p w14:paraId="1E458CCE" w14:textId="77777777" w:rsidR="009242AF" w:rsidRPr="00906E56" w:rsidRDefault="009242AF" w:rsidP="009242AF">
            <w:pPr>
              <w:ind w:left="23" w:right="-110" w:hanging="23"/>
            </w:pPr>
          </w:p>
        </w:tc>
      </w:tr>
      <w:tr w:rsidR="009242AF" w:rsidRPr="00906E56" w14:paraId="67854951" w14:textId="77777777" w:rsidTr="00AD3A77">
        <w:trPr>
          <w:trHeight w:val="20"/>
        </w:trPr>
        <w:tc>
          <w:tcPr>
            <w:tcW w:w="4678" w:type="dxa"/>
            <w:shd w:val="clear" w:color="auto" w:fill="D1E9EF"/>
            <w:vAlign w:val="center"/>
          </w:tcPr>
          <w:p w14:paraId="067257FE" w14:textId="77777777" w:rsidR="009242AF" w:rsidRPr="00906E56" w:rsidRDefault="009242AF" w:rsidP="00AD3A77">
            <w:pPr>
              <w:pStyle w:val="Heading3"/>
            </w:pPr>
            <w:r w:rsidRPr="00906E56">
              <w:t xml:space="preserve">Lecturer/ module </w:t>
            </w:r>
            <w:proofErr w:type="spellStart"/>
            <w:r w:rsidRPr="00906E56">
              <w:t>organiser</w:t>
            </w:r>
            <w:proofErr w:type="spellEnd"/>
            <w:r w:rsidRPr="00906E56">
              <w:t>:</w:t>
            </w:r>
          </w:p>
        </w:tc>
        <w:tc>
          <w:tcPr>
            <w:tcW w:w="5954" w:type="dxa"/>
            <w:shd w:val="clear" w:color="auto" w:fill="auto"/>
            <w:vAlign w:val="center"/>
          </w:tcPr>
          <w:p w14:paraId="6BA657DA" w14:textId="77777777" w:rsidR="009242AF" w:rsidRPr="00906E56" w:rsidRDefault="009242AF" w:rsidP="009242AF">
            <w:pPr>
              <w:ind w:left="23" w:right="-110" w:hanging="23"/>
            </w:pPr>
          </w:p>
        </w:tc>
      </w:tr>
      <w:tr w:rsidR="0072059E" w:rsidRPr="00906E56" w14:paraId="2606576F" w14:textId="77777777" w:rsidTr="00AD3A77">
        <w:trPr>
          <w:trHeight w:val="20"/>
        </w:trPr>
        <w:tc>
          <w:tcPr>
            <w:tcW w:w="4678" w:type="dxa"/>
            <w:shd w:val="clear" w:color="auto" w:fill="D1E9EF"/>
            <w:vAlign w:val="center"/>
          </w:tcPr>
          <w:p w14:paraId="7F5AA3D4" w14:textId="77777777" w:rsidR="0072059E" w:rsidRPr="00906E56" w:rsidRDefault="0072059E" w:rsidP="00AD3A77">
            <w:pPr>
              <w:pStyle w:val="Heading3"/>
            </w:pPr>
            <w:r w:rsidRPr="00906E56">
              <w:t>Is this an interdepartmental module?</w:t>
            </w:r>
          </w:p>
        </w:tc>
        <w:tc>
          <w:tcPr>
            <w:tcW w:w="5954" w:type="dxa"/>
            <w:shd w:val="clear" w:color="auto" w:fill="auto"/>
            <w:vAlign w:val="center"/>
          </w:tcPr>
          <w:p w14:paraId="534C0270" w14:textId="77777777" w:rsidR="0072059E" w:rsidRPr="00906E56" w:rsidRDefault="0072059E" w:rsidP="009242AF">
            <w:pPr>
              <w:ind w:left="23" w:right="-110" w:hanging="23"/>
            </w:pPr>
            <w:r w:rsidRPr="00906E56">
              <w:t>Yes/ No</w:t>
            </w:r>
          </w:p>
        </w:tc>
      </w:tr>
      <w:tr w:rsidR="0072059E" w:rsidRPr="00906E56" w14:paraId="43963473" w14:textId="77777777" w:rsidTr="00AD3A77">
        <w:trPr>
          <w:trHeight w:val="20"/>
        </w:trPr>
        <w:tc>
          <w:tcPr>
            <w:tcW w:w="4678" w:type="dxa"/>
            <w:shd w:val="clear" w:color="auto" w:fill="D1E9EF"/>
            <w:vAlign w:val="center"/>
          </w:tcPr>
          <w:p w14:paraId="5C550182" w14:textId="77777777" w:rsidR="0072059E" w:rsidRPr="00906E56" w:rsidRDefault="0072059E" w:rsidP="00AD3A77">
            <w:pPr>
              <w:pStyle w:val="Heading3"/>
            </w:pPr>
            <w:r>
              <w:t>If yes, what is the t</w:t>
            </w:r>
            <w:r w:rsidRPr="00906E56">
              <w:t>eaching department:</w:t>
            </w:r>
          </w:p>
        </w:tc>
        <w:tc>
          <w:tcPr>
            <w:tcW w:w="5954" w:type="dxa"/>
            <w:shd w:val="clear" w:color="auto" w:fill="auto"/>
            <w:vAlign w:val="center"/>
          </w:tcPr>
          <w:p w14:paraId="4427BD4E" w14:textId="77777777" w:rsidR="0072059E" w:rsidRPr="00906E56" w:rsidRDefault="0072059E" w:rsidP="0072059E">
            <w:pPr>
              <w:ind w:left="23" w:right="-110" w:hanging="23"/>
            </w:pPr>
          </w:p>
        </w:tc>
      </w:tr>
      <w:tr w:rsidR="0072059E" w:rsidRPr="00906E56" w14:paraId="023FB714" w14:textId="77777777" w:rsidTr="00AD3A77">
        <w:trPr>
          <w:trHeight w:val="20"/>
        </w:trPr>
        <w:tc>
          <w:tcPr>
            <w:tcW w:w="4678" w:type="dxa"/>
            <w:shd w:val="clear" w:color="auto" w:fill="D1E9EF"/>
            <w:vAlign w:val="center"/>
          </w:tcPr>
          <w:p w14:paraId="7466F4D1" w14:textId="77777777" w:rsidR="0072059E" w:rsidRPr="00906E56" w:rsidRDefault="0072059E" w:rsidP="00AD3A77">
            <w:pPr>
              <w:pStyle w:val="Heading3"/>
            </w:pPr>
            <w:r w:rsidRPr="00906E56">
              <w:t>Is this an intercollegiate module?</w:t>
            </w:r>
          </w:p>
        </w:tc>
        <w:tc>
          <w:tcPr>
            <w:tcW w:w="5954" w:type="dxa"/>
            <w:shd w:val="clear" w:color="auto" w:fill="auto"/>
            <w:vAlign w:val="center"/>
          </w:tcPr>
          <w:p w14:paraId="2CCAFC59" w14:textId="77777777" w:rsidR="0072059E" w:rsidRPr="00906E56" w:rsidRDefault="0072059E" w:rsidP="0072059E">
            <w:pPr>
              <w:ind w:left="23" w:right="-110" w:hanging="23"/>
            </w:pPr>
            <w:r w:rsidRPr="00906E56">
              <w:t>Yes/ No</w:t>
            </w:r>
          </w:p>
        </w:tc>
      </w:tr>
      <w:tr w:rsidR="0072059E" w:rsidRPr="00906E56" w14:paraId="746D11AC" w14:textId="77777777" w:rsidTr="00AD3A77">
        <w:trPr>
          <w:trHeight w:val="20"/>
        </w:trPr>
        <w:tc>
          <w:tcPr>
            <w:tcW w:w="4678" w:type="dxa"/>
            <w:shd w:val="clear" w:color="auto" w:fill="D1E9EF"/>
            <w:vAlign w:val="center"/>
          </w:tcPr>
          <w:p w14:paraId="615F3E73" w14:textId="77777777" w:rsidR="0072059E" w:rsidRPr="00906E56" w:rsidRDefault="0072059E" w:rsidP="00AD3A77">
            <w:pPr>
              <w:pStyle w:val="Heading3"/>
            </w:pPr>
            <w:r>
              <w:t>If yes, what is the College name?</w:t>
            </w:r>
          </w:p>
        </w:tc>
        <w:tc>
          <w:tcPr>
            <w:tcW w:w="5954" w:type="dxa"/>
            <w:shd w:val="clear" w:color="auto" w:fill="auto"/>
            <w:vAlign w:val="center"/>
          </w:tcPr>
          <w:p w14:paraId="1DEBA6DC" w14:textId="77777777" w:rsidR="0072059E" w:rsidRPr="00906E56" w:rsidRDefault="0072059E" w:rsidP="0072059E">
            <w:pPr>
              <w:ind w:left="23" w:right="-110" w:hanging="23"/>
            </w:pPr>
          </w:p>
        </w:tc>
      </w:tr>
      <w:tr w:rsidR="00AD3A77" w:rsidRPr="00906E56" w14:paraId="42D30C08" w14:textId="77777777" w:rsidTr="00AD3A77">
        <w:trPr>
          <w:trHeight w:val="20"/>
        </w:trPr>
        <w:tc>
          <w:tcPr>
            <w:tcW w:w="4678" w:type="dxa"/>
            <w:shd w:val="clear" w:color="auto" w:fill="D1E9EF"/>
            <w:vAlign w:val="center"/>
          </w:tcPr>
          <w:p w14:paraId="174BE5D4" w14:textId="77777777" w:rsidR="00AD3A77" w:rsidRPr="00906E56" w:rsidRDefault="00AD3A77" w:rsidP="00AD3A77">
            <w:pPr>
              <w:pStyle w:val="Heading2"/>
            </w:pPr>
            <w:r w:rsidRPr="00906E56">
              <w:t>Assessment 2:</w:t>
            </w:r>
          </w:p>
        </w:tc>
        <w:tc>
          <w:tcPr>
            <w:tcW w:w="5954" w:type="dxa"/>
            <w:shd w:val="clear" w:color="auto" w:fill="D1E9EF"/>
            <w:vAlign w:val="center"/>
          </w:tcPr>
          <w:p w14:paraId="55BCB0AF" w14:textId="77777777" w:rsidR="00AD3A77" w:rsidRPr="00906E56" w:rsidRDefault="00AD3A77" w:rsidP="009242AF">
            <w:pPr>
              <w:pStyle w:val="Heading5"/>
            </w:pPr>
          </w:p>
        </w:tc>
      </w:tr>
      <w:tr w:rsidR="0072059E" w:rsidRPr="00906E56" w14:paraId="429D23FD" w14:textId="77777777" w:rsidTr="00AD3A77">
        <w:trPr>
          <w:trHeight w:val="20"/>
        </w:trPr>
        <w:tc>
          <w:tcPr>
            <w:tcW w:w="4678" w:type="dxa"/>
            <w:shd w:val="clear" w:color="auto" w:fill="D1E9EF"/>
            <w:vAlign w:val="center"/>
          </w:tcPr>
          <w:p w14:paraId="35815C4F" w14:textId="77777777" w:rsidR="0072059E" w:rsidRPr="00906E56" w:rsidRDefault="0072059E" w:rsidP="00AD3A77">
            <w:pPr>
              <w:pStyle w:val="Heading3"/>
            </w:pPr>
            <w:r w:rsidRPr="00906E56">
              <w:t>Module name:</w:t>
            </w:r>
          </w:p>
        </w:tc>
        <w:tc>
          <w:tcPr>
            <w:tcW w:w="5954" w:type="dxa"/>
            <w:shd w:val="clear" w:color="auto" w:fill="auto"/>
            <w:vAlign w:val="center"/>
          </w:tcPr>
          <w:p w14:paraId="3EBF0E87" w14:textId="77777777" w:rsidR="0072059E" w:rsidRPr="00906E56" w:rsidRDefault="0072059E" w:rsidP="003D32D7">
            <w:pPr>
              <w:ind w:left="23" w:right="-110" w:hanging="23"/>
            </w:pPr>
          </w:p>
        </w:tc>
      </w:tr>
      <w:tr w:rsidR="0072059E" w:rsidRPr="00906E56" w14:paraId="2D98CF5C" w14:textId="77777777" w:rsidTr="00AD3A77">
        <w:trPr>
          <w:trHeight w:val="20"/>
        </w:trPr>
        <w:tc>
          <w:tcPr>
            <w:tcW w:w="4678" w:type="dxa"/>
            <w:shd w:val="clear" w:color="auto" w:fill="D1E9EF"/>
            <w:vAlign w:val="center"/>
          </w:tcPr>
          <w:p w14:paraId="217A7DAC" w14:textId="77777777" w:rsidR="0072059E" w:rsidRPr="00906E56" w:rsidRDefault="0072059E" w:rsidP="00AD3A77">
            <w:pPr>
              <w:pStyle w:val="Heading3"/>
            </w:pPr>
            <w:r w:rsidRPr="00906E56">
              <w:t>Module code:</w:t>
            </w:r>
          </w:p>
        </w:tc>
        <w:tc>
          <w:tcPr>
            <w:tcW w:w="5954" w:type="dxa"/>
            <w:shd w:val="clear" w:color="auto" w:fill="auto"/>
            <w:vAlign w:val="center"/>
          </w:tcPr>
          <w:p w14:paraId="73340460" w14:textId="77777777" w:rsidR="0072059E" w:rsidRPr="00906E56" w:rsidRDefault="0072059E" w:rsidP="003D32D7">
            <w:pPr>
              <w:ind w:left="23" w:right="-110" w:hanging="23"/>
            </w:pPr>
          </w:p>
        </w:tc>
      </w:tr>
      <w:tr w:rsidR="0072059E" w:rsidRPr="00906E56" w14:paraId="03F8CA1C" w14:textId="77777777" w:rsidTr="00AD3A77">
        <w:trPr>
          <w:trHeight w:val="20"/>
        </w:trPr>
        <w:tc>
          <w:tcPr>
            <w:tcW w:w="4678" w:type="dxa"/>
            <w:shd w:val="clear" w:color="auto" w:fill="D1E9EF"/>
            <w:vAlign w:val="center"/>
          </w:tcPr>
          <w:p w14:paraId="5A57D942" w14:textId="77777777" w:rsidR="0072059E" w:rsidRPr="00906E56" w:rsidRDefault="0072059E" w:rsidP="00AD3A77">
            <w:pPr>
              <w:pStyle w:val="Heading3"/>
            </w:pPr>
            <w:r w:rsidRPr="00906E56">
              <w:t>Title of assessment:</w:t>
            </w:r>
          </w:p>
        </w:tc>
        <w:tc>
          <w:tcPr>
            <w:tcW w:w="5954" w:type="dxa"/>
            <w:shd w:val="clear" w:color="auto" w:fill="auto"/>
            <w:vAlign w:val="center"/>
          </w:tcPr>
          <w:p w14:paraId="773694D6" w14:textId="77777777" w:rsidR="0072059E" w:rsidRPr="00906E56" w:rsidRDefault="0072059E" w:rsidP="003D32D7">
            <w:pPr>
              <w:ind w:left="23" w:right="-110" w:hanging="23"/>
            </w:pPr>
          </w:p>
        </w:tc>
      </w:tr>
      <w:tr w:rsidR="0072059E" w:rsidRPr="00906E56" w14:paraId="64D1632E" w14:textId="77777777" w:rsidTr="00AD3A77">
        <w:trPr>
          <w:trHeight w:val="20"/>
        </w:trPr>
        <w:tc>
          <w:tcPr>
            <w:tcW w:w="4678" w:type="dxa"/>
            <w:shd w:val="clear" w:color="auto" w:fill="D1E9EF"/>
            <w:vAlign w:val="center"/>
          </w:tcPr>
          <w:p w14:paraId="7A6E4B17" w14:textId="77777777" w:rsidR="0072059E" w:rsidRPr="00906E56" w:rsidRDefault="0072059E" w:rsidP="00AD3A77">
            <w:pPr>
              <w:pStyle w:val="Heading3"/>
            </w:pPr>
            <w:r w:rsidRPr="00906E56">
              <w:t>Assessment type (e.g. essay, exam):</w:t>
            </w:r>
          </w:p>
        </w:tc>
        <w:tc>
          <w:tcPr>
            <w:tcW w:w="5954" w:type="dxa"/>
            <w:shd w:val="clear" w:color="auto" w:fill="auto"/>
            <w:vAlign w:val="center"/>
          </w:tcPr>
          <w:p w14:paraId="7443B706" w14:textId="77777777" w:rsidR="0072059E" w:rsidRPr="00906E56" w:rsidRDefault="0072059E" w:rsidP="003D32D7">
            <w:pPr>
              <w:ind w:left="23" w:right="-110" w:hanging="23"/>
            </w:pPr>
          </w:p>
        </w:tc>
      </w:tr>
      <w:tr w:rsidR="0072059E" w:rsidRPr="00906E56" w14:paraId="7B8CA145" w14:textId="77777777" w:rsidTr="00AD3A77">
        <w:trPr>
          <w:trHeight w:val="20"/>
        </w:trPr>
        <w:tc>
          <w:tcPr>
            <w:tcW w:w="4678" w:type="dxa"/>
            <w:shd w:val="clear" w:color="auto" w:fill="D1E9EF"/>
            <w:vAlign w:val="center"/>
          </w:tcPr>
          <w:p w14:paraId="4FD6BB3E" w14:textId="77777777" w:rsidR="0072059E" w:rsidRPr="00906E56" w:rsidRDefault="0072059E" w:rsidP="00AD3A77">
            <w:pPr>
              <w:pStyle w:val="Heading3"/>
            </w:pPr>
            <w:r w:rsidRPr="00906E56">
              <w:t>Assessment deadline/date:</w:t>
            </w:r>
          </w:p>
        </w:tc>
        <w:tc>
          <w:tcPr>
            <w:tcW w:w="5954" w:type="dxa"/>
            <w:shd w:val="clear" w:color="auto" w:fill="auto"/>
            <w:vAlign w:val="center"/>
          </w:tcPr>
          <w:p w14:paraId="7BDA2A10" w14:textId="77777777" w:rsidR="0072059E" w:rsidRPr="00906E56" w:rsidRDefault="0072059E" w:rsidP="003D32D7">
            <w:pPr>
              <w:ind w:left="23" w:right="-110" w:hanging="23"/>
            </w:pPr>
          </w:p>
        </w:tc>
      </w:tr>
      <w:tr w:rsidR="0072059E" w:rsidRPr="00906E56" w14:paraId="13F0BB32" w14:textId="77777777" w:rsidTr="00AD3A77">
        <w:trPr>
          <w:trHeight w:val="20"/>
        </w:trPr>
        <w:tc>
          <w:tcPr>
            <w:tcW w:w="4678" w:type="dxa"/>
            <w:shd w:val="clear" w:color="auto" w:fill="D1E9EF"/>
            <w:vAlign w:val="center"/>
          </w:tcPr>
          <w:p w14:paraId="5D13BED6" w14:textId="77777777" w:rsidR="0072059E" w:rsidRPr="00906E56" w:rsidRDefault="0072059E" w:rsidP="00AD3A77">
            <w:pPr>
              <w:pStyle w:val="Heading3"/>
            </w:pPr>
            <w:r w:rsidRPr="00906E56">
              <w:t>Assessment weighting (e.g. 40%):</w:t>
            </w:r>
          </w:p>
        </w:tc>
        <w:tc>
          <w:tcPr>
            <w:tcW w:w="5954" w:type="dxa"/>
            <w:shd w:val="clear" w:color="auto" w:fill="auto"/>
            <w:vAlign w:val="center"/>
          </w:tcPr>
          <w:p w14:paraId="598D11CD" w14:textId="77777777" w:rsidR="0072059E" w:rsidRPr="00906E56" w:rsidRDefault="0072059E" w:rsidP="003D32D7">
            <w:pPr>
              <w:ind w:left="23" w:right="-110" w:hanging="23"/>
            </w:pPr>
          </w:p>
        </w:tc>
      </w:tr>
      <w:tr w:rsidR="0072059E" w:rsidRPr="00906E56" w14:paraId="08E23D04" w14:textId="77777777" w:rsidTr="00AD3A77">
        <w:trPr>
          <w:trHeight w:val="20"/>
        </w:trPr>
        <w:tc>
          <w:tcPr>
            <w:tcW w:w="4678" w:type="dxa"/>
            <w:shd w:val="clear" w:color="auto" w:fill="D1E9EF"/>
            <w:vAlign w:val="center"/>
          </w:tcPr>
          <w:p w14:paraId="154A18DA" w14:textId="77777777" w:rsidR="0072059E" w:rsidRPr="00906E56" w:rsidRDefault="0072059E" w:rsidP="00AD3A77">
            <w:pPr>
              <w:pStyle w:val="Heading3"/>
            </w:pPr>
            <w:r w:rsidRPr="00906E56">
              <w:t>Mitigation sought for this assessment:</w:t>
            </w:r>
          </w:p>
        </w:tc>
        <w:tc>
          <w:tcPr>
            <w:tcW w:w="5954" w:type="dxa"/>
            <w:shd w:val="clear" w:color="auto" w:fill="auto"/>
            <w:vAlign w:val="center"/>
          </w:tcPr>
          <w:p w14:paraId="56A812B3" w14:textId="77777777" w:rsidR="0072059E" w:rsidRPr="00906E56" w:rsidRDefault="0072059E" w:rsidP="003D32D7">
            <w:pPr>
              <w:ind w:left="23" w:right="-110" w:hanging="23"/>
            </w:pPr>
          </w:p>
        </w:tc>
      </w:tr>
      <w:tr w:rsidR="0072059E" w:rsidRPr="00906E56" w14:paraId="6CE16E8F" w14:textId="77777777" w:rsidTr="00AD3A77">
        <w:trPr>
          <w:trHeight w:val="20"/>
        </w:trPr>
        <w:tc>
          <w:tcPr>
            <w:tcW w:w="4678" w:type="dxa"/>
            <w:shd w:val="clear" w:color="auto" w:fill="D1E9EF"/>
            <w:vAlign w:val="center"/>
          </w:tcPr>
          <w:p w14:paraId="6A4B69B7" w14:textId="77777777" w:rsidR="0072059E" w:rsidRPr="00906E56" w:rsidRDefault="0072059E" w:rsidP="00AD3A77">
            <w:pPr>
              <w:pStyle w:val="Heading3"/>
            </w:pPr>
            <w:r w:rsidRPr="00906E56">
              <w:t xml:space="preserve">Lecturer/ module </w:t>
            </w:r>
            <w:proofErr w:type="spellStart"/>
            <w:r w:rsidRPr="00906E56">
              <w:t>organiser</w:t>
            </w:r>
            <w:proofErr w:type="spellEnd"/>
            <w:r w:rsidRPr="00906E56">
              <w:t>:</w:t>
            </w:r>
          </w:p>
        </w:tc>
        <w:tc>
          <w:tcPr>
            <w:tcW w:w="5954" w:type="dxa"/>
            <w:shd w:val="clear" w:color="auto" w:fill="auto"/>
            <w:vAlign w:val="center"/>
          </w:tcPr>
          <w:p w14:paraId="6A237236" w14:textId="77777777" w:rsidR="0072059E" w:rsidRPr="00906E56" w:rsidRDefault="0072059E" w:rsidP="003D32D7">
            <w:pPr>
              <w:ind w:left="23" w:right="-110" w:hanging="23"/>
            </w:pPr>
          </w:p>
        </w:tc>
      </w:tr>
      <w:tr w:rsidR="0072059E" w:rsidRPr="00906E56" w14:paraId="2C7D3077" w14:textId="77777777" w:rsidTr="00AD3A77">
        <w:trPr>
          <w:trHeight w:val="20"/>
        </w:trPr>
        <w:tc>
          <w:tcPr>
            <w:tcW w:w="4678" w:type="dxa"/>
            <w:shd w:val="clear" w:color="auto" w:fill="D1E9EF"/>
            <w:vAlign w:val="center"/>
          </w:tcPr>
          <w:p w14:paraId="1F5B6833" w14:textId="77777777" w:rsidR="0072059E" w:rsidRPr="00906E56" w:rsidRDefault="0072059E" w:rsidP="00AD3A77">
            <w:pPr>
              <w:pStyle w:val="Heading3"/>
            </w:pPr>
            <w:r w:rsidRPr="00906E56">
              <w:t>Is this an interdepartmental module?</w:t>
            </w:r>
          </w:p>
        </w:tc>
        <w:tc>
          <w:tcPr>
            <w:tcW w:w="5954" w:type="dxa"/>
            <w:shd w:val="clear" w:color="auto" w:fill="auto"/>
            <w:vAlign w:val="center"/>
          </w:tcPr>
          <w:p w14:paraId="10B936EF" w14:textId="77777777" w:rsidR="0072059E" w:rsidRPr="00906E56" w:rsidRDefault="0072059E" w:rsidP="003D32D7">
            <w:pPr>
              <w:ind w:left="23" w:right="-110" w:hanging="23"/>
            </w:pPr>
            <w:r w:rsidRPr="00906E56">
              <w:t>Yes/ No</w:t>
            </w:r>
          </w:p>
        </w:tc>
      </w:tr>
      <w:tr w:rsidR="0072059E" w:rsidRPr="00906E56" w14:paraId="4839456D" w14:textId="77777777" w:rsidTr="00AD3A77">
        <w:trPr>
          <w:trHeight w:val="20"/>
        </w:trPr>
        <w:tc>
          <w:tcPr>
            <w:tcW w:w="4678" w:type="dxa"/>
            <w:shd w:val="clear" w:color="auto" w:fill="D1E9EF"/>
            <w:vAlign w:val="center"/>
          </w:tcPr>
          <w:p w14:paraId="59B8FD33" w14:textId="77777777" w:rsidR="0072059E" w:rsidRPr="00906E56" w:rsidRDefault="0072059E" w:rsidP="00AD3A77">
            <w:pPr>
              <w:pStyle w:val="Heading3"/>
            </w:pPr>
            <w:r>
              <w:t>If yes, what is the t</w:t>
            </w:r>
            <w:r w:rsidRPr="00906E56">
              <w:t>eaching department:</w:t>
            </w:r>
          </w:p>
        </w:tc>
        <w:tc>
          <w:tcPr>
            <w:tcW w:w="5954" w:type="dxa"/>
            <w:shd w:val="clear" w:color="auto" w:fill="auto"/>
            <w:vAlign w:val="center"/>
          </w:tcPr>
          <w:p w14:paraId="28D681AB" w14:textId="77777777" w:rsidR="0072059E" w:rsidRPr="00906E56" w:rsidRDefault="0072059E" w:rsidP="003D32D7">
            <w:pPr>
              <w:ind w:left="23" w:right="-110" w:hanging="23"/>
            </w:pPr>
          </w:p>
        </w:tc>
      </w:tr>
      <w:tr w:rsidR="0072059E" w:rsidRPr="00906E56" w14:paraId="3C3CCEF5" w14:textId="77777777" w:rsidTr="00AD3A77">
        <w:trPr>
          <w:trHeight w:val="20"/>
        </w:trPr>
        <w:tc>
          <w:tcPr>
            <w:tcW w:w="4678" w:type="dxa"/>
            <w:shd w:val="clear" w:color="auto" w:fill="D1E9EF"/>
            <w:vAlign w:val="center"/>
          </w:tcPr>
          <w:p w14:paraId="58294B4D" w14:textId="77777777" w:rsidR="0072059E" w:rsidRPr="00906E56" w:rsidRDefault="0072059E" w:rsidP="00AD3A77">
            <w:pPr>
              <w:pStyle w:val="Heading3"/>
            </w:pPr>
            <w:r w:rsidRPr="00906E56">
              <w:t>Is this an intercollegiate module?</w:t>
            </w:r>
          </w:p>
        </w:tc>
        <w:tc>
          <w:tcPr>
            <w:tcW w:w="5954" w:type="dxa"/>
            <w:shd w:val="clear" w:color="auto" w:fill="auto"/>
            <w:vAlign w:val="center"/>
          </w:tcPr>
          <w:p w14:paraId="433AA79B" w14:textId="77777777" w:rsidR="0072059E" w:rsidRPr="00906E56" w:rsidRDefault="0072059E" w:rsidP="003D32D7">
            <w:pPr>
              <w:ind w:left="23" w:right="-110" w:hanging="23"/>
            </w:pPr>
            <w:r w:rsidRPr="00906E56">
              <w:t>Yes/ No</w:t>
            </w:r>
          </w:p>
        </w:tc>
      </w:tr>
      <w:tr w:rsidR="0072059E" w:rsidRPr="00906E56" w14:paraId="04EAC221" w14:textId="77777777" w:rsidTr="00AD3A77">
        <w:trPr>
          <w:trHeight w:val="20"/>
        </w:trPr>
        <w:tc>
          <w:tcPr>
            <w:tcW w:w="4678" w:type="dxa"/>
            <w:shd w:val="clear" w:color="auto" w:fill="D1E9EF"/>
            <w:vAlign w:val="center"/>
          </w:tcPr>
          <w:p w14:paraId="03DC6B31" w14:textId="77777777" w:rsidR="0072059E" w:rsidRPr="00906E56" w:rsidRDefault="0072059E" w:rsidP="00AD3A77">
            <w:pPr>
              <w:pStyle w:val="Heading3"/>
            </w:pPr>
            <w:r>
              <w:t>If yes, what is the College name?</w:t>
            </w:r>
          </w:p>
        </w:tc>
        <w:tc>
          <w:tcPr>
            <w:tcW w:w="5954" w:type="dxa"/>
            <w:shd w:val="clear" w:color="auto" w:fill="auto"/>
            <w:vAlign w:val="center"/>
          </w:tcPr>
          <w:p w14:paraId="3A08F6A4" w14:textId="77777777" w:rsidR="0072059E" w:rsidRPr="00906E56" w:rsidRDefault="0072059E" w:rsidP="003D32D7">
            <w:pPr>
              <w:ind w:left="23" w:right="-110" w:hanging="23"/>
            </w:pPr>
          </w:p>
        </w:tc>
      </w:tr>
    </w:tbl>
    <w:p w14:paraId="3D262994" w14:textId="77777777" w:rsidR="0072059E" w:rsidRDefault="0072059E" w:rsidP="00AD3A77">
      <w:pPr>
        <w:spacing w:before="40"/>
        <w:ind w:left="590" w:hanging="590"/>
      </w:pPr>
      <w:r w:rsidRPr="00906E56">
        <w:rPr>
          <w:lang w:eastAsia="en-GB"/>
        </w:rPr>
        <w:t>If more assessments are affected, please continue on a separate sheet and attach this to your form.</w:t>
      </w:r>
    </w:p>
    <w:p w14:paraId="7C15F871" w14:textId="77777777" w:rsidR="008D717F" w:rsidRDefault="008D717F" w:rsidP="008D717F">
      <w:pPr>
        <w:pStyle w:val="Heading1"/>
      </w:pPr>
      <w:r>
        <w:lastRenderedPageBreak/>
        <w:t>Part 3: Details of the EC</w:t>
      </w:r>
    </w:p>
    <w:p w14:paraId="71E8F38B" w14:textId="77777777" w:rsidR="008D717F" w:rsidRDefault="008D717F" w:rsidP="008D717F">
      <w:pPr>
        <w:pStyle w:val="Heading2"/>
      </w:pPr>
      <w:r>
        <w:t>For completion by the student</w:t>
      </w:r>
    </w:p>
    <w:p w14:paraId="10D41C4D" w14:textId="77777777" w:rsidR="008D717F" w:rsidRDefault="008D717F" w:rsidP="008D717F">
      <w:pPr>
        <w:ind w:left="0" w:firstLine="0"/>
      </w:pPr>
    </w:p>
    <w:p w14:paraId="344E72BE" w14:textId="77777777" w:rsidR="0072059E" w:rsidRDefault="0072059E" w:rsidP="008D717F">
      <w:pPr>
        <w:ind w:left="0" w:firstLine="0"/>
      </w:pPr>
      <w:r>
        <w:t>Please tell us when the EC started and ended. If the EC is still ongoing please provide further details</w:t>
      </w:r>
      <w:r w:rsidR="003B39AF">
        <w:t xml:space="preserve"> e.g. whether this is a long-term difficulty, or if you are aware of an approximate expected end date</w:t>
      </w:r>
      <w:r>
        <w:t>:</w:t>
      </w:r>
    </w:p>
    <w:p w14:paraId="4094A26A" w14:textId="77777777" w:rsidR="0072059E" w:rsidRDefault="0072059E"/>
    <w:tbl>
      <w:tblPr>
        <w:tblW w:w="1063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6946"/>
      </w:tblGrid>
      <w:tr w:rsidR="008D1C8C" w:rsidRPr="00906E56" w14:paraId="468DFC57" w14:textId="77777777" w:rsidTr="003B39AF">
        <w:trPr>
          <w:trHeight w:val="454"/>
        </w:trPr>
        <w:tc>
          <w:tcPr>
            <w:tcW w:w="3686" w:type="dxa"/>
            <w:shd w:val="clear" w:color="auto" w:fill="D1E9EF"/>
            <w:vAlign w:val="center"/>
          </w:tcPr>
          <w:p w14:paraId="2127899C" w14:textId="77777777" w:rsidR="008D1C8C" w:rsidRPr="00906E56" w:rsidRDefault="0072059E" w:rsidP="00AD3A77">
            <w:pPr>
              <w:pStyle w:val="Heading3"/>
            </w:pPr>
            <w:r>
              <w:t>On what date did the EC start?</w:t>
            </w:r>
          </w:p>
        </w:tc>
        <w:tc>
          <w:tcPr>
            <w:tcW w:w="6946" w:type="dxa"/>
            <w:shd w:val="clear" w:color="auto" w:fill="auto"/>
            <w:vAlign w:val="center"/>
          </w:tcPr>
          <w:p w14:paraId="04D6FBFE" w14:textId="77777777" w:rsidR="008D1C8C" w:rsidRPr="00906E56" w:rsidRDefault="008D1C8C" w:rsidP="008D1C8C">
            <w:pPr>
              <w:pStyle w:val="Heading5"/>
            </w:pPr>
          </w:p>
        </w:tc>
      </w:tr>
      <w:tr w:rsidR="008D1C8C" w:rsidRPr="00906E56" w14:paraId="5701134E" w14:textId="77777777" w:rsidTr="003B39AF">
        <w:trPr>
          <w:trHeight w:val="454"/>
        </w:trPr>
        <w:tc>
          <w:tcPr>
            <w:tcW w:w="3686" w:type="dxa"/>
            <w:shd w:val="clear" w:color="auto" w:fill="D1E9EF"/>
            <w:vAlign w:val="center"/>
          </w:tcPr>
          <w:p w14:paraId="501670DE" w14:textId="77777777" w:rsidR="008D1C8C" w:rsidRPr="00906E56" w:rsidRDefault="0072059E" w:rsidP="00AD3A77">
            <w:pPr>
              <w:pStyle w:val="Heading3"/>
            </w:pPr>
            <w:r>
              <w:t>On what date did the EC end?</w:t>
            </w:r>
          </w:p>
        </w:tc>
        <w:tc>
          <w:tcPr>
            <w:tcW w:w="6946" w:type="dxa"/>
            <w:shd w:val="clear" w:color="auto" w:fill="auto"/>
            <w:vAlign w:val="center"/>
          </w:tcPr>
          <w:p w14:paraId="07F4D7A2" w14:textId="77777777" w:rsidR="008D1C8C" w:rsidRPr="00906E56" w:rsidRDefault="008D1C8C" w:rsidP="008D1C8C">
            <w:pPr>
              <w:pStyle w:val="Heading5"/>
            </w:pPr>
          </w:p>
        </w:tc>
      </w:tr>
      <w:tr w:rsidR="003B39AF" w:rsidRPr="00906E56" w14:paraId="0D0BD0C5" w14:textId="77777777" w:rsidTr="000538D6">
        <w:trPr>
          <w:trHeight w:val="1048"/>
        </w:trPr>
        <w:tc>
          <w:tcPr>
            <w:tcW w:w="3686" w:type="dxa"/>
            <w:shd w:val="clear" w:color="auto" w:fill="D1E9EF"/>
            <w:vAlign w:val="center"/>
          </w:tcPr>
          <w:p w14:paraId="5F4E6CAD" w14:textId="77777777" w:rsidR="003B39AF" w:rsidRDefault="003B39AF" w:rsidP="00AD3A77">
            <w:pPr>
              <w:pStyle w:val="Heading3"/>
            </w:pPr>
            <w:r>
              <w:t>Further information about the period affected:</w:t>
            </w:r>
          </w:p>
        </w:tc>
        <w:tc>
          <w:tcPr>
            <w:tcW w:w="6946" w:type="dxa"/>
            <w:shd w:val="clear" w:color="auto" w:fill="auto"/>
            <w:vAlign w:val="center"/>
          </w:tcPr>
          <w:p w14:paraId="5EAC24C7" w14:textId="77777777" w:rsidR="003B39AF" w:rsidRPr="00906E56" w:rsidRDefault="003B39AF" w:rsidP="008D1C8C">
            <w:pPr>
              <w:pStyle w:val="Heading5"/>
            </w:pPr>
          </w:p>
        </w:tc>
      </w:tr>
    </w:tbl>
    <w:p w14:paraId="1954CD51" w14:textId="77777777" w:rsidR="0072059E" w:rsidRDefault="0072059E"/>
    <w:p w14:paraId="6555554B" w14:textId="77777777" w:rsidR="003B39AF" w:rsidRDefault="003B39AF" w:rsidP="003B39AF">
      <w:pPr>
        <w:ind w:left="0" w:firstLine="0"/>
      </w:pPr>
      <w:r>
        <w:t>Please tell us w</w:t>
      </w:r>
      <w:r w:rsidRPr="003B39AF">
        <w:t>hat has happened and how it has affected your assessment?</w:t>
      </w:r>
    </w:p>
    <w:p w14:paraId="15B61948" w14:textId="77777777" w:rsidR="003B39AF" w:rsidRDefault="003B39AF"/>
    <w:tbl>
      <w:tblPr>
        <w:tblW w:w="1063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632"/>
      </w:tblGrid>
      <w:tr w:rsidR="008D1C8C" w:rsidRPr="00906E56" w14:paraId="141FD1B7" w14:textId="77777777" w:rsidTr="000538D6">
        <w:trPr>
          <w:trHeight w:val="9565"/>
        </w:trPr>
        <w:tc>
          <w:tcPr>
            <w:tcW w:w="10632" w:type="dxa"/>
            <w:shd w:val="clear" w:color="auto" w:fill="auto"/>
          </w:tcPr>
          <w:p w14:paraId="05F49C60" w14:textId="77777777" w:rsidR="008D1C8C" w:rsidRPr="00906E56" w:rsidRDefault="008D1C8C" w:rsidP="008D1C8C">
            <w:pPr>
              <w:ind w:left="34" w:right="-108" w:firstLine="0"/>
            </w:pPr>
          </w:p>
        </w:tc>
      </w:tr>
    </w:tbl>
    <w:p w14:paraId="23BD0DDB" w14:textId="77777777" w:rsidR="00833FB0" w:rsidRDefault="00833FB0"/>
    <w:p w14:paraId="26C96320" w14:textId="77777777" w:rsidR="00833FB0" w:rsidRDefault="00833FB0">
      <w:r>
        <w:rPr>
          <w:b/>
        </w:rPr>
        <w:br w:type="page"/>
      </w:r>
    </w:p>
    <w:p w14:paraId="16EC90EE" w14:textId="77777777" w:rsidR="00975E61" w:rsidRDefault="00975E61" w:rsidP="00975E61">
      <w:pPr>
        <w:pStyle w:val="Heading2"/>
      </w:pPr>
      <w:r>
        <w:lastRenderedPageBreak/>
        <w:t>Part 3 continued</w:t>
      </w:r>
    </w:p>
    <w:p w14:paraId="0C80A6D2" w14:textId="77777777" w:rsidR="003B39AF" w:rsidRDefault="008D717F" w:rsidP="008D717F">
      <w:pPr>
        <w:pStyle w:val="Heading1"/>
      </w:pPr>
      <w:r>
        <w:t>Interruption of Study</w:t>
      </w:r>
    </w:p>
    <w:p w14:paraId="3E8C8E25" w14:textId="77777777" w:rsidR="003B39AF" w:rsidRDefault="003B39AF" w:rsidP="003B39AF">
      <w:pPr>
        <w:ind w:left="0" w:firstLine="0"/>
      </w:pPr>
      <w:r>
        <w:t xml:space="preserve">If you are also applying for an Interruption of Study, please complete </w:t>
      </w:r>
      <w:r w:rsidR="000538D6">
        <w:t>this</w:t>
      </w:r>
      <w:r>
        <w:t xml:space="preserve"> section.</w:t>
      </w:r>
    </w:p>
    <w:p w14:paraId="313602B3" w14:textId="77777777" w:rsidR="00B1736B" w:rsidRDefault="00B1736B" w:rsidP="003B39AF">
      <w:pPr>
        <w:ind w:left="0" w:firstLine="0"/>
      </w:pPr>
    </w:p>
    <w:p w14:paraId="00125E07" w14:textId="77777777" w:rsidR="003B39AF" w:rsidRDefault="00B1736B" w:rsidP="003B39AF">
      <w:pPr>
        <w:ind w:left="0" w:firstLine="0"/>
      </w:pPr>
      <w:r>
        <w:t xml:space="preserve">Further details are available in the UCL Academic Manual, </w:t>
      </w:r>
      <w:hyperlink r:id="rId13" w:history="1">
        <w:r w:rsidRPr="003B39AF">
          <w:rPr>
            <w:rStyle w:val="Hyperlink"/>
          </w:rPr>
          <w:t>Chapter 3, Section 5: Interruption of Study</w:t>
        </w:r>
      </w:hyperlink>
      <w:r>
        <w:t xml:space="preserve"> and from the </w:t>
      </w:r>
      <w:hyperlink r:id="rId14" w:history="1">
        <w:r w:rsidRPr="00C27658">
          <w:rPr>
            <w:rStyle w:val="Hyperlink"/>
          </w:rPr>
          <w:t>Interrupting or Withdrawing from your Studies</w:t>
        </w:r>
      </w:hyperlink>
      <w:r w:rsidRPr="00C27658">
        <w:t xml:space="preserve"> webpage</w:t>
      </w:r>
      <w:r>
        <w:t>.</w:t>
      </w:r>
    </w:p>
    <w:p w14:paraId="5BADF394" w14:textId="77777777" w:rsidR="00B1736B" w:rsidRDefault="00B1736B" w:rsidP="003B39AF">
      <w:pPr>
        <w:ind w:left="0" w:firstLine="0"/>
      </w:pPr>
    </w:p>
    <w:p w14:paraId="3B666815" w14:textId="77777777" w:rsidR="003B39AF" w:rsidRPr="003B39AF" w:rsidRDefault="003B39AF" w:rsidP="00AD3A77">
      <w:pPr>
        <w:pStyle w:val="Heading3"/>
      </w:pPr>
      <w:r w:rsidRPr="003B39AF">
        <w:t>Why do I need to submit Extenuating Circumstances for an Interruption?</w:t>
      </w:r>
    </w:p>
    <w:p w14:paraId="62B3C3A5" w14:textId="77777777" w:rsidR="003B39AF" w:rsidRDefault="003B39AF" w:rsidP="003B39AF">
      <w:pPr>
        <w:ind w:left="0" w:firstLine="0"/>
      </w:pPr>
      <w:r>
        <w:t xml:space="preserve">There may be times when </w:t>
      </w:r>
      <w:r w:rsidR="000538D6">
        <w:t>your</w:t>
      </w:r>
      <w:r>
        <w:t xml:space="preserve"> performance has already been affected by illness or other Extenuating Circumstances in the period leading up to an interruption and </w:t>
      </w:r>
      <w:r w:rsidR="000538D6">
        <w:t>you</w:t>
      </w:r>
      <w:r>
        <w:t xml:space="preserve"> would like the opportunity to either re-do an assessment or re-attend classes (known as a ‘Deferral’</w:t>
      </w:r>
      <w:r w:rsidR="000538D6">
        <w:t>)</w:t>
      </w:r>
      <w:r>
        <w:t xml:space="preserve">. </w:t>
      </w:r>
    </w:p>
    <w:p w14:paraId="25657EDD" w14:textId="77777777" w:rsidR="003B39AF" w:rsidRDefault="003B39AF" w:rsidP="003B39AF">
      <w:pPr>
        <w:ind w:left="0" w:firstLine="0"/>
      </w:pPr>
    </w:p>
    <w:p w14:paraId="41C0A9AB" w14:textId="77777777" w:rsidR="003B39AF" w:rsidRDefault="003B39AF" w:rsidP="003B39AF">
      <w:pPr>
        <w:ind w:left="0" w:firstLine="0"/>
      </w:pPr>
      <w:r>
        <w:t xml:space="preserve">To access a Deferral, </w:t>
      </w:r>
      <w:r w:rsidR="000538D6">
        <w:t>you will</w:t>
      </w:r>
      <w:r>
        <w:t xml:space="preserve"> also </w:t>
      </w:r>
      <w:r w:rsidR="000538D6">
        <w:t xml:space="preserve">need to </w:t>
      </w:r>
      <w:r>
        <w:t xml:space="preserve">submit a separate claim for </w:t>
      </w:r>
      <w:hyperlink r:id="rId15" w:history="1">
        <w:r w:rsidRPr="00B1736B">
          <w:rPr>
            <w:rStyle w:val="Hyperlink"/>
          </w:rPr>
          <w:t>Extenuating Circumstances following the procedures in Chapter 4, Section 6 of the Academic Manual</w:t>
        </w:r>
      </w:hyperlink>
      <w:r>
        <w:t>, in addition to completing the online Interruption Application Form.</w:t>
      </w:r>
    </w:p>
    <w:p w14:paraId="1739E69B" w14:textId="77777777" w:rsidR="003B39AF" w:rsidRDefault="003B39AF" w:rsidP="003B39AF">
      <w:pPr>
        <w:ind w:left="0" w:firstLine="0"/>
      </w:pPr>
    </w:p>
    <w:p w14:paraId="235087DA" w14:textId="77777777" w:rsidR="003B39AF" w:rsidRDefault="000538D6" w:rsidP="003B39AF">
      <w:pPr>
        <w:ind w:left="0" w:firstLine="0"/>
      </w:pPr>
      <w:r>
        <w:t>You</w:t>
      </w:r>
      <w:r w:rsidR="003B39AF">
        <w:t xml:space="preserve"> can apply for a Deferral with or without Tuition:</w:t>
      </w:r>
    </w:p>
    <w:p w14:paraId="63786ADE" w14:textId="77777777" w:rsidR="003B39AF" w:rsidRDefault="003B39AF" w:rsidP="003B39AF">
      <w:pPr>
        <w:ind w:left="0" w:firstLine="0"/>
      </w:pPr>
    </w:p>
    <w:p w14:paraId="1DA8BB17" w14:textId="77777777" w:rsidR="003B39AF" w:rsidRPr="003B39AF" w:rsidRDefault="003B39AF" w:rsidP="00AD3A77">
      <w:pPr>
        <w:pStyle w:val="Heading3"/>
      </w:pPr>
      <w:r w:rsidRPr="003B39AF">
        <w:t>Deferral without Tuition</w:t>
      </w:r>
    </w:p>
    <w:p w14:paraId="6D1E1F2B" w14:textId="77777777" w:rsidR="003B39AF" w:rsidRDefault="003B39AF" w:rsidP="003B39AF">
      <w:pPr>
        <w:ind w:left="0" w:firstLine="0"/>
      </w:pPr>
      <w:r>
        <w:t xml:space="preserve">A Deferral without Tuition may be needed to cover any assessments in the period leading up to the interruption which have been affected by Extenuating Circumstances (e.g. </w:t>
      </w:r>
      <w:r w:rsidR="000538D6">
        <w:t xml:space="preserve">you missed </w:t>
      </w:r>
      <w:r>
        <w:t xml:space="preserve">the assessment, or </w:t>
      </w:r>
      <w:r w:rsidR="000538D6">
        <w:t xml:space="preserve">your </w:t>
      </w:r>
      <w:r>
        <w:t xml:space="preserve">performance in the assessment was affected). </w:t>
      </w:r>
      <w:r w:rsidR="000538D6">
        <w:t>You</w:t>
      </w:r>
      <w:r>
        <w:t xml:space="preserve"> can apply to defer the assessment without additional tuition, and take it again when </w:t>
      </w:r>
      <w:r w:rsidR="000538D6">
        <w:t>you</w:t>
      </w:r>
      <w:r>
        <w:t xml:space="preserve"> return from interruption, without penalty.</w:t>
      </w:r>
    </w:p>
    <w:p w14:paraId="379EAF34" w14:textId="77777777" w:rsidR="003B39AF" w:rsidRDefault="003B39AF" w:rsidP="003B39AF">
      <w:pPr>
        <w:ind w:left="0" w:firstLine="0"/>
      </w:pPr>
    </w:p>
    <w:p w14:paraId="5DB43E06" w14:textId="77777777" w:rsidR="003B39AF" w:rsidRPr="003B39AF" w:rsidRDefault="003B39AF" w:rsidP="00AD3A77">
      <w:pPr>
        <w:pStyle w:val="Heading3"/>
      </w:pPr>
      <w:r w:rsidRPr="003B39AF">
        <w:t>Deferral with Tuition</w:t>
      </w:r>
    </w:p>
    <w:p w14:paraId="66BC47BD" w14:textId="77777777" w:rsidR="003B39AF" w:rsidRDefault="003B39AF" w:rsidP="003B39AF">
      <w:pPr>
        <w:ind w:left="0" w:firstLine="0"/>
      </w:pPr>
      <w:r>
        <w:t xml:space="preserve">A Deferral with Tuition may be needed to cover any lectures, seminars, tutorials, supervision, laboratory sessions or other teaching events in the period leading up to the interruption which have been affected by Extenuating Circumstances (e.g. missed classes, low attendance). </w:t>
      </w:r>
      <w:r w:rsidR="000538D6">
        <w:t>You</w:t>
      </w:r>
      <w:r>
        <w:t xml:space="preserve"> can apply to defer the affected module with tuition, which means that </w:t>
      </w:r>
      <w:r w:rsidR="000538D6">
        <w:t>you</w:t>
      </w:r>
      <w:r>
        <w:t xml:space="preserve"> can attend the classes again and take the assessment when </w:t>
      </w:r>
      <w:r w:rsidR="000538D6">
        <w:t>you</w:t>
      </w:r>
      <w:r>
        <w:t xml:space="preserve"> return from interruption, without penalty.</w:t>
      </w:r>
    </w:p>
    <w:p w14:paraId="60191C83" w14:textId="77777777" w:rsidR="003B39AF" w:rsidRDefault="003B39AF" w:rsidP="003B39AF">
      <w:pPr>
        <w:ind w:left="0" w:firstLine="0"/>
      </w:pPr>
    </w:p>
    <w:tbl>
      <w:tblPr>
        <w:tblW w:w="1063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67"/>
        <w:gridCol w:w="6665"/>
      </w:tblGrid>
      <w:tr w:rsidR="009242AF" w:rsidRPr="00906E56" w14:paraId="13C8D545" w14:textId="77777777" w:rsidTr="003B39AF">
        <w:trPr>
          <w:trHeight w:val="492"/>
        </w:trPr>
        <w:tc>
          <w:tcPr>
            <w:tcW w:w="3967" w:type="dxa"/>
            <w:shd w:val="clear" w:color="auto" w:fill="D1E9EF"/>
            <w:vAlign w:val="center"/>
          </w:tcPr>
          <w:p w14:paraId="3E67BB49" w14:textId="77777777" w:rsidR="009242AF" w:rsidRPr="00906E56" w:rsidRDefault="009242AF" w:rsidP="00AD3A77">
            <w:pPr>
              <w:pStyle w:val="Heading2"/>
            </w:pPr>
            <w:r w:rsidRPr="00906E56">
              <w:t>Your intended Date of Interruption:</w:t>
            </w:r>
          </w:p>
        </w:tc>
        <w:tc>
          <w:tcPr>
            <w:tcW w:w="6665" w:type="dxa"/>
            <w:shd w:val="clear" w:color="auto" w:fill="auto"/>
          </w:tcPr>
          <w:p w14:paraId="2C88B65D" w14:textId="77777777" w:rsidR="009242AF" w:rsidRPr="00906E56" w:rsidRDefault="009242AF" w:rsidP="009242AF">
            <w:pPr>
              <w:ind w:left="34" w:right="-108" w:firstLine="0"/>
            </w:pPr>
          </w:p>
        </w:tc>
      </w:tr>
      <w:tr w:rsidR="009242AF" w:rsidRPr="00906E56" w14:paraId="6EE6000B" w14:textId="77777777" w:rsidTr="003B39AF">
        <w:trPr>
          <w:trHeight w:val="492"/>
        </w:trPr>
        <w:tc>
          <w:tcPr>
            <w:tcW w:w="3967" w:type="dxa"/>
            <w:shd w:val="clear" w:color="auto" w:fill="D1E9EF"/>
            <w:vAlign w:val="center"/>
          </w:tcPr>
          <w:p w14:paraId="1AAA767C" w14:textId="77777777" w:rsidR="009242AF" w:rsidRPr="00906E56" w:rsidRDefault="009242AF" w:rsidP="00AD3A77">
            <w:pPr>
              <w:pStyle w:val="Heading2"/>
            </w:pPr>
            <w:r w:rsidRPr="00906E56">
              <w:t>Your intended Date of Return:</w:t>
            </w:r>
          </w:p>
        </w:tc>
        <w:tc>
          <w:tcPr>
            <w:tcW w:w="6665" w:type="dxa"/>
            <w:shd w:val="clear" w:color="auto" w:fill="auto"/>
          </w:tcPr>
          <w:p w14:paraId="1890324A" w14:textId="77777777" w:rsidR="009242AF" w:rsidRPr="00906E56" w:rsidRDefault="009242AF" w:rsidP="009242AF">
            <w:pPr>
              <w:ind w:left="34" w:right="-108" w:firstLine="0"/>
            </w:pPr>
          </w:p>
        </w:tc>
      </w:tr>
    </w:tbl>
    <w:p w14:paraId="089CAAEC" w14:textId="77777777" w:rsidR="003B39AF" w:rsidRDefault="003B39AF" w:rsidP="003B39AF">
      <w:pPr>
        <w:ind w:left="0" w:firstLine="0"/>
      </w:pPr>
    </w:p>
    <w:p w14:paraId="7D55DC33" w14:textId="77777777" w:rsidR="003B39AF" w:rsidRDefault="003B39AF" w:rsidP="003B39AF">
      <w:pPr>
        <w:ind w:left="0" w:firstLine="0"/>
      </w:pPr>
      <w:r w:rsidRPr="00906E56">
        <w:rPr>
          <w:lang w:eastAsia="en-GB"/>
        </w:rPr>
        <w:t xml:space="preserve">Please </w:t>
      </w:r>
      <w:r>
        <w:rPr>
          <w:lang w:eastAsia="en-GB"/>
        </w:rPr>
        <w:t>tell us</w:t>
      </w:r>
      <w:r w:rsidRPr="00906E56">
        <w:rPr>
          <w:lang w:eastAsia="en-GB"/>
        </w:rPr>
        <w:t xml:space="preserve"> why you </w:t>
      </w:r>
      <w:r>
        <w:rPr>
          <w:lang w:eastAsia="en-GB"/>
        </w:rPr>
        <w:t>are applying for</w:t>
      </w:r>
      <w:r w:rsidRPr="00906E56">
        <w:rPr>
          <w:lang w:eastAsia="en-GB"/>
        </w:rPr>
        <w:t xml:space="preserve"> </w:t>
      </w:r>
      <w:r>
        <w:rPr>
          <w:lang w:eastAsia="en-GB"/>
        </w:rPr>
        <w:t>ECs</w:t>
      </w:r>
      <w:r w:rsidRPr="00906E56">
        <w:rPr>
          <w:lang w:eastAsia="en-GB"/>
        </w:rPr>
        <w:t xml:space="preserve"> in addition to an Interruption of Study:</w:t>
      </w:r>
    </w:p>
    <w:p w14:paraId="61ED80C5" w14:textId="77777777" w:rsidR="003B39AF" w:rsidRDefault="003B39AF"/>
    <w:tbl>
      <w:tblPr>
        <w:tblW w:w="1063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632"/>
      </w:tblGrid>
      <w:tr w:rsidR="009242AF" w:rsidRPr="00906E56" w14:paraId="7F29E3BA" w14:textId="77777777" w:rsidTr="00AD3A77">
        <w:trPr>
          <w:trHeight w:val="3935"/>
        </w:trPr>
        <w:tc>
          <w:tcPr>
            <w:tcW w:w="10632" w:type="dxa"/>
            <w:shd w:val="clear" w:color="auto" w:fill="auto"/>
          </w:tcPr>
          <w:p w14:paraId="6F71E34D" w14:textId="77777777" w:rsidR="009242AF" w:rsidRPr="00906E56" w:rsidRDefault="009242AF" w:rsidP="009242AF">
            <w:pPr>
              <w:ind w:left="34" w:right="-108" w:firstLine="0"/>
              <w:rPr>
                <w:highlight w:val="green"/>
                <w:lang w:eastAsia="en-GB"/>
              </w:rPr>
            </w:pPr>
          </w:p>
        </w:tc>
      </w:tr>
    </w:tbl>
    <w:p w14:paraId="05124000" w14:textId="77777777" w:rsidR="008D1C8C" w:rsidRDefault="008D1C8C"/>
    <w:p w14:paraId="282DE2FE" w14:textId="77777777" w:rsidR="008D1C8C" w:rsidRDefault="008D1C8C">
      <w:r>
        <w:rPr>
          <w:b/>
        </w:rPr>
        <w:br w:type="page"/>
      </w:r>
    </w:p>
    <w:p w14:paraId="0369FD73" w14:textId="77777777" w:rsidR="008D717F" w:rsidRDefault="008D717F" w:rsidP="008D717F">
      <w:pPr>
        <w:pStyle w:val="Heading1"/>
      </w:pPr>
      <w:r>
        <w:lastRenderedPageBreak/>
        <w:t>Part 4: Supporting Evidence</w:t>
      </w:r>
    </w:p>
    <w:p w14:paraId="142CC9B8" w14:textId="77777777" w:rsidR="008D717F" w:rsidRDefault="008D717F" w:rsidP="008D717F">
      <w:pPr>
        <w:pStyle w:val="Heading2"/>
      </w:pPr>
      <w:r>
        <w:t>For completion by a verifiable, independent authority</w:t>
      </w:r>
    </w:p>
    <w:p w14:paraId="15436061" w14:textId="77777777" w:rsidR="008D717F" w:rsidRPr="00906E56" w:rsidRDefault="008D717F" w:rsidP="008D717F">
      <w:pPr>
        <w:pStyle w:val="NoSpacing"/>
        <w:rPr>
          <w:sz w:val="22"/>
          <w:lang w:eastAsia="en-GB"/>
        </w:rPr>
      </w:pPr>
      <w:r>
        <w:rPr>
          <w:sz w:val="22"/>
          <w:lang w:eastAsia="en-GB"/>
        </w:rPr>
        <w:t>You</w:t>
      </w:r>
      <w:r w:rsidRPr="00906E56">
        <w:rPr>
          <w:sz w:val="22"/>
          <w:lang w:eastAsia="en-GB"/>
        </w:rPr>
        <w:t xml:space="preserve"> will need to ask a verifiable, independent authority (such as a GMC-registered medical practitioner, UCL Student Psychological and Counselling Services, solicitor, undertaker, coroner, registrar of births, marriages and deaths, police officer, fire officer, court or tribunal officer) to either:</w:t>
      </w:r>
    </w:p>
    <w:p w14:paraId="54D5161F" w14:textId="77777777" w:rsidR="008D717F" w:rsidRDefault="008D717F" w:rsidP="008D717F">
      <w:pPr>
        <w:pStyle w:val="NoSpacing"/>
        <w:numPr>
          <w:ilvl w:val="0"/>
          <w:numId w:val="2"/>
        </w:numPr>
        <w:rPr>
          <w:sz w:val="22"/>
          <w:lang w:eastAsia="en-GB"/>
        </w:rPr>
      </w:pPr>
      <w:r w:rsidRPr="00906E56">
        <w:rPr>
          <w:sz w:val="22"/>
          <w:lang w:eastAsia="en-GB"/>
        </w:rPr>
        <w:t>Complete, sign and stamp this section of the form, or</w:t>
      </w:r>
    </w:p>
    <w:p w14:paraId="0DBE7589" w14:textId="77777777" w:rsidR="008D717F" w:rsidRPr="008D717F" w:rsidRDefault="008D717F" w:rsidP="008D717F">
      <w:pPr>
        <w:pStyle w:val="NoSpacing"/>
        <w:numPr>
          <w:ilvl w:val="0"/>
          <w:numId w:val="2"/>
        </w:numPr>
        <w:rPr>
          <w:sz w:val="22"/>
          <w:lang w:eastAsia="en-GB"/>
        </w:rPr>
      </w:pPr>
      <w:r w:rsidRPr="00906E56">
        <w:rPr>
          <w:sz w:val="22"/>
          <w:lang w:eastAsia="en-GB"/>
        </w:rPr>
        <w:t>Provide evidence on headed paper</w:t>
      </w:r>
    </w:p>
    <w:p w14:paraId="5EAFCD2D" w14:textId="77777777" w:rsidR="00975E61" w:rsidRDefault="00975E61"/>
    <w:tbl>
      <w:tblPr>
        <w:tblW w:w="1063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20"/>
        <w:gridCol w:w="142"/>
        <w:gridCol w:w="5670"/>
      </w:tblGrid>
      <w:tr w:rsidR="000538D6" w:rsidRPr="00906E56" w14:paraId="7FF8EEA7" w14:textId="77777777" w:rsidTr="001B4D62">
        <w:trPr>
          <w:trHeight w:val="397"/>
        </w:trPr>
        <w:tc>
          <w:tcPr>
            <w:tcW w:w="4962" w:type="dxa"/>
            <w:gridSpan w:val="2"/>
            <w:shd w:val="clear" w:color="auto" w:fill="D1E9EF"/>
            <w:vAlign w:val="center"/>
          </w:tcPr>
          <w:p w14:paraId="195F3155" w14:textId="77777777" w:rsidR="000538D6" w:rsidRPr="00906E56" w:rsidRDefault="000538D6" w:rsidP="001B4D62">
            <w:pPr>
              <w:pStyle w:val="Heading3"/>
            </w:pPr>
            <w:r>
              <w:t>Student’s Full Name:</w:t>
            </w:r>
          </w:p>
        </w:tc>
        <w:tc>
          <w:tcPr>
            <w:tcW w:w="5670" w:type="dxa"/>
            <w:shd w:val="clear" w:color="auto" w:fill="auto"/>
            <w:vAlign w:val="center"/>
          </w:tcPr>
          <w:p w14:paraId="73F458A0" w14:textId="77777777" w:rsidR="000538D6" w:rsidRPr="00906E56" w:rsidRDefault="000538D6" w:rsidP="009242AF">
            <w:pPr>
              <w:ind w:left="34" w:right="-108" w:firstLine="0"/>
            </w:pPr>
          </w:p>
        </w:tc>
      </w:tr>
      <w:tr w:rsidR="000538D6" w:rsidRPr="00906E56" w14:paraId="398BF0F5" w14:textId="77777777" w:rsidTr="001B4D62">
        <w:trPr>
          <w:trHeight w:val="397"/>
        </w:trPr>
        <w:tc>
          <w:tcPr>
            <w:tcW w:w="4962" w:type="dxa"/>
            <w:gridSpan w:val="2"/>
            <w:shd w:val="clear" w:color="auto" w:fill="D1E9EF"/>
            <w:vAlign w:val="center"/>
          </w:tcPr>
          <w:p w14:paraId="0BE878AE" w14:textId="77777777" w:rsidR="000538D6" w:rsidRDefault="000538D6" w:rsidP="001B4D62">
            <w:pPr>
              <w:pStyle w:val="Heading3"/>
            </w:pPr>
            <w:r>
              <w:t>Student’s UCL ID number (if known):</w:t>
            </w:r>
          </w:p>
        </w:tc>
        <w:tc>
          <w:tcPr>
            <w:tcW w:w="5670" w:type="dxa"/>
            <w:shd w:val="clear" w:color="auto" w:fill="auto"/>
            <w:vAlign w:val="center"/>
          </w:tcPr>
          <w:p w14:paraId="706A5000" w14:textId="77777777" w:rsidR="000538D6" w:rsidRPr="00906E56" w:rsidRDefault="000538D6" w:rsidP="009242AF">
            <w:pPr>
              <w:ind w:left="34" w:right="-108" w:firstLine="0"/>
            </w:pPr>
          </w:p>
        </w:tc>
      </w:tr>
      <w:tr w:rsidR="009242AF" w:rsidRPr="00906E56" w14:paraId="2AAC5BD8" w14:textId="77777777" w:rsidTr="001B4D62">
        <w:trPr>
          <w:trHeight w:val="397"/>
        </w:trPr>
        <w:tc>
          <w:tcPr>
            <w:tcW w:w="4962" w:type="dxa"/>
            <w:gridSpan w:val="2"/>
            <w:shd w:val="clear" w:color="auto" w:fill="D1E9EF"/>
            <w:vAlign w:val="center"/>
          </w:tcPr>
          <w:p w14:paraId="48A7C2A4" w14:textId="77777777" w:rsidR="009242AF" w:rsidRPr="00906E56" w:rsidRDefault="000538D6" w:rsidP="001B4D62">
            <w:pPr>
              <w:pStyle w:val="Heading3"/>
            </w:pPr>
            <w:r>
              <w:t>Evidence Provider’s Full N</w:t>
            </w:r>
            <w:r w:rsidR="009242AF" w:rsidRPr="00906E56">
              <w:t>ame:</w:t>
            </w:r>
          </w:p>
        </w:tc>
        <w:tc>
          <w:tcPr>
            <w:tcW w:w="5670" w:type="dxa"/>
            <w:shd w:val="clear" w:color="auto" w:fill="auto"/>
            <w:vAlign w:val="center"/>
          </w:tcPr>
          <w:p w14:paraId="66E2ED09" w14:textId="77777777" w:rsidR="009242AF" w:rsidRPr="00906E56" w:rsidRDefault="009242AF" w:rsidP="009242AF">
            <w:pPr>
              <w:ind w:left="34" w:right="-108" w:firstLine="0"/>
            </w:pPr>
          </w:p>
        </w:tc>
      </w:tr>
      <w:tr w:rsidR="009242AF" w:rsidRPr="00906E56" w14:paraId="06AE62BB" w14:textId="77777777" w:rsidTr="001B4D62">
        <w:trPr>
          <w:trHeight w:val="397"/>
        </w:trPr>
        <w:tc>
          <w:tcPr>
            <w:tcW w:w="4962" w:type="dxa"/>
            <w:gridSpan w:val="2"/>
            <w:shd w:val="clear" w:color="auto" w:fill="D1E9EF"/>
            <w:vAlign w:val="center"/>
          </w:tcPr>
          <w:p w14:paraId="314C44B0" w14:textId="77777777" w:rsidR="009242AF" w:rsidRPr="00906E56" w:rsidRDefault="000538D6" w:rsidP="001B4D62">
            <w:pPr>
              <w:pStyle w:val="Heading3"/>
            </w:pPr>
            <w:r>
              <w:t xml:space="preserve">Evidence Provider’s </w:t>
            </w:r>
            <w:r w:rsidR="009242AF" w:rsidRPr="00906E56">
              <w:t>Role:</w:t>
            </w:r>
          </w:p>
        </w:tc>
        <w:tc>
          <w:tcPr>
            <w:tcW w:w="5670" w:type="dxa"/>
            <w:shd w:val="clear" w:color="auto" w:fill="auto"/>
            <w:vAlign w:val="center"/>
          </w:tcPr>
          <w:p w14:paraId="55F3D7E5" w14:textId="77777777" w:rsidR="009242AF" w:rsidRPr="00906E56" w:rsidRDefault="009242AF" w:rsidP="009242AF">
            <w:pPr>
              <w:ind w:left="34" w:right="-108" w:firstLine="0"/>
            </w:pPr>
          </w:p>
        </w:tc>
      </w:tr>
      <w:tr w:rsidR="009242AF" w:rsidRPr="00906E56" w14:paraId="260ED76B" w14:textId="77777777" w:rsidTr="001B4D62">
        <w:trPr>
          <w:trHeight w:val="347"/>
        </w:trPr>
        <w:tc>
          <w:tcPr>
            <w:tcW w:w="4962" w:type="dxa"/>
            <w:gridSpan w:val="2"/>
            <w:shd w:val="clear" w:color="auto" w:fill="D1E9EF"/>
            <w:vAlign w:val="center"/>
          </w:tcPr>
          <w:p w14:paraId="6B0E610B" w14:textId="77777777" w:rsidR="009242AF" w:rsidRPr="00906E56" w:rsidRDefault="000538D6" w:rsidP="001B4D62">
            <w:pPr>
              <w:pStyle w:val="Heading3"/>
            </w:pPr>
            <w:r>
              <w:t xml:space="preserve">Evidence Provider’s Authority/ </w:t>
            </w:r>
            <w:proofErr w:type="spellStart"/>
            <w:r>
              <w:t>O</w:t>
            </w:r>
            <w:r w:rsidR="009242AF" w:rsidRPr="00906E56">
              <w:t>rganisation</w:t>
            </w:r>
            <w:proofErr w:type="spellEnd"/>
            <w:r w:rsidR="009242AF" w:rsidRPr="00906E56">
              <w:t>:</w:t>
            </w:r>
          </w:p>
        </w:tc>
        <w:tc>
          <w:tcPr>
            <w:tcW w:w="5670" w:type="dxa"/>
            <w:shd w:val="clear" w:color="auto" w:fill="auto"/>
            <w:vAlign w:val="center"/>
          </w:tcPr>
          <w:p w14:paraId="21ADDD48" w14:textId="77777777" w:rsidR="009242AF" w:rsidRPr="00906E56" w:rsidRDefault="009242AF" w:rsidP="009242AF">
            <w:pPr>
              <w:ind w:left="34" w:right="-108" w:firstLine="0"/>
            </w:pPr>
          </w:p>
        </w:tc>
      </w:tr>
      <w:tr w:rsidR="009242AF" w:rsidRPr="00906E56" w14:paraId="7A8EC393" w14:textId="77777777" w:rsidTr="00975E61">
        <w:trPr>
          <w:trHeight w:val="624"/>
        </w:trPr>
        <w:tc>
          <w:tcPr>
            <w:tcW w:w="10632" w:type="dxa"/>
            <w:gridSpan w:val="3"/>
            <w:shd w:val="clear" w:color="auto" w:fill="auto"/>
            <w:vAlign w:val="center"/>
          </w:tcPr>
          <w:p w14:paraId="226AE98E" w14:textId="77777777" w:rsidR="009242AF" w:rsidRPr="00906E56" w:rsidRDefault="009242AF" w:rsidP="009242AF">
            <w:pPr>
              <w:pStyle w:val="NoSpacing"/>
              <w:rPr>
                <w:sz w:val="22"/>
                <w:lang w:eastAsia="en-GB"/>
              </w:rPr>
            </w:pPr>
            <w:r w:rsidRPr="00906E56">
              <w:rPr>
                <w:sz w:val="22"/>
                <w:lang w:eastAsia="en-GB"/>
              </w:rPr>
              <w:t>Please describe the nature and severity of the student’s Extenuating Circumstances. Please be as clear, specific and unambiguous as possible so that we can provide appropriate mitigation for the student:</w:t>
            </w:r>
          </w:p>
        </w:tc>
      </w:tr>
      <w:tr w:rsidR="009242AF" w:rsidRPr="00906E56" w14:paraId="464C199C" w14:textId="77777777" w:rsidTr="00AD3A77">
        <w:trPr>
          <w:trHeight w:val="1779"/>
        </w:trPr>
        <w:tc>
          <w:tcPr>
            <w:tcW w:w="10632" w:type="dxa"/>
            <w:gridSpan w:val="3"/>
            <w:shd w:val="clear" w:color="auto" w:fill="auto"/>
          </w:tcPr>
          <w:p w14:paraId="51F1DA2F" w14:textId="77777777" w:rsidR="009242AF" w:rsidRPr="00906E56" w:rsidRDefault="009242AF" w:rsidP="009242AF">
            <w:pPr>
              <w:ind w:left="0" w:right="-108" w:firstLine="0"/>
            </w:pPr>
          </w:p>
        </w:tc>
      </w:tr>
      <w:tr w:rsidR="009242AF" w:rsidRPr="00906E56" w14:paraId="60FA30AA" w14:textId="77777777" w:rsidTr="00975E61">
        <w:trPr>
          <w:trHeight w:val="624"/>
        </w:trPr>
        <w:tc>
          <w:tcPr>
            <w:tcW w:w="10632" w:type="dxa"/>
            <w:gridSpan w:val="3"/>
            <w:shd w:val="clear" w:color="auto" w:fill="auto"/>
            <w:vAlign w:val="center"/>
          </w:tcPr>
          <w:p w14:paraId="707F5C05" w14:textId="77777777" w:rsidR="009242AF" w:rsidRPr="00906E56" w:rsidRDefault="009242AF" w:rsidP="009242AF">
            <w:pPr>
              <w:pStyle w:val="NoSpacing"/>
              <w:rPr>
                <w:sz w:val="22"/>
                <w:lang w:eastAsia="en-GB"/>
              </w:rPr>
            </w:pPr>
            <w:r w:rsidRPr="00906E56">
              <w:rPr>
                <w:sz w:val="22"/>
                <w:lang w:eastAsia="en-GB"/>
              </w:rPr>
              <w:t>Please describe how the circumstance affects the student’s ability to complete the assessments described in Part 2 (e.g. Will the student miss an exam? Will they be unable to meet a coursework deadline?):</w:t>
            </w:r>
          </w:p>
        </w:tc>
      </w:tr>
      <w:tr w:rsidR="009242AF" w:rsidRPr="00906E56" w14:paraId="528C52E4" w14:textId="77777777" w:rsidTr="00975E61">
        <w:trPr>
          <w:trHeight w:val="1757"/>
        </w:trPr>
        <w:tc>
          <w:tcPr>
            <w:tcW w:w="10632" w:type="dxa"/>
            <w:gridSpan w:val="3"/>
            <w:shd w:val="clear" w:color="auto" w:fill="auto"/>
          </w:tcPr>
          <w:p w14:paraId="7929C58B" w14:textId="77777777" w:rsidR="009242AF" w:rsidRPr="00906E56" w:rsidRDefault="009242AF" w:rsidP="009242AF">
            <w:pPr>
              <w:pStyle w:val="NoSpacing"/>
              <w:ind w:left="0"/>
              <w:rPr>
                <w:sz w:val="20"/>
                <w:lang w:eastAsia="en-GB"/>
              </w:rPr>
            </w:pPr>
          </w:p>
        </w:tc>
      </w:tr>
      <w:tr w:rsidR="009242AF" w:rsidRPr="00906E56" w14:paraId="0DA8BADD" w14:textId="77777777" w:rsidTr="00975E61">
        <w:trPr>
          <w:trHeight w:val="624"/>
        </w:trPr>
        <w:tc>
          <w:tcPr>
            <w:tcW w:w="10632" w:type="dxa"/>
            <w:gridSpan w:val="3"/>
            <w:shd w:val="clear" w:color="auto" w:fill="auto"/>
            <w:vAlign w:val="center"/>
          </w:tcPr>
          <w:p w14:paraId="6C54D628" w14:textId="77777777" w:rsidR="009242AF" w:rsidRPr="00906E56" w:rsidRDefault="009242AF" w:rsidP="009242AF">
            <w:pPr>
              <w:pStyle w:val="NoSpacing"/>
              <w:widowControl w:val="0"/>
              <w:rPr>
                <w:sz w:val="22"/>
                <w:lang w:eastAsia="en-GB"/>
              </w:rPr>
            </w:pPr>
            <w:r w:rsidRPr="00906E56">
              <w:rPr>
                <w:sz w:val="22"/>
                <w:lang w:eastAsia="en-GB"/>
              </w:rPr>
              <w:t>Please provide the dates when the circumstance started and when the student was/will be fit to return to study. Please note that these will need to correlate with the dates of the assessments listed in Part 2:</w:t>
            </w:r>
          </w:p>
        </w:tc>
      </w:tr>
      <w:tr w:rsidR="009242AF" w:rsidRPr="00906E56" w14:paraId="5A10F0F5" w14:textId="77777777" w:rsidTr="00975E61">
        <w:trPr>
          <w:trHeight w:val="1701"/>
        </w:trPr>
        <w:tc>
          <w:tcPr>
            <w:tcW w:w="10632" w:type="dxa"/>
            <w:gridSpan w:val="3"/>
            <w:shd w:val="clear" w:color="auto" w:fill="auto"/>
          </w:tcPr>
          <w:p w14:paraId="1D156D5B" w14:textId="77777777" w:rsidR="009242AF" w:rsidRPr="00906E56" w:rsidRDefault="009242AF" w:rsidP="009242AF">
            <w:pPr>
              <w:widowControl w:val="0"/>
              <w:ind w:left="34" w:right="-108" w:firstLine="0"/>
            </w:pPr>
          </w:p>
        </w:tc>
      </w:tr>
      <w:tr w:rsidR="000538D6" w:rsidRPr="00906E56" w14:paraId="6C39E520" w14:textId="77777777" w:rsidTr="00AD3A77">
        <w:trPr>
          <w:trHeight w:val="628"/>
        </w:trPr>
        <w:tc>
          <w:tcPr>
            <w:tcW w:w="4820" w:type="dxa"/>
            <w:shd w:val="clear" w:color="auto" w:fill="D1E9EF"/>
            <w:vAlign w:val="center"/>
          </w:tcPr>
          <w:p w14:paraId="56F8C9FC" w14:textId="77777777" w:rsidR="000538D6" w:rsidRPr="00906E56" w:rsidRDefault="000538D6" w:rsidP="001B4D62">
            <w:pPr>
              <w:pStyle w:val="Heading2"/>
            </w:pPr>
            <w:r w:rsidRPr="00906E56">
              <w:t>Signature of person providing evidence:</w:t>
            </w:r>
          </w:p>
        </w:tc>
        <w:tc>
          <w:tcPr>
            <w:tcW w:w="5812" w:type="dxa"/>
            <w:gridSpan w:val="2"/>
            <w:shd w:val="clear" w:color="auto" w:fill="auto"/>
            <w:vAlign w:val="center"/>
          </w:tcPr>
          <w:p w14:paraId="2169A05D" w14:textId="77777777" w:rsidR="000538D6" w:rsidRPr="00906E56" w:rsidRDefault="000538D6" w:rsidP="009242AF">
            <w:pPr>
              <w:widowControl w:val="0"/>
              <w:ind w:left="34" w:right="-108" w:firstLine="0"/>
            </w:pPr>
          </w:p>
        </w:tc>
      </w:tr>
      <w:tr w:rsidR="000538D6" w:rsidRPr="00906E56" w14:paraId="7AD6BF4C" w14:textId="77777777" w:rsidTr="00AD3A77">
        <w:trPr>
          <w:trHeight w:val="628"/>
        </w:trPr>
        <w:tc>
          <w:tcPr>
            <w:tcW w:w="4820" w:type="dxa"/>
            <w:shd w:val="clear" w:color="auto" w:fill="D1E9EF"/>
            <w:vAlign w:val="center"/>
          </w:tcPr>
          <w:p w14:paraId="0417F88F" w14:textId="77777777" w:rsidR="000538D6" w:rsidRPr="00906E56" w:rsidRDefault="000538D6" w:rsidP="001B4D62">
            <w:pPr>
              <w:pStyle w:val="Heading2"/>
            </w:pPr>
            <w:r w:rsidRPr="00906E56">
              <w:t>Date:</w:t>
            </w:r>
          </w:p>
        </w:tc>
        <w:tc>
          <w:tcPr>
            <w:tcW w:w="5812" w:type="dxa"/>
            <w:gridSpan w:val="2"/>
            <w:shd w:val="clear" w:color="auto" w:fill="auto"/>
            <w:vAlign w:val="center"/>
          </w:tcPr>
          <w:p w14:paraId="26A74A36" w14:textId="77777777" w:rsidR="000538D6" w:rsidRPr="00906E56" w:rsidRDefault="000538D6" w:rsidP="000538D6">
            <w:pPr>
              <w:widowControl w:val="0"/>
              <w:ind w:left="34" w:right="-108" w:firstLine="0"/>
            </w:pPr>
          </w:p>
        </w:tc>
      </w:tr>
      <w:tr w:rsidR="000538D6" w:rsidRPr="00906E56" w14:paraId="712F1FD8" w14:textId="77777777" w:rsidTr="001B4D62">
        <w:trPr>
          <w:trHeight w:val="1028"/>
        </w:trPr>
        <w:tc>
          <w:tcPr>
            <w:tcW w:w="4820" w:type="dxa"/>
            <w:shd w:val="clear" w:color="auto" w:fill="D1E9EF"/>
            <w:vAlign w:val="center"/>
          </w:tcPr>
          <w:p w14:paraId="1B75C3F8" w14:textId="77777777" w:rsidR="000538D6" w:rsidRPr="00906E56" w:rsidRDefault="000538D6" w:rsidP="001B4D62">
            <w:pPr>
              <w:pStyle w:val="Heading2"/>
            </w:pPr>
            <w:r w:rsidRPr="00906E56">
              <w:t>Official Stamp:</w:t>
            </w:r>
          </w:p>
          <w:p w14:paraId="0FEBB03A" w14:textId="77777777" w:rsidR="000538D6" w:rsidRPr="00AD3A77" w:rsidRDefault="000538D6" w:rsidP="000538D6">
            <w:pPr>
              <w:widowControl w:val="0"/>
              <w:ind w:left="34" w:right="-108" w:firstLine="0"/>
              <w:rPr>
                <w:szCs w:val="22"/>
              </w:rPr>
            </w:pPr>
            <w:r w:rsidRPr="00AD3A77">
              <w:rPr>
                <w:szCs w:val="22"/>
                <w:lang w:eastAsia="en-GB"/>
              </w:rPr>
              <w:t>Where no official stamp is available, evidence must be supplied on headed paper</w:t>
            </w:r>
            <w:r w:rsidRPr="00AD3A77">
              <w:rPr>
                <w:szCs w:val="22"/>
              </w:rPr>
              <w:t>.</w:t>
            </w:r>
          </w:p>
        </w:tc>
        <w:tc>
          <w:tcPr>
            <w:tcW w:w="5812" w:type="dxa"/>
            <w:gridSpan w:val="2"/>
            <w:shd w:val="clear" w:color="auto" w:fill="auto"/>
          </w:tcPr>
          <w:p w14:paraId="5FD45E36" w14:textId="77777777" w:rsidR="000538D6" w:rsidRPr="00906E56" w:rsidRDefault="000538D6" w:rsidP="000538D6">
            <w:pPr>
              <w:widowControl w:val="0"/>
              <w:ind w:left="0" w:right="-108" w:firstLine="0"/>
            </w:pPr>
          </w:p>
        </w:tc>
      </w:tr>
    </w:tbl>
    <w:p w14:paraId="37E5A6B1" w14:textId="77777777" w:rsidR="00975E61" w:rsidRDefault="00975E61"/>
    <w:p w14:paraId="0038ACA5" w14:textId="77777777" w:rsidR="00975E61" w:rsidRDefault="00975E61" w:rsidP="00975E61">
      <w:pPr>
        <w:pStyle w:val="Heading1"/>
      </w:pPr>
      <w:r>
        <w:lastRenderedPageBreak/>
        <w:t>Part 5: Decision</w:t>
      </w:r>
    </w:p>
    <w:p w14:paraId="1943EF57" w14:textId="77777777" w:rsidR="00975E61" w:rsidRDefault="00975E61" w:rsidP="00975E61">
      <w:pPr>
        <w:pStyle w:val="Heading2"/>
      </w:pPr>
      <w:r>
        <w:t>For Office Use Only</w:t>
      </w:r>
    </w:p>
    <w:p w14:paraId="5E419553" w14:textId="77777777" w:rsidR="00AD3A77" w:rsidRPr="00AD3A77" w:rsidRDefault="00AD3A77" w:rsidP="001B4D62">
      <w:pPr>
        <w:pStyle w:val="Heading3"/>
        <w:rPr>
          <w:lang w:eastAsia="en-GB"/>
        </w:rPr>
      </w:pPr>
      <w:r w:rsidRPr="00AD3A77">
        <w:t>One Week Extension</w:t>
      </w:r>
      <w:r>
        <w:t>:</w:t>
      </w:r>
    </w:p>
    <w:tbl>
      <w:tblPr>
        <w:tblW w:w="104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3"/>
        <w:gridCol w:w="5417"/>
      </w:tblGrid>
      <w:tr w:rsidR="009242AF" w:rsidRPr="00AD3A77" w14:paraId="2370EAB5" w14:textId="77777777" w:rsidTr="00975E61">
        <w:trPr>
          <w:trHeight w:val="845"/>
        </w:trPr>
        <w:tc>
          <w:tcPr>
            <w:tcW w:w="5073" w:type="dxa"/>
            <w:shd w:val="clear" w:color="auto" w:fill="F2F2F2"/>
            <w:vAlign w:val="center"/>
          </w:tcPr>
          <w:p w14:paraId="150A8C9E" w14:textId="77777777" w:rsidR="009242AF" w:rsidRPr="00AD3A77" w:rsidRDefault="009242AF" w:rsidP="009242AF">
            <w:pPr>
              <w:ind w:left="0" w:right="-108" w:firstLine="0"/>
              <w:rPr>
                <w:szCs w:val="22"/>
              </w:rPr>
            </w:pPr>
            <w:r w:rsidRPr="00AD3A77">
              <w:rPr>
                <w:szCs w:val="22"/>
              </w:rPr>
              <w:t>Does the request meet the definition of an EC as outlined in ‘Annex 1: Acceptable Grounds for Extenuating Circumstances’?</w:t>
            </w:r>
          </w:p>
        </w:tc>
        <w:tc>
          <w:tcPr>
            <w:tcW w:w="5417" w:type="dxa"/>
            <w:shd w:val="clear" w:color="auto" w:fill="F2F2F2"/>
            <w:vAlign w:val="center"/>
          </w:tcPr>
          <w:p w14:paraId="50C151EE" w14:textId="77777777" w:rsidR="009242AF" w:rsidRPr="00AD3A77" w:rsidRDefault="009242AF" w:rsidP="009242AF">
            <w:pPr>
              <w:ind w:left="0" w:right="-108" w:firstLine="0"/>
              <w:rPr>
                <w:szCs w:val="22"/>
              </w:rPr>
            </w:pPr>
          </w:p>
        </w:tc>
      </w:tr>
      <w:tr w:rsidR="009242AF" w:rsidRPr="00AD3A77" w14:paraId="20218843" w14:textId="77777777" w:rsidTr="00975E61">
        <w:trPr>
          <w:trHeight w:val="408"/>
        </w:trPr>
        <w:tc>
          <w:tcPr>
            <w:tcW w:w="5073" w:type="dxa"/>
            <w:shd w:val="clear" w:color="auto" w:fill="F2F2F2"/>
            <w:vAlign w:val="center"/>
          </w:tcPr>
          <w:p w14:paraId="3DE8F407" w14:textId="77777777" w:rsidR="009242AF" w:rsidRPr="00AD3A77" w:rsidRDefault="009242AF" w:rsidP="009242AF">
            <w:pPr>
              <w:ind w:left="0" w:right="-108" w:firstLine="0"/>
              <w:rPr>
                <w:szCs w:val="22"/>
              </w:rPr>
            </w:pPr>
            <w:r w:rsidRPr="00AD3A77">
              <w:rPr>
                <w:szCs w:val="22"/>
              </w:rPr>
              <w:t>Is the claim supported by appropriate evidence?</w:t>
            </w:r>
          </w:p>
        </w:tc>
        <w:tc>
          <w:tcPr>
            <w:tcW w:w="5417" w:type="dxa"/>
            <w:shd w:val="clear" w:color="auto" w:fill="F2F2F2"/>
            <w:vAlign w:val="center"/>
          </w:tcPr>
          <w:p w14:paraId="2CE674F4" w14:textId="77777777" w:rsidR="009242AF" w:rsidRPr="00AD3A77" w:rsidRDefault="009242AF" w:rsidP="009242AF">
            <w:pPr>
              <w:ind w:left="0" w:right="-108" w:firstLine="0"/>
              <w:rPr>
                <w:szCs w:val="22"/>
              </w:rPr>
            </w:pPr>
          </w:p>
        </w:tc>
      </w:tr>
      <w:tr w:rsidR="009242AF" w:rsidRPr="00AD3A77" w14:paraId="4FC81B2C" w14:textId="77777777" w:rsidTr="00975E61">
        <w:trPr>
          <w:trHeight w:val="397"/>
        </w:trPr>
        <w:tc>
          <w:tcPr>
            <w:tcW w:w="5073" w:type="dxa"/>
            <w:shd w:val="clear" w:color="auto" w:fill="F2F2F2"/>
            <w:vAlign w:val="center"/>
          </w:tcPr>
          <w:p w14:paraId="41754117" w14:textId="77777777" w:rsidR="009242AF" w:rsidRPr="00AD3A77" w:rsidRDefault="009242AF" w:rsidP="009242AF">
            <w:pPr>
              <w:ind w:left="0" w:right="-108" w:firstLine="0"/>
              <w:rPr>
                <w:szCs w:val="22"/>
              </w:rPr>
            </w:pPr>
            <w:r w:rsidRPr="00AD3A77">
              <w:rPr>
                <w:szCs w:val="22"/>
              </w:rPr>
              <w:t>Extension approved?</w:t>
            </w:r>
          </w:p>
        </w:tc>
        <w:tc>
          <w:tcPr>
            <w:tcW w:w="5417" w:type="dxa"/>
            <w:shd w:val="clear" w:color="auto" w:fill="F2F2F2"/>
            <w:vAlign w:val="center"/>
          </w:tcPr>
          <w:p w14:paraId="4A4EE586" w14:textId="77777777" w:rsidR="009242AF" w:rsidRPr="00AD3A77" w:rsidRDefault="009242AF" w:rsidP="009242AF">
            <w:pPr>
              <w:ind w:left="0" w:right="-108" w:firstLine="0"/>
              <w:rPr>
                <w:szCs w:val="22"/>
              </w:rPr>
            </w:pPr>
          </w:p>
        </w:tc>
      </w:tr>
      <w:tr w:rsidR="009242AF" w:rsidRPr="00AD3A77" w14:paraId="350A9570" w14:textId="77777777" w:rsidTr="00975E61">
        <w:trPr>
          <w:trHeight w:val="397"/>
        </w:trPr>
        <w:tc>
          <w:tcPr>
            <w:tcW w:w="5073" w:type="dxa"/>
            <w:shd w:val="clear" w:color="auto" w:fill="F2F2F2"/>
            <w:vAlign w:val="center"/>
          </w:tcPr>
          <w:p w14:paraId="4AC74A7D" w14:textId="77777777" w:rsidR="009242AF" w:rsidRPr="00AD3A77" w:rsidRDefault="009242AF" w:rsidP="009242AF">
            <w:pPr>
              <w:ind w:left="0" w:right="-108" w:firstLine="0"/>
              <w:rPr>
                <w:szCs w:val="22"/>
              </w:rPr>
            </w:pPr>
            <w:r w:rsidRPr="00AD3A77">
              <w:rPr>
                <w:szCs w:val="22"/>
              </w:rPr>
              <w:t>New deadline:</w:t>
            </w:r>
          </w:p>
        </w:tc>
        <w:tc>
          <w:tcPr>
            <w:tcW w:w="5417" w:type="dxa"/>
            <w:shd w:val="clear" w:color="auto" w:fill="F2F2F2"/>
            <w:vAlign w:val="center"/>
          </w:tcPr>
          <w:p w14:paraId="5A817FA4" w14:textId="77777777" w:rsidR="009242AF" w:rsidRPr="00AD3A77" w:rsidRDefault="009242AF" w:rsidP="009242AF">
            <w:pPr>
              <w:ind w:left="0" w:right="-108" w:firstLine="0"/>
              <w:rPr>
                <w:szCs w:val="22"/>
              </w:rPr>
            </w:pPr>
          </w:p>
        </w:tc>
      </w:tr>
      <w:tr w:rsidR="009242AF" w:rsidRPr="00AD3A77" w14:paraId="095FA347" w14:textId="77777777" w:rsidTr="00975E61">
        <w:trPr>
          <w:trHeight w:val="397"/>
        </w:trPr>
        <w:tc>
          <w:tcPr>
            <w:tcW w:w="5073" w:type="dxa"/>
            <w:shd w:val="clear" w:color="auto" w:fill="F2F2F2"/>
            <w:vAlign w:val="center"/>
          </w:tcPr>
          <w:p w14:paraId="7213C1E0" w14:textId="77777777" w:rsidR="009242AF" w:rsidRPr="00AD3A77" w:rsidRDefault="009242AF" w:rsidP="009242AF">
            <w:pPr>
              <w:ind w:left="0" w:right="-108" w:firstLine="0"/>
              <w:rPr>
                <w:szCs w:val="22"/>
              </w:rPr>
            </w:pPr>
            <w:r w:rsidRPr="00AD3A77">
              <w:rPr>
                <w:szCs w:val="22"/>
              </w:rPr>
              <w:t>Staff name:</w:t>
            </w:r>
          </w:p>
        </w:tc>
        <w:tc>
          <w:tcPr>
            <w:tcW w:w="5417" w:type="dxa"/>
            <w:shd w:val="clear" w:color="auto" w:fill="F2F2F2"/>
            <w:vAlign w:val="center"/>
          </w:tcPr>
          <w:p w14:paraId="7B01A68F" w14:textId="77777777" w:rsidR="009242AF" w:rsidRPr="00AD3A77" w:rsidRDefault="009242AF" w:rsidP="009242AF">
            <w:pPr>
              <w:ind w:left="0" w:right="-108" w:firstLine="0"/>
              <w:rPr>
                <w:szCs w:val="22"/>
              </w:rPr>
            </w:pPr>
          </w:p>
        </w:tc>
      </w:tr>
      <w:tr w:rsidR="009242AF" w:rsidRPr="00AD3A77" w14:paraId="5F7DC6EF" w14:textId="77777777" w:rsidTr="00975E61">
        <w:trPr>
          <w:trHeight w:val="397"/>
        </w:trPr>
        <w:tc>
          <w:tcPr>
            <w:tcW w:w="5073" w:type="dxa"/>
            <w:shd w:val="clear" w:color="auto" w:fill="F2F2F2"/>
            <w:vAlign w:val="center"/>
          </w:tcPr>
          <w:p w14:paraId="3507A0DA" w14:textId="77777777" w:rsidR="009242AF" w:rsidRPr="00AD3A77" w:rsidRDefault="009242AF" w:rsidP="009242AF">
            <w:pPr>
              <w:ind w:left="0" w:right="-108" w:firstLine="0"/>
              <w:rPr>
                <w:szCs w:val="22"/>
              </w:rPr>
            </w:pPr>
            <w:r w:rsidRPr="00AD3A77">
              <w:rPr>
                <w:szCs w:val="22"/>
              </w:rPr>
              <w:t>Role:</w:t>
            </w:r>
          </w:p>
        </w:tc>
        <w:tc>
          <w:tcPr>
            <w:tcW w:w="5417" w:type="dxa"/>
            <w:shd w:val="clear" w:color="auto" w:fill="F2F2F2"/>
            <w:vAlign w:val="center"/>
          </w:tcPr>
          <w:p w14:paraId="00B29EAB" w14:textId="77777777" w:rsidR="009242AF" w:rsidRPr="00AD3A77" w:rsidRDefault="009242AF" w:rsidP="009242AF">
            <w:pPr>
              <w:ind w:left="0" w:right="-108" w:firstLine="0"/>
              <w:rPr>
                <w:szCs w:val="22"/>
              </w:rPr>
            </w:pPr>
          </w:p>
        </w:tc>
      </w:tr>
      <w:tr w:rsidR="00AD3A77" w:rsidRPr="00AD3A77" w14:paraId="07306C91" w14:textId="77777777" w:rsidTr="00AD3A77">
        <w:trPr>
          <w:trHeight w:val="910"/>
        </w:trPr>
        <w:tc>
          <w:tcPr>
            <w:tcW w:w="5073" w:type="dxa"/>
            <w:shd w:val="clear" w:color="auto" w:fill="F2F2F2"/>
            <w:vAlign w:val="center"/>
          </w:tcPr>
          <w:p w14:paraId="77459D3B" w14:textId="77777777" w:rsidR="00AD3A77" w:rsidRPr="00AD3A77" w:rsidRDefault="00AD3A77" w:rsidP="009242AF">
            <w:pPr>
              <w:ind w:left="0" w:right="-108" w:firstLine="0"/>
              <w:rPr>
                <w:szCs w:val="22"/>
              </w:rPr>
            </w:pPr>
            <w:r w:rsidRPr="00AD3A77">
              <w:rPr>
                <w:szCs w:val="22"/>
              </w:rPr>
              <w:t>Staff signature:</w:t>
            </w:r>
          </w:p>
          <w:p w14:paraId="44ADE701" w14:textId="77777777" w:rsidR="00AD3A77" w:rsidRPr="00AD3A77" w:rsidRDefault="00AD3A77" w:rsidP="009242AF">
            <w:pPr>
              <w:ind w:left="0" w:right="-108" w:firstLine="0"/>
              <w:rPr>
                <w:szCs w:val="22"/>
              </w:rPr>
            </w:pPr>
            <w:r w:rsidRPr="00AD3A77">
              <w:rPr>
                <w:szCs w:val="22"/>
              </w:rPr>
              <w:t>An email from your registered UCL email address can also be accepted as a form of signature.</w:t>
            </w:r>
          </w:p>
        </w:tc>
        <w:tc>
          <w:tcPr>
            <w:tcW w:w="5417" w:type="dxa"/>
            <w:shd w:val="clear" w:color="auto" w:fill="F2F2F2"/>
            <w:vAlign w:val="center"/>
          </w:tcPr>
          <w:p w14:paraId="5E83F3E4" w14:textId="77777777" w:rsidR="00AD3A77" w:rsidRPr="00AD3A77" w:rsidRDefault="00AD3A77" w:rsidP="009242AF">
            <w:pPr>
              <w:ind w:left="0" w:right="-108" w:firstLine="0"/>
              <w:rPr>
                <w:szCs w:val="22"/>
              </w:rPr>
            </w:pPr>
          </w:p>
        </w:tc>
      </w:tr>
      <w:tr w:rsidR="00AD3A77" w:rsidRPr="00AD3A77" w14:paraId="3F0AD6F4" w14:textId="77777777" w:rsidTr="00AD3A77">
        <w:trPr>
          <w:trHeight w:val="404"/>
        </w:trPr>
        <w:tc>
          <w:tcPr>
            <w:tcW w:w="5073" w:type="dxa"/>
            <w:shd w:val="clear" w:color="auto" w:fill="F2F2F2"/>
            <w:vAlign w:val="center"/>
          </w:tcPr>
          <w:p w14:paraId="67C19804" w14:textId="77777777" w:rsidR="00AD3A77" w:rsidRPr="00AD3A77" w:rsidRDefault="00AD3A77" w:rsidP="00AD3A77">
            <w:pPr>
              <w:ind w:left="0" w:right="-108" w:firstLine="0"/>
              <w:rPr>
                <w:szCs w:val="22"/>
              </w:rPr>
            </w:pPr>
            <w:r w:rsidRPr="00AD3A77">
              <w:rPr>
                <w:szCs w:val="22"/>
              </w:rPr>
              <w:t>Date:</w:t>
            </w:r>
          </w:p>
        </w:tc>
        <w:tc>
          <w:tcPr>
            <w:tcW w:w="5417" w:type="dxa"/>
            <w:shd w:val="clear" w:color="auto" w:fill="F2F2F2"/>
            <w:vAlign w:val="center"/>
          </w:tcPr>
          <w:p w14:paraId="08F1CB24" w14:textId="77777777" w:rsidR="00AD3A77" w:rsidRPr="00AD3A77" w:rsidRDefault="00AD3A77" w:rsidP="00AD3A77">
            <w:pPr>
              <w:ind w:left="0" w:right="-108" w:firstLine="0"/>
              <w:rPr>
                <w:szCs w:val="22"/>
              </w:rPr>
            </w:pPr>
          </w:p>
        </w:tc>
      </w:tr>
    </w:tbl>
    <w:p w14:paraId="1DE5354B" w14:textId="77777777" w:rsidR="00AD3A77" w:rsidRDefault="00AD3A77" w:rsidP="001B4D62">
      <w:pPr>
        <w:pStyle w:val="Heading3"/>
      </w:pPr>
      <w:r>
        <w:t>Decision of the Faculty/ Departmental EC</w:t>
      </w:r>
      <w:r w:rsidRPr="00AD3A77">
        <w:t xml:space="preserve"> Panel</w:t>
      </w:r>
      <w:r>
        <w:t>:</w:t>
      </w:r>
    </w:p>
    <w:tbl>
      <w:tblPr>
        <w:tblW w:w="104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3"/>
        <w:gridCol w:w="5417"/>
      </w:tblGrid>
      <w:tr w:rsidR="00AD3A77" w:rsidRPr="00AD3A77" w14:paraId="48A1B0AD" w14:textId="77777777" w:rsidTr="00975E61">
        <w:trPr>
          <w:trHeight w:val="861"/>
        </w:trPr>
        <w:tc>
          <w:tcPr>
            <w:tcW w:w="5073" w:type="dxa"/>
            <w:shd w:val="clear" w:color="auto" w:fill="F2F2F2"/>
            <w:vAlign w:val="center"/>
          </w:tcPr>
          <w:p w14:paraId="7D3A523D" w14:textId="77777777" w:rsidR="00AD3A77" w:rsidRPr="00AD3A77" w:rsidRDefault="00AD3A77" w:rsidP="00AD3A77">
            <w:pPr>
              <w:ind w:left="0" w:right="-108" w:firstLine="0"/>
              <w:rPr>
                <w:szCs w:val="22"/>
              </w:rPr>
            </w:pPr>
            <w:r w:rsidRPr="00AD3A77">
              <w:rPr>
                <w:szCs w:val="22"/>
              </w:rPr>
              <w:t>Does the request meet the definition of an EC as outlined in ‘Annex 1: Grounds for Extenuating Circumstances’?</w:t>
            </w:r>
          </w:p>
        </w:tc>
        <w:tc>
          <w:tcPr>
            <w:tcW w:w="5417" w:type="dxa"/>
            <w:shd w:val="clear" w:color="auto" w:fill="F2F2F2"/>
            <w:vAlign w:val="center"/>
          </w:tcPr>
          <w:p w14:paraId="4171DFC0" w14:textId="77777777" w:rsidR="00AD3A77" w:rsidRPr="00AD3A77" w:rsidRDefault="00AD3A77" w:rsidP="00AD3A77">
            <w:pPr>
              <w:ind w:left="0" w:right="-108" w:firstLine="0"/>
              <w:rPr>
                <w:szCs w:val="22"/>
              </w:rPr>
            </w:pPr>
          </w:p>
        </w:tc>
      </w:tr>
      <w:tr w:rsidR="00AD3A77" w:rsidRPr="00AD3A77" w14:paraId="0ADB46BF" w14:textId="77777777" w:rsidTr="00975E61">
        <w:trPr>
          <w:trHeight w:val="409"/>
        </w:trPr>
        <w:tc>
          <w:tcPr>
            <w:tcW w:w="5073" w:type="dxa"/>
            <w:shd w:val="clear" w:color="auto" w:fill="F2F2F2"/>
            <w:vAlign w:val="center"/>
          </w:tcPr>
          <w:p w14:paraId="7E03B436" w14:textId="77777777" w:rsidR="00AD3A77" w:rsidRPr="00AD3A77" w:rsidRDefault="00AD3A77" w:rsidP="00AD3A77">
            <w:pPr>
              <w:ind w:left="0" w:right="-108" w:firstLine="0"/>
              <w:rPr>
                <w:szCs w:val="22"/>
              </w:rPr>
            </w:pPr>
            <w:r w:rsidRPr="00AD3A77">
              <w:rPr>
                <w:szCs w:val="22"/>
              </w:rPr>
              <w:t>Is the claim supported by appropriate evidence?</w:t>
            </w:r>
          </w:p>
        </w:tc>
        <w:tc>
          <w:tcPr>
            <w:tcW w:w="5417" w:type="dxa"/>
            <w:shd w:val="clear" w:color="auto" w:fill="F2F2F2"/>
            <w:vAlign w:val="center"/>
          </w:tcPr>
          <w:p w14:paraId="6F2573E0" w14:textId="77777777" w:rsidR="00AD3A77" w:rsidRPr="00AD3A77" w:rsidRDefault="00AD3A77" w:rsidP="00AD3A77">
            <w:pPr>
              <w:ind w:left="0" w:right="-108" w:firstLine="0"/>
              <w:rPr>
                <w:szCs w:val="22"/>
              </w:rPr>
            </w:pPr>
          </w:p>
        </w:tc>
      </w:tr>
      <w:tr w:rsidR="00AD3A77" w:rsidRPr="00AD3A77" w14:paraId="38F97020" w14:textId="77777777" w:rsidTr="00AD3A77">
        <w:trPr>
          <w:trHeight w:val="397"/>
        </w:trPr>
        <w:tc>
          <w:tcPr>
            <w:tcW w:w="5073" w:type="dxa"/>
            <w:shd w:val="clear" w:color="auto" w:fill="F2F2F2"/>
            <w:vAlign w:val="center"/>
          </w:tcPr>
          <w:p w14:paraId="1935D64B" w14:textId="77777777" w:rsidR="00AD3A77" w:rsidRPr="00AD3A77" w:rsidRDefault="00AD3A77" w:rsidP="00AD3A77">
            <w:pPr>
              <w:ind w:left="0" w:right="-108" w:firstLine="0"/>
              <w:rPr>
                <w:szCs w:val="22"/>
              </w:rPr>
            </w:pPr>
            <w:r w:rsidRPr="00AD3A77">
              <w:rPr>
                <w:szCs w:val="22"/>
              </w:rPr>
              <w:t>EC approved?</w:t>
            </w:r>
          </w:p>
        </w:tc>
        <w:tc>
          <w:tcPr>
            <w:tcW w:w="5417" w:type="dxa"/>
            <w:shd w:val="clear" w:color="auto" w:fill="F2F2F2"/>
            <w:vAlign w:val="center"/>
          </w:tcPr>
          <w:p w14:paraId="416ACAF8" w14:textId="77777777" w:rsidR="00AD3A77" w:rsidRPr="00AD3A77" w:rsidRDefault="00AD3A77" w:rsidP="00AD3A77">
            <w:pPr>
              <w:ind w:left="0" w:right="-108" w:firstLine="0"/>
              <w:rPr>
                <w:szCs w:val="22"/>
              </w:rPr>
            </w:pPr>
            <w:r w:rsidRPr="00AD3A77">
              <w:rPr>
                <w:szCs w:val="22"/>
              </w:rPr>
              <w:t>Accept</w:t>
            </w:r>
          </w:p>
        </w:tc>
      </w:tr>
      <w:tr w:rsidR="00AD3A77" w:rsidRPr="00AD3A77" w14:paraId="43368CD8" w14:textId="77777777" w:rsidTr="00AD3A77">
        <w:trPr>
          <w:trHeight w:val="397"/>
        </w:trPr>
        <w:tc>
          <w:tcPr>
            <w:tcW w:w="5073" w:type="dxa"/>
            <w:shd w:val="clear" w:color="auto" w:fill="F2F2F2"/>
            <w:vAlign w:val="center"/>
          </w:tcPr>
          <w:p w14:paraId="544F41E8" w14:textId="77777777" w:rsidR="00AD3A77" w:rsidRPr="00AD3A77" w:rsidRDefault="00AD3A77" w:rsidP="00AD3A77">
            <w:pPr>
              <w:ind w:left="0" w:right="-108" w:firstLine="0"/>
              <w:rPr>
                <w:szCs w:val="22"/>
              </w:rPr>
            </w:pPr>
          </w:p>
        </w:tc>
        <w:tc>
          <w:tcPr>
            <w:tcW w:w="5417" w:type="dxa"/>
            <w:shd w:val="clear" w:color="auto" w:fill="F2F2F2"/>
            <w:vAlign w:val="center"/>
          </w:tcPr>
          <w:p w14:paraId="7FA049A7" w14:textId="77777777" w:rsidR="00AD3A77" w:rsidRPr="00AD3A77" w:rsidRDefault="00AD3A77" w:rsidP="00AD3A77">
            <w:pPr>
              <w:ind w:left="0" w:right="-108" w:firstLine="0"/>
              <w:rPr>
                <w:szCs w:val="22"/>
              </w:rPr>
            </w:pPr>
            <w:r w:rsidRPr="00AD3A77">
              <w:rPr>
                <w:szCs w:val="22"/>
              </w:rPr>
              <w:t>Reject</w:t>
            </w:r>
          </w:p>
        </w:tc>
      </w:tr>
      <w:tr w:rsidR="00AD3A77" w:rsidRPr="00AD3A77" w14:paraId="2B314198" w14:textId="77777777" w:rsidTr="00AD3A77">
        <w:trPr>
          <w:trHeight w:val="397"/>
        </w:trPr>
        <w:tc>
          <w:tcPr>
            <w:tcW w:w="5073" w:type="dxa"/>
            <w:shd w:val="clear" w:color="auto" w:fill="F2F2F2"/>
            <w:vAlign w:val="center"/>
          </w:tcPr>
          <w:p w14:paraId="1EC61A01" w14:textId="77777777" w:rsidR="00AD3A77" w:rsidRPr="00AD3A77" w:rsidRDefault="00AD3A77" w:rsidP="00AD3A77">
            <w:pPr>
              <w:ind w:left="0" w:right="-108" w:firstLine="0"/>
              <w:rPr>
                <w:szCs w:val="22"/>
              </w:rPr>
            </w:pPr>
          </w:p>
        </w:tc>
        <w:tc>
          <w:tcPr>
            <w:tcW w:w="5417" w:type="dxa"/>
            <w:shd w:val="clear" w:color="auto" w:fill="F2F2F2"/>
            <w:vAlign w:val="center"/>
          </w:tcPr>
          <w:p w14:paraId="30E0628B" w14:textId="77777777" w:rsidR="00AD3A77" w:rsidRPr="00AD3A77" w:rsidRDefault="00AD3A77" w:rsidP="00AD3A77">
            <w:pPr>
              <w:ind w:left="0" w:right="-108" w:firstLine="0"/>
              <w:rPr>
                <w:szCs w:val="22"/>
              </w:rPr>
            </w:pPr>
            <w:r w:rsidRPr="00AD3A77">
              <w:rPr>
                <w:szCs w:val="22"/>
              </w:rPr>
              <w:t>Pending - further evidence required</w:t>
            </w:r>
          </w:p>
        </w:tc>
      </w:tr>
      <w:tr w:rsidR="00AD3A77" w:rsidRPr="00AD3A77" w14:paraId="2CB4A308" w14:textId="77777777" w:rsidTr="00AD3A77">
        <w:trPr>
          <w:trHeight w:val="1555"/>
        </w:trPr>
        <w:tc>
          <w:tcPr>
            <w:tcW w:w="5073" w:type="dxa"/>
            <w:shd w:val="clear" w:color="auto" w:fill="F2F2F2"/>
          </w:tcPr>
          <w:p w14:paraId="1BAE288E" w14:textId="77777777" w:rsidR="00AD3A77" w:rsidRPr="00AD3A77" w:rsidRDefault="00AD3A77" w:rsidP="00AD3A77">
            <w:pPr>
              <w:spacing w:before="40" w:after="40"/>
              <w:ind w:left="0" w:right="-108" w:firstLine="0"/>
              <w:rPr>
                <w:szCs w:val="22"/>
              </w:rPr>
            </w:pPr>
            <w:r w:rsidRPr="00AD3A77">
              <w:rPr>
                <w:szCs w:val="22"/>
              </w:rPr>
              <w:t>Approved mitigation:</w:t>
            </w:r>
          </w:p>
        </w:tc>
        <w:tc>
          <w:tcPr>
            <w:tcW w:w="5417" w:type="dxa"/>
            <w:shd w:val="clear" w:color="auto" w:fill="F2F2F2"/>
          </w:tcPr>
          <w:p w14:paraId="03569C3E" w14:textId="77777777" w:rsidR="00AD3A77" w:rsidRPr="00AD3A77" w:rsidRDefault="00AD3A77" w:rsidP="00AD3A77">
            <w:pPr>
              <w:spacing w:before="40" w:after="40"/>
              <w:ind w:left="0" w:right="-108" w:firstLine="0"/>
              <w:rPr>
                <w:szCs w:val="22"/>
              </w:rPr>
            </w:pPr>
          </w:p>
        </w:tc>
      </w:tr>
      <w:tr w:rsidR="00AD3A77" w:rsidRPr="00AD3A77" w14:paraId="45CB6ABE" w14:textId="77777777" w:rsidTr="00975E61">
        <w:trPr>
          <w:trHeight w:val="905"/>
        </w:trPr>
        <w:tc>
          <w:tcPr>
            <w:tcW w:w="5073" w:type="dxa"/>
            <w:shd w:val="clear" w:color="auto" w:fill="F2F2F2"/>
            <w:vAlign w:val="center"/>
          </w:tcPr>
          <w:p w14:paraId="28DF3FB3" w14:textId="77777777" w:rsidR="00AD3A77" w:rsidRPr="00AD3A77" w:rsidRDefault="00AD3A77" w:rsidP="00AD3A77">
            <w:pPr>
              <w:ind w:left="0" w:right="5" w:firstLine="0"/>
              <w:rPr>
                <w:szCs w:val="22"/>
              </w:rPr>
            </w:pPr>
            <w:r w:rsidRPr="00AD3A77">
              <w:rPr>
                <w:szCs w:val="22"/>
              </w:rPr>
              <w:t>If applicable, has the student’s teaching Department/ College been consulted on the mitigation?</w:t>
            </w:r>
          </w:p>
        </w:tc>
        <w:tc>
          <w:tcPr>
            <w:tcW w:w="5417" w:type="dxa"/>
            <w:shd w:val="clear" w:color="auto" w:fill="F2F2F2"/>
            <w:vAlign w:val="center"/>
          </w:tcPr>
          <w:p w14:paraId="179B8F0C" w14:textId="77777777" w:rsidR="00AD3A77" w:rsidRPr="00AD3A77" w:rsidRDefault="00AD3A77" w:rsidP="00AD3A77">
            <w:pPr>
              <w:ind w:left="0" w:right="-108" w:firstLine="0"/>
              <w:rPr>
                <w:szCs w:val="22"/>
              </w:rPr>
            </w:pPr>
          </w:p>
        </w:tc>
      </w:tr>
      <w:tr w:rsidR="00AD3A77" w:rsidRPr="00AD3A77" w14:paraId="6F0DD3E1" w14:textId="77777777" w:rsidTr="00975E61">
        <w:trPr>
          <w:trHeight w:val="488"/>
        </w:trPr>
        <w:tc>
          <w:tcPr>
            <w:tcW w:w="5073" w:type="dxa"/>
            <w:shd w:val="clear" w:color="auto" w:fill="F2F2F2"/>
            <w:vAlign w:val="center"/>
          </w:tcPr>
          <w:p w14:paraId="27CADB62" w14:textId="77777777" w:rsidR="00AD3A77" w:rsidRPr="00AD3A77" w:rsidRDefault="00AD3A77" w:rsidP="00AD3A77">
            <w:pPr>
              <w:ind w:left="0" w:right="-108" w:firstLine="0"/>
              <w:rPr>
                <w:szCs w:val="22"/>
              </w:rPr>
            </w:pPr>
            <w:r w:rsidRPr="00AD3A77">
              <w:rPr>
                <w:szCs w:val="22"/>
              </w:rPr>
              <w:t>FECP/ DECP Chair’s name:</w:t>
            </w:r>
          </w:p>
        </w:tc>
        <w:tc>
          <w:tcPr>
            <w:tcW w:w="5417" w:type="dxa"/>
            <w:shd w:val="clear" w:color="auto" w:fill="F2F2F2"/>
            <w:vAlign w:val="center"/>
          </w:tcPr>
          <w:p w14:paraId="2C4F08B5" w14:textId="77777777" w:rsidR="00AD3A77" w:rsidRPr="00AD3A77" w:rsidRDefault="00AD3A77" w:rsidP="00AD3A77">
            <w:pPr>
              <w:ind w:left="0" w:right="-108" w:firstLine="0"/>
              <w:rPr>
                <w:szCs w:val="22"/>
              </w:rPr>
            </w:pPr>
          </w:p>
        </w:tc>
      </w:tr>
      <w:tr w:rsidR="00AD3A77" w:rsidRPr="00AD3A77" w14:paraId="50BA249F" w14:textId="77777777" w:rsidTr="00B5637C">
        <w:trPr>
          <w:trHeight w:val="843"/>
        </w:trPr>
        <w:tc>
          <w:tcPr>
            <w:tcW w:w="5073" w:type="dxa"/>
            <w:shd w:val="clear" w:color="auto" w:fill="F2F2F2"/>
            <w:vAlign w:val="center"/>
          </w:tcPr>
          <w:p w14:paraId="00864D90" w14:textId="77777777" w:rsidR="00AD3A77" w:rsidRPr="00AD3A77" w:rsidRDefault="00AD3A77" w:rsidP="00AD3A77">
            <w:pPr>
              <w:ind w:left="0" w:right="-108" w:firstLine="0"/>
              <w:rPr>
                <w:szCs w:val="22"/>
              </w:rPr>
            </w:pPr>
            <w:r w:rsidRPr="00AD3A77">
              <w:rPr>
                <w:szCs w:val="22"/>
              </w:rPr>
              <w:t>FECP/ DECP Chair’s signature:</w:t>
            </w:r>
          </w:p>
          <w:p w14:paraId="3B5A334D" w14:textId="77777777" w:rsidR="00AD3A77" w:rsidRPr="00AD3A77" w:rsidRDefault="00AD3A77" w:rsidP="00AD3A77">
            <w:pPr>
              <w:ind w:left="0" w:right="5" w:firstLine="0"/>
              <w:rPr>
                <w:szCs w:val="22"/>
              </w:rPr>
            </w:pPr>
            <w:r w:rsidRPr="00AD3A77">
              <w:rPr>
                <w:szCs w:val="22"/>
              </w:rPr>
              <w:t>An email from your registered UCL email address can also be accepted as a form of signature.</w:t>
            </w:r>
          </w:p>
        </w:tc>
        <w:tc>
          <w:tcPr>
            <w:tcW w:w="5417" w:type="dxa"/>
            <w:shd w:val="clear" w:color="auto" w:fill="F2F2F2"/>
            <w:vAlign w:val="center"/>
          </w:tcPr>
          <w:p w14:paraId="0E6EEE56" w14:textId="77777777" w:rsidR="00AD3A77" w:rsidRPr="00AD3A77" w:rsidRDefault="00AD3A77" w:rsidP="00AD3A77">
            <w:pPr>
              <w:ind w:left="0" w:right="-108" w:firstLine="0"/>
              <w:rPr>
                <w:szCs w:val="22"/>
              </w:rPr>
            </w:pPr>
          </w:p>
        </w:tc>
      </w:tr>
      <w:tr w:rsidR="00AD3A77" w:rsidRPr="00AD3A77" w14:paraId="7B7F2BE0" w14:textId="77777777" w:rsidTr="003D32D7">
        <w:trPr>
          <w:trHeight w:val="404"/>
        </w:trPr>
        <w:tc>
          <w:tcPr>
            <w:tcW w:w="5073" w:type="dxa"/>
            <w:shd w:val="clear" w:color="auto" w:fill="F2F2F2"/>
            <w:vAlign w:val="center"/>
          </w:tcPr>
          <w:p w14:paraId="101BB744" w14:textId="77777777" w:rsidR="00AD3A77" w:rsidRPr="00AD3A77" w:rsidRDefault="00AD3A77" w:rsidP="003D32D7">
            <w:pPr>
              <w:ind w:left="0" w:right="-108" w:firstLine="0"/>
              <w:rPr>
                <w:szCs w:val="22"/>
              </w:rPr>
            </w:pPr>
            <w:r w:rsidRPr="00AD3A77">
              <w:rPr>
                <w:szCs w:val="22"/>
              </w:rPr>
              <w:t>Date:</w:t>
            </w:r>
          </w:p>
        </w:tc>
        <w:tc>
          <w:tcPr>
            <w:tcW w:w="5417" w:type="dxa"/>
            <w:shd w:val="clear" w:color="auto" w:fill="F2F2F2"/>
            <w:vAlign w:val="center"/>
          </w:tcPr>
          <w:p w14:paraId="12525478" w14:textId="77777777" w:rsidR="00AD3A77" w:rsidRPr="00AD3A77" w:rsidRDefault="00AD3A77" w:rsidP="003D32D7">
            <w:pPr>
              <w:ind w:left="0" w:right="-108" w:firstLine="0"/>
              <w:rPr>
                <w:szCs w:val="22"/>
              </w:rPr>
            </w:pPr>
          </w:p>
        </w:tc>
      </w:tr>
    </w:tbl>
    <w:p w14:paraId="58C317A0" w14:textId="77777777" w:rsidR="00AD3A77" w:rsidRDefault="00AD3A77" w:rsidP="00AD3A77">
      <w:pPr>
        <w:ind w:left="0" w:right="34" w:firstLine="0"/>
        <w:rPr>
          <w:szCs w:val="22"/>
        </w:rPr>
      </w:pPr>
    </w:p>
    <w:p w14:paraId="4F6E3AA7" w14:textId="77777777" w:rsidR="00AD3A77" w:rsidRPr="00AD3A77" w:rsidRDefault="00AD3A77" w:rsidP="00AD3A77">
      <w:pPr>
        <w:ind w:left="0" w:right="34" w:firstLine="0"/>
        <w:rPr>
          <w:szCs w:val="22"/>
        </w:rPr>
      </w:pPr>
      <w:r w:rsidRPr="00AD3A77">
        <w:rPr>
          <w:szCs w:val="22"/>
        </w:rPr>
        <w:t xml:space="preserve">Please ensure that </w:t>
      </w:r>
      <w:r w:rsidRPr="00AD3A77">
        <w:rPr>
          <w:b/>
          <w:szCs w:val="22"/>
        </w:rPr>
        <w:t>Parts 1, 2 and 5</w:t>
      </w:r>
      <w:r w:rsidRPr="00AD3A77">
        <w:rPr>
          <w:szCs w:val="22"/>
        </w:rPr>
        <w:t xml:space="preserve"> </w:t>
      </w:r>
      <w:r w:rsidRPr="00AD3A77">
        <w:rPr>
          <w:b/>
          <w:szCs w:val="22"/>
        </w:rPr>
        <w:t xml:space="preserve">only </w:t>
      </w:r>
      <w:r w:rsidRPr="00AD3A77">
        <w:rPr>
          <w:szCs w:val="22"/>
        </w:rPr>
        <w:t>are communicated to the student, the teaching department/College and UCL Student Records (where applicable) within one week of the decision.</w:t>
      </w:r>
    </w:p>
    <w:p w14:paraId="52CCF73A" w14:textId="77777777" w:rsidR="00AD3A77" w:rsidRPr="00AD3A77" w:rsidRDefault="00AD3A77" w:rsidP="00AD3A77">
      <w:pPr>
        <w:ind w:left="0" w:right="34" w:firstLine="0"/>
        <w:rPr>
          <w:szCs w:val="22"/>
        </w:rPr>
      </w:pPr>
    </w:p>
    <w:p w14:paraId="1C354EC1" w14:textId="77777777" w:rsidR="00885FAD" w:rsidRPr="00906E56" w:rsidRDefault="00AD3A77" w:rsidP="00AD3A77">
      <w:pPr>
        <w:spacing w:after="160" w:line="259" w:lineRule="auto"/>
        <w:ind w:left="0" w:firstLine="0"/>
        <w:rPr>
          <w:rFonts w:eastAsia="Times New Roman"/>
          <w:sz w:val="44"/>
          <w:szCs w:val="28"/>
        </w:rPr>
      </w:pPr>
      <w:r w:rsidRPr="00AD3A77">
        <w:rPr>
          <w:szCs w:val="22"/>
        </w:rPr>
        <w:t xml:space="preserve">Please send the </w:t>
      </w:r>
      <w:r w:rsidRPr="00AD3A77">
        <w:rPr>
          <w:b/>
          <w:szCs w:val="22"/>
        </w:rPr>
        <w:t>full EC Form (Parts 1 to 5 inclusive)</w:t>
      </w:r>
      <w:r w:rsidRPr="00AD3A77">
        <w:rPr>
          <w:szCs w:val="22"/>
        </w:rPr>
        <w:t xml:space="preserve"> to the secretary of the home Faculty or Departmental Extenuating Circumstances Panel for secure and confidential record-keeping.</w:t>
      </w:r>
    </w:p>
    <w:sectPr w:rsidR="00885FAD" w:rsidRPr="00906E56" w:rsidSect="00A87E66">
      <w:headerReference w:type="default" r:id="rId16"/>
      <w:footerReference w:type="default" r:id="rId17"/>
      <w:headerReference w:type="first" r:id="rId18"/>
      <w:pgSz w:w="11906" w:h="16838"/>
      <w:pgMar w:top="567" w:right="720" w:bottom="720" w:left="720" w:header="553"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1BC22" w14:textId="77777777" w:rsidR="00D818C0" w:rsidRDefault="00D818C0" w:rsidP="00690C8B">
      <w:r>
        <w:separator/>
      </w:r>
    </w:p>
  </w:endnote>
  <w:endnote w:type="continuationSeparator" w:id="0">
    <w:p w14:paraId="769E42DA" w14:textId="77777777" w:rsidR="00D818C0" w:rsidRDefault="00D818C0" w:rsidP="0069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B833" w14:textId="57AB719F" w:rsidR="00690C8B" w:rsidRDefault="00690C8B" w:rsidP="000538D6">
    <w:pPr>
      <w:pStyle w:val="Footer"/>
      <w:ind w:left="0" w:firstLine="0"/>
      <w:jc w:val="center"/>
    </w:pPr>
    <w:r>
      <w:t xml:space="preserve">Page </w:t>
    </w:r>
    <w:r>
      <w:rPr>
        <w:b/>
        <w:bCs/>
        <w:sz w:val="24"/>
      </w:rPr>
      <w:fldChar w:fldCharType="begin"/>
    </w:r>
    <w:r>
      <w:rPr>
        <w:b/>
        <w:bCs/>
      </w:rPr>
      <w:instrText xml:space="preserve"> PAGE </w:instrText>
    </w:r>
    <w:r>
      <w:rPr>
        <w:b/>
        <w:bCs/>
        <w:sz w:val="24"/>
      </w:rPr>
      <w:fldChar w:fldCharType="separate"/>
    </w:r>
    <w:r w:rsidR="00DC5700">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C5700">
      <w:rPr>
        <w:b/>
        <w:bCs/>
        <w:noProof/>
      </w:rPr>
      <w:t>7</w:t>
    </w:r>
    <w:r>
      <w:rPr>
        <w:b/>
        <w:bCs/>
        <w:sz w:val="24"/>
      </w:rPr>
      <w:fldChar w:fldCharType="end"/>
    </w:r>
  </w:p>
  <w:p w14:paraId="71FB6BCB" w14:textId="77777777" w:rsidR="00690C8B" w:rsidRDefault="0069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F286" w14:textId="77777777" w:rsidR="00D818C0" w:rsidRDefault="00D818C0" w:rsidP="00690C8B">
      <w:r>
        <w:separator/>
      </w:r>
    </w:p>
  </w:footnote>
  <w:footnote w:type="continuationSeparator" w:id="0">
    <w:p w14:paraId="4D6A4DB7" w14:textId="77777777" w:rsidR="00D818C0" w:rsidRDefault="00D818C0" w:rsidP="0069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AEE8" w14:textId="77777777" w:rsidR="0040008A" w:rsidRPr="00480DBE" w:rsidRDefault="0040008A" w:rsidP="00480DBE">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0F68" w14:textId="77777777" w:rsidR="00301C7B" w:rsidRDefault="007976BA">
    <w:pPr>
      <w:pStyle w:val="Header"/>
    </w:pPr>
    <w:r>
      <w:rPr>
        <w:noProof/>
        <w:lang w:eastAsia="zh-CN"/>
      </w:rPr>
      <w:drawing>
        <wp:anchor distT="0" distB="0" distL="114300" distR="114300" simplePos="0" relativeHeight="251657728" behindDoc="0" locked="0" layoutInCell="1" allowOverlap="1" wp14:anchorId="6A9AB145" wp14:editId="7B8B9A14">
          <wp:simplePos x="0" y="0"/>
          <wp:positionH relativeFrom="column">
            <wp:posOffset>5791200</wp:posOffset>
          </wp:positionH>
          <wp:positionV relativeFrom="paragraph">
            <wp:posOffset>-297815</wp:posOffset>
          </wp:positionV>
          <wp:extent cx="1121410" cy="316230"/>
          <wp:effectExtent l="0" t="0" r="2540" b="7620"/>
          <wp:wrapNone/>
          <wp:docPr id="17" name="Picture 1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01D"/>
    <w:multiLevelType w:val="hybridMultilevel"/>
    <w:tmpl w:val="74D46EB4"/>
    <w:lvl w:ilvl="0" w:tplc="08090001">
      <w:start w:val="1"/>
      <w:numFmt w:val="bullet"/>
      <w:lvlText w:val=""/>
      <w:lvlJc w:val="left"/>
      <w:pPr>
        <w:ind w:left="1305" w:hanging="420"/>
      </w:pPr>
      <w:rPr>
        <w:rFonts w:ascii="Symbol" w:hAnsi="Symbol"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 w15:restartNumberingAfterBreak="0">
    <w:nsid w:val="16085454"/>
    <w:multiLevelType w:val="hybridMultilevel"/>
    <w:tmpl w:val="C1A6B86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15:restartNumberingAfterBreak="0">
    <w:nsid w:val="347D69D3"/>
    <w:multiLevelType w:val="hybridMultilevel"/>
    <w:tmpl w:val="561E2BE0"/>
    <w:lvl w:ilvl="0" w:tplc="08090017">
      <w:start w:val="1"/>
      <w:numFmt w:val="lowerLetter"/>
      <w:lvlText w:val="%1)"/>
      <w:lvlJc w:val="left"/>
      <w:pPr>
        <w:ind w:left="725" w:hanging="360"/>
      </w:pPr>
      <w:rPr>
        <w:rFont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 w15:restartNumberingAfterBreak="0">
    <w:nsid w:val="3C4C769E"/>
    <w:multiLevelType w:val="hybridMultilevel"/>
    <w:tmpl w:val="7452C7E4"/>
    <w:lvl w:ilvl="0" w:tplc="1F00AA08">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762C8"/>
    <w:multiLevelType w:val="hybridMultilevel"/>
    <w:tmpl w:val="990034B6"/>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4ADA403F"/>
    <w:multiLevelType w:val="hybridMultilevel"/>
    <w:tmpl w:val="E2346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F5CFD"/>
    <w:multiLevelType w:val="hybridMultilevel"/>
    <w:tmpl w:val="561E2BE0"/>
    <w:lvl w:ilvl="0" w:tplc="08090017">
      <w:start w:val="1"/>
      <w:numFmt w:val="lowerLetter"/>
      <w:lvlText w:val="%1)"/>
      <w:lvlJc w:val="left"/>
      <w:pPr>
        <w:ind w:left="725" w:hanging="360"/>
      </w:pPr>
      <w:rPr>
        <w:rFont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7" w15:restartNumberingAfterBreak="0">
    <w:nsid w:val="51C8392F"/>
    <w:multiLevelType w:val="hybridMultilevel"/>
    <w:tmpl w:val="236E83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6CB35C64"/>
    <w:multiLevelType w:val="hybridMultilevel"/>
    <w:tmpl w:val="78803E9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9" w15:restartNumberingAfterBreak="0">
    <w:nsid w:val="6F931F74"/>
    <w:multiLevelType w:val="hybridMultilevel"/>
    <w:tmpl w:val="D0AC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8"/>
  </w:num>
  <w:num w:numId="6">
    <w:abstractNumId w:val="1"/>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B6"/>
    <w:rsid w:val="000021C0"/>
    <w:rsid w:val="00014BFE"/>
    <w:rsid w:val="00015BB6"/>
    <w:rsid w:val="00015F49"/>
    <w:rsid w:val="000201F6"/>
    <w:rsid w:val="000239F4"/>
    <w:rsid w:val="0002476C"/>
    <w:rsid w:val="00026F14"/>
    <w:rsid w:val="00034073"/>
    <w:rsid w:val="0003444A"/>
    <w:rsid w:val="00034809"/>
    <w:rsid w:val="00037971"/>
    <w:rsid w:val="0004029B"/>
    <w:rsid w:val="000538D6"/>
    <w:rsid w:val="00053944"/>
    <w:rsid w:val="000558D8"/>
    <w:rsid w:val="00056D8C"/>
    <w:rsid w:val="0006269B"/>
    <w:rsid w:val="0006289A"/>
    <w:rsid w:val="000636D1"/>
    <w:rsid w:val="00065B94"/>
    <w:rsid w:val="0006695A"/>
    <w:rsid w:val="0006722B"/>
    <w:rsid w:val="00072931"/>
    <w:rsid w:val="00073930"/>
    <w:rsid w:val="00073DD2"/>
    <w:rsid w:val="0007574E"/>
    <w:rsid w:val="00075E03"/>
    <w:rsid w:val="00080B79"/>
    <w:rsid w:val="00082479"/>
    <w:rsid w:val="00084632"/>
    <w:rsid w:val="00084F52"/>
    <w:rsid w:val="00090D26"/>
    <w:rsid w:val="00091A51"/>
    <w:rsid w:val="000920D2"/>
    <w:rsid w:val="00092E3F"/>
    <w:rsid w:val="00093E27"/>
    <w:rsid w:val="0009673B"/>
    <w:rsid w:val="000A0B41"/>
    <w:rsid w:val="000A17ED"/>
    <w:rsid w:val="000A3EC8"/>
    <w:rsid w:val="000A4BD3"/>
    <w:rsid w:val="000A562E"/>
    <w:rsid w:val="000A608A"/>
    <w:rsid w:val="000A64B9"/>
    <w:rsid w:val="000A7A3B"/>
    <w:rsid w:val="000B312D"/>
    <w:rsid w:val="000B4C30"/>
    <w:rsid w:val="000C1AB5"/>
    <w:rsid w:val="000D45A0"/>
    <w:rsid w:val="000D5E59"/>
    <w:rsid w:val="000E03E3"/>
    <w:rsid w:val="000E046E"/>
    <w:rsid w:val="000E57B8"/>
    <w:rsid w:val="000E7160"/>
    <w:rsid w:val="000F011D"/>
    <w:rsid w:val="000F0B03"/>
    <w:rsid w:val="000F1961"/>
    <w:rsid w:val="000F5244"/>
    <w:rsid w:val="00105553"/>
    <w:rsid w:val="00105D20"/>
    <w:rsid w:val="001066D8"/>
    <w:rsid w:val="00110D7A"/>
    <w:rsid w:val="0011270A"/>
    <w:rsid w:val="00113AC2"/>
    <w:rsid w:val="0011666A"/>
    <w:rsid w:val="00116A9C"/>
    <w:rsid w:val="00122CF3"/>
    <w:rsid w:val="0012794A"/>
    <w:rsid w:val="00127F33"/>
    <w:rsid w:val="001317FF"/>
    <w:rsid w:val="001327BF"/>
    <w:rsid w:val="00134513"/>
    <w:rsid w:val="0013700C"/>
    <w:rsid w:val="00140B1A"/>
    <w:rsid w:val="0014188A"/>
    <w:rsid w:val="001418A1"/>
    <w:rsid w:val="00141BBC"/>
    <w:rsid w:val="001433DC"/>
    <w:rsid w:val="0014416C"/>
    <w:rsid w:val="00144C10"/>
    <w:rsid w:val="00144F5D"/>
    <w:rsid w:val="00151050"/>
    <w:rsid w:val="00155A12"/>
    <w:rsid w:val="0016127E"/>
    <w:rsid w:val="00163877"/>
    <w:rsid w:val="00173438"/>
    <w:rsid w:val="00176993"/>
    <w:rsid w:val="00176AF1"/>
    <w:rsid w:val="001802CA"/>
    <w:rsid w:val="00180821"/>
    <w:rsid w:val="00183765"/>
    <w:rsid w:val="00183FED"/>
    <w:rsid w:val="00186A23"/>
    <w:rsid w:val="00186D86"/>
    <w:rsid w:val="00191AE1"/>
    <w:rsid w:val="001927C9"/>
    <w:rsid w:val="00193EFD"/>
    <w:rsid w:val="00196024"/>
    <w:rsid w:val="00196F02"/>
    <w:rsid w:val="0019739E"/>
    <w:rsid w:val="001A198E"/>
    <w:rsid w:val="001A36D0"/>
    <w:rsid w:val="001A4CC1"/>
    <w:rsid w:val="001A608D"/>
    <w:rsid w:val="001A79AA"/>
    <w:rsid w:val="001B2A3F"/>
    <w:rsid w:val="001B3068"/>
    <w:rsid w:val="001B49A9"/>
    <w:rsid w:val="001B4D62"/>
    <w:rsid w:val="001B7F7D"/>
    <w:rsid w:val="001C1E28"/>
    <w:rsid w:val="001C454C"/>
    <w:rsid w:val="001C5D30"/>
    <w:rsid w:val="001D088F"/>
    <w:rsid w:val="001D31B9"/>
    <w:rsid w:val="001D5EFE"/>
    <w:rsid w:val="001E7F94"/>
    <w:rsid w:val="001F3EFE"/>
    <w:rsid w:val="001F4585"/>
    <w:rsid w:val="001F5CBF"/>
    <w:rsid w:val="001F6AA6"/>
    <w:rsid w:val="001F7F68"/>
    <w:rsid w:val="00202341"/>
    <w:rsid w:val="002059D0"/>
    <w:rsid w:val="00210E50"/>
    <w:rsid w:val="00212670"/>
    <w:rsid w:val="002135D1"/>
    <w:rsid w:val="002222F8"/>
    <w:rsid w:val="00225690"/>
    <w:rsid w:val="00232226"/>
    <w:rsid w:val="00235B08"/>
    <w:rsid w:val="002422C7"/>
    <w:rsid w:val="00250DC8"/>
    <w:rsid w:val="002539F7"/>
    <w:rsid w:val="00255C4D"/>
    <w:rsid w:val="00256294"/>
    <w:rsid w:val="00261772"/>
    <w:rsid w:val="00261F3C"/>
    <w:rsid w:val="00264AE1"/>
    <w:rsid w:val="0026729F"/>
    <w:rsid w:val="00267ED8"/>
    <w:rsid w:val="002709AA"/>
    <w:rsid w:val="002719F4"/>
    <w:rsid w:val="0027343E"/>
    <w:rsid w:val="00273B81"/>
    <w:rsid w:val="00274507"/>
    <w:rsid w:val="00274839"/>
    <w:rsid w:val="00277F23"/>
    <w:rsid w:val="00280959"/>
    <w:rsid w:val="002842B1"/>
    <w:rsid w:val="00286B52"/>
    <w:rsid w:val="002875E4"/>
    <w:rsid w:val="00291B86"/>
    <w:rsid w:val="0029267C"/>
    <w:rsid w:val="0029298F"/>
    <w:rsid w:val="00293FD6"/>
    <w:rsid w:val="00294354"/>
    <w:rsid w:val="002969B6"/>
    <w:rsid w:val="002975E5"/>
    <w:rsid w:val="0029763D"/>
    <w:rsid w:val="002B075C"/>
    <w:rsid w:val="002B322F"/>
    <w:rsid w:val="002B78B6"/>
    <w:rsid w:val="002C0DA2"/>
    <w:rsid w:val="002C1167"/>
    <w:rsid w:val="002C3684"/>
    <w:rsid w:val="002D0D77"/>
    <w:rsid w:val="002D1094"/>
    <w:rsid w:val="002E2AC2"/>
    <w:rsid w:val="002E3813"/>
    <w:rsid w:val="002F08E2"/>
    <w:rsid w:val="002F0CB5"/>
    <w:rsid w:val="002F12FE"/>
    <w:rsid w:val="002F440A"/>
    <w:rsid w:val="002F556E"/>
    <w:rsid w:val="002F6539"/>
    <w:rsid w:val="00301C7B"/>
    <w:rsid w:val="00301D65"/>
    <w:rsid w:val="00301EC7"/>
    <w:rsid w:val="003030AF"/>
    <w:rsid w:val="00312D8E"/>
    <w:rsid w:val="00313112"/>
    <w:rsid w:val="00313E42"/>
    <w:rsid w:val="003145F2"/>
    <w:rsid w:val="00315589"/>
    <w:rsid w:val="003158C8"/>
    <w:rsid w:val="00315DC5"/>
    <w:rsid w:val="003166AB"/>
    <w:rsid w:val="00316B4C"/>
    <w:rsid w:val="00320362"/>
    <w:rsid w:val="00326D63"/>
    <w:rsid w:val="00327BCE"/>
    <w:rsid w:val="00332A32"/>
    <w:rsid w:val="00336926"/>
    <w:rsid w:val="00337D76"/>
    <w:rsid w:val="00343D82"/>
    <w:rsid w:val="00345ABE"/>
    <w:rsid w:val="00351902"/>
    <w:rsid w:val="0035331F"/>
    <w:rsid w:val="00356D45"/>
    <w:rsid w:val="00364D07"/>
    <w:rsid w:val="00367133"/>
    <w:rsid w:val="003678D6"/>
    <w:rsid w:val="003679FF"/>
    <w:rsid w:val="003828B4"/>
    <w:rsid w:val="003935F6"/>
    <w:rsid w:val="00394D8C"/>
    <w:rsid w:val="003A0010"/>
    <w:rsid w:val="003A0B91"/>
    <w:rsid w:val="003A2836"/>
    <w:rsid w:val="003A345B"/>
    <w:rsid w:val="003A3639"/>
    <w:rsid w:val="003A76B6"/>
    <w:rsid w:val="003B0745"/>
    <w:rsid w:val="003B1E88"/>
    <w:rsid w:val="003B2304"/>
    <w:rsid w:val="003B2BE2"/>
    <w:rsid w:val="003B2EC9"/>
    <w:rsid w:val="003B39AF"/>
    <w:rsid w:val="003B5E32"/>
    <w:rsid w:val="003B7BB2"/>
    <w:rsid w:val="003C390B"/>
    <w:rsid w:val="003C6207"/>
    <w:rsid w:val="003C71EC"/>
    <w:rsid w:val="003D0693"/>
    <w:rsid w:val="003D1BA3"/>
    <w:rsid w:val="003D333B"/>
    <w:rsid w:val="003D40AE"/>
    <w:rsid w:val="003D4204"/>
    <w:rsid w:val="003D4DD3"/>
    <w:rsid w:val="003D697F"/>
    <w:rsid w:val="003E04FB"/>
    <w:rsid w:val="003E1134"/>
    <w:rsid w:val="003E283A"/>
    <w:rsid w:val="003E5831"/>
    <w:rsid w:val="003F1827"/>
    <w:rsid w:val="003F1BD0"/>
    <w:rsid w:val="003F39BF"/>
    <w:rsid w:val="003F4F8C"/>
    <w:rsid w:val="003F68B1"/>
    <w:rsid w:val="003F7038"/>
    <w:rsid w:val="0040008A"/>
    <w:rsid w:val="004030EF"/>
    <w:rsid w:val="004039B3"/>
    <w:rsid w:val="00405735"/>
    <w:rsid w:val="00406566"/>
    <w:rsid w:val="004071C6"/>
    <w:rsid w:val="00411D84"/>
    <w:rsid w:val="004131A1"/>
    <w:rsid w:val="00415CC4"/>
    <w:rsid w:val="00420BDC"/>
    <w:rsid w:val="00421B15"/>
    <w:rsid w:val="00422022"/>
    <w:rsid w:val="0042566C"/>
    <w:rsid w:val="00427316"/>
    <w:rsid w:val="0043397C"/>
    <w:rsid w:val="004358C9"/>
    <w:rsid w:val="00435A04"/>
    <w:rsid w:val="004371CE"/>
    <w:rsid w:val="00440A01"/>
    <w:rsid w:val="00441B00"/>
    <w:rsid w:val="00443434"/>
    <w:rsid w:val="00443C1A"/>
    <w:rsid w:val="00447D04"/>
    <w:rsid w:val="00451D3F"/>
    <w:rsid w:val="00451EF7"/>
    <w:rsid w:val="00454845"/>
    <w:rsid w:val="004549D8"/>
    <w:rsid w:val="0046130B"/>
    <w:rsid w:val="004645C3"/>
    <w:rsid w:val="004651E1"/>
    <w:rsid w:val="004669AC"/>
    <w:rsid w:val="00466BBD"/>
    <w:rsid w:val="004701A7"/>
    <w:rsid w:val="00473A4F"/>
    <w:rsid w:val="00474B18"/>
    <w:rsid w:val="00475DCC"/>
    <w:rsid w:val="004762A8"/>
    <w:rsid w:val="0047670B"/>
    <w:rsid w:val="00480DBE"/>
    <w:rsid w:val="004852DA"/>
    <w:rsid w:val="00485CD5"/>
    <w:rsid w:val="004862E8"/>
    <w:rsid w:val="004914C4"/>
    <w:rsid w:val="0049381D"/>
    <w:rsid w:val="004972FE"/>
    <w:rsid w:val="004A269F"/>
    <w:rsid w:val="004A300F"/>
    <w:rsid w:val="004B43CB"/>
    <w:rsid w:val="004B655B"/>
    <w:rsid w:val="004B683D"/>
    <w:rsid w:val="004B7017"/>
    <w:rsid w:val="004B773B"/>
    <w:rsid w:val="004C0031"/>
    <w:rsid w:val="004C0B37"/>
    <w:rsid w:val="004C219A"/>
    <w:rsid w:val="004C22C4"/>
    <w:rsid w:val="004C47C6"/>
    <w:rsid w:val="004C666C"/>
    <w:rsid w:val="004C66AC"/>
    <w:rsid w:val="004C7C3E"/>
    <w:rsid w:val="004D24BC"/>
    <w:rsid w:val="004D47AC"/>
    <w:rsid w:val="004D4A0F"/>
    <w:rsid w:val="004D7640"/>
    <w:rsid w:val="004D77A5"/>
    <w:rsid w:val="004E3D1F"/>
    <w:rsid w:val="004E5C1D"/>
    <w:rsid w:val="004F2178"/>
    <w:rsid w:val="004F4718"/>
    <w:rsid w:val="00500208"/>
    <w:rsid w:val="005030FB"/>
    <w:rsid w:val="00504134"/>
    <w:rsid w:val="00504EE6"/>
    <w:rsid w:val="005058EE"/>
    <w:rsid w:val="0050620D"/>
    <w:rsid w:val="00507998"/>
    <w:rsid w:val="005124AD"/>
    <w:rsid w:val="00517D7A"/>
    <w:rsid w:val="005202F0"/>
    <w:rsid w:val="00522508"/>
    <w:rsid w:val="005262B1"/>
    <w:rsid w:val="00542586"/>
    <w:rsid w:val="00552C25"/>
    <w:rsid w:val="00553D3E"/>
    <w:rsid w:val="00555F9E"/>
    <w:rsid w:val="0056641B"/>
    <w:rsid w:val="00570C7D"/>
    <w:rsid w:val="0057128A"/>
    <w:rsid w:val="0057140C"/>
    <w:rsid w:val="00572749"/>
    <w:rsid w:val="00572947"/>
    <w:rsid w:val="005731F7"/>
    <w:rsid w:val="0058209D"/>
    <w:rsid w:val="005822E4"/>
    <w:rsid w:val="005823BE"/>
    <w:rsid w:val="0058393E"/>
    <w:rsid w:val="00584192"/>
    <w:rsid w:val="0058463A"/>
    <w:rsid w:val="005914DF"/>
    <w:rsid w:val="0059171F"/>
    <w:rsid w:val="00593793"/>
    <w:rsid w:val="00595EFA"/>
    <w:rsid w:val="00596A68"/>
    <w:rsid w:val="005A0AC6"/>
    <w:rsid w:val="005A2B65"/>
    <w:rsid w:val="005A41B0"/>
    <w:rsid w:val="005A49B3"/>
    <w:rsid w:val="005A5F46"/>
    <w:rsid w:val="005B3FC8"/>
    <w:rsid w:val="005B6FF8"/>
    <w:rsid w:val="005B75FD"/>
    <w:rsid w:val="005C1365"/>
    <w:rsid w:val="005C3A80"/>
    <w:rsid w:val="005C733C"/>
    <w:rsid w:val="005D1249"/>
    <w:rsid w:val="005E1498"/>
    <w:rsid w:val="005E5E50"/>
    <w:rsid w:val="005F0B62"/>
    <w:rsid w:val="005F2754"/>
    <w:rsid w:val="005F3F76"/>
    <w:rsid w:val="005F5EB4"/>
    <w:rsid w:val="005F7B18"/>
    <w:rsid w:val="00600165"/>
    <w:rsid w:val="00604494"/>
    <w:rsid w:val="006044DA"/>
    <w:rsid w:val="006049DB"/>
    <w:rsid w:val="00605702"/>
    <w:rsid w:val="00611AC7"/>
    <w:rsid w:val="00616BAD"/>
    <w:rsid w:val="00620885"/>
    <w:rsid w:val="006218B1"/>
    <w:rsid w:val="00622625"/>
    <w:rsid w:val="00623023"/>
    <w:rsid w:val="00623471"/>
    <w:rsid w:val="00623669"/>
    <w:rsid w:val="0062381B"/>
    <w:rsid w:val="00623F02"/>
    <w:rsid w:val="00624D66"/>
    <w:rsid w:val="00624FAF"/>
    <w:rsid w:val="006251A8"/>
    <w:rsid w:val="00627900"/>
    <w:rsid w:val="00630C5A"/>
    <w:rsid w:val="00632E26"/>
    <w:rsid w:val="00635FC8"/>
    <w:rsid w:val="00636B9C"/>
    <w:rsid w:val="00641BED"/>
    <w:rsid w:val="0064271C"/>
    <w:rsid w:val="006446A7"/>
    <w:rsid w:val="006449E4"/>
    <w:rsid w:val="006455CB"/>
    <w:rsid w:val="00647DB7"/>
    <w:rsid w:val="0065434E"/>
    <w:rsid w:val="006629F4"/>
    <w:rsid w:val="0066440B"/>
    <w:rsid w:val="0067237A"/>
    <w:rsid w:val="00675A6E"/>
    <w:rsid w:val="00676A85"/>
    <w:rsid w:val="00686F9D"/>
    <w:rsid w:val="00687055"/>
    <w:rsid w:val="006907EB"/>
    <w:rsid w:val="00690C8B"/>
    <w:rsid w:val="00691045"/>
    <w:rsid w:val="00691635"/>
    <w:rsid w:val="00692654"/>
    <w:rsid w:val="00692BBC"/>
    <w:rsid w:val="006958B7"/>
    <w:rsid w:val="00695AF4"/>
    <w:rsid w:val="00697D98"/>
    <w:rsid w:val="00697E32"/>
    <w:rsid w:val="00697EF2"/>
    <w:rsid w:val="006A0E18"/>
    <w:rsid w:val="006A1303"/>
    <w:rsid w:val="006A3E02"/>
    <w:rsid w:val="006A3E40"/>
    <w:rsid w:val="006A470D"/>
    <w:rsid w:val="006A736F"/>
    <w:rsid w:val="006B0272"/>
    <w:rsid w:val="006B2660"/>
    <w:rsid w:val="006B4B6F"/>
    <w:rsid w:val="006B7079"/>
    <w:rsid w:val="006C3F6D"/>
    <w:rsid w:val="006C4C99"/>
    <w:rsid w:val="006C7282"/>
    <w:rsid w:val="006D4E4C"/>
    <w:rsid w:val="006D51DA"/>
    <w:rsid w:val="006D520A"/>
    <w:rsid w:val="006D5B69"/>
    <w:rsid w:val="006D6437"/>
    <w:rsid w:val="006D6DDA"/>
    <w:rsid w:val="006E1DF0"/>
    <w:rsid w:val="006E3CA7"/>
    <w:rsid w:val="006E3CDF"/>
    <w:rsid w:val="006E7EEB"/>
    <w:rsid w:val="006F1B48"/>
    <w:rsid w:val="006F4461"/>
    <w:rsid w:val="0070066E"/>
    <w:rsid w:val="00701DEB"/>
    <w:rsid w:val="007029E4"/>
    <w:rsid w:val="00705E29"/>
    <w:rsid w:val="00706549"/>
    <w:rsid w:val="00706DBA"/>
    <w:rsid w:val="00707004"/>
    <w:rsid w:val="00710016"/>
    <w:rsid w:val="007150D9"/>
    <w:rsid w:val="00715966"/>
    <w:rsid w:val="00716934"/>
    <w:rsid w:val="0072059E"/>
    <w:rsid w:val="00720D9D"/>
    <w:rsid w:val="00726161"/>
    <w:rsid w:val="007266F6"/>
    <w:rsid w:val="0072675F"/>
    <w:rsid w:val="0073761F"/>
    <w:rsid w:val="00737A52"/>
    <w:rsid w:val="00737D41"/>
    <w:rsid w:val="00742E8F"/>
    <w:rsid w:val="00743713"/>
    <w:rsid w:val="00746167"/>
    <w:rsid w:val="00746E08"/>
    <w:rsid w:val="00755B39"/>
    <w:rsid w:val="00756A10"/>
    <w:rsid w:val="007600D2"/>
    <w:rsid w:val="007653EA"/>
    <w:rsid w:val="00766044"/>
    <w:rsid w:val="00767171"/>
    <w:rsid w:val="007749D9"/>
    <w:rsid w:val="007755BE"/>
    <w:rsid w:val="0077772F"/>
    <w:rsid w:val="00782ECF"/>
    <w:rsid w:val="00782FE9"/>
    <w:rsid w:val="00783557"/>
    <w:rsid w:val="00783AC5"/>
    <w:rsid w:val="00783EE5"/>
    <w:rsid w:val="0078400F"/>
    <w:rsid w:val="00790490"/>
    <w:rsid w:val="0079247A"/>
    <w:rsid w:val="00792EB0"/>
    <w:rsid w:val="00795894"/>
    <w:rsid w:val="00795D2E"/>
    <w:rsid w:val="00796026"/>
    <w:rsid w:val="007976BA"/>
    <w:rsid w:val="007A0102"/>
    <w:rsid w:val="007A19C7"/>
    <w:rsid w:val="007A1DAA"/>
    <w:rsid w:val="007B337F"/>
    <w:rsid w:val="007B4176"/>
    <w:rsid w:val="007B4458"/>
    <w:rsid w:val="007B53E2"/>
    <w:rsid w:val="007B667D"/>
    <w:rsid w:val="007B77BE"/>
    <w:rsid w:val="007C412A"/>
    <w:rsid w:val="007C4B8C"/>
    <w:rsid w:val="007D2168"/>
    <w:rsid w:val="007D310C"/>
    <w:rsid w:val="007D46EA"/>
    <w:rsid w:val="007D7724"/>
    <w:rsid w:val="007E39B1"/>
    <w:rsid w:val="007E5ADF"/>
    <w:rsid w:val="007E6CFD"/>
    <w:rsid w:val="007E6F4C"/>
    <w:rsid w:val="007F2D64"/>
    <w:rsid w:val="007F353C"/>
    <w:rsid w:val="007F507E"/>
    <w:rsid w:val="007F7AD0"/>
    <w:rsid w:val="008001BC"/>
    <w:rsid w:val="00805211"/>
    <w:rsid w:val="00805288"/>
    <w:rsid w:val="00805F87"/>
    <w:rsid w:val="00811311"/>
    <w:rsid w:val="00811BA0"/>
    <w:rsid w:val="00811EDC"/>
    <w:rsid w:val="00833FB0"/>
    <w:rsid w:val="0083548B"/>
    <w:rsid w:val="008360FF"/>
    <w:rsid w:val="00836DB1"/>
    <w:rsid w:val="00840D3B"/>
    <w:rsid w:val="008463DB"/>
    <w:rsid w:val="0085082D"/>
    <w:rsid w:val="00851284"/>
    <w:rsid w:val="00851BF9"/>
    <w:rsid w:val="00852C72"/>
    <w:rsid w:val="00853083"/>
    <w:rsid w:val="00856859"/>
    <w:rsid w:val="0086357C"/>
    <w:rsid w:val="00866A42"/>
    <w:rsid w:val="00866E2A"/>
    <w:rsid w:val="00867502"/>
    <w:rsid w:val="0087088B"/>
    <w:rsid w:val="0087180F"/>
    <w:rsid w:val="008721BB"/>
    <w:rsid w:val="00874840"/>
    <w:rsid w:val="008804A2"/>
    <w:rsid w:val="0088326C"/>
    <w:rsid w:val="00883501"/>
    <w:rsid w:val="008843AA"/>
    <w:rsid w:val="008847EE"/>
    <w:rsid w:val="00885DF5"/>
    <w:rsid w:val="00885FAD"/>
    <w:rsid w:val="00891B9E"/>
    <w:rsid w:val="00892CBF"/>
    <w:rsid w:val="0089436E"/>
    <w:rsid w:val="008A174A"/>
    <w:rsid w:val="008A336E"/>
    <w:rsid w:val="008A4F7F"/>
    <w:rsid w:val="008A6E24"/>
    <w:rsid w:val="008A758D"/>
    <w:rsid w:val="008A75CB"/>
    <w:rsid w:val="008A7635"/>
    <w:rsid w:val="008B2150"/>
    <w:rsid w:val="008B54C3"/>
    <w:rsid w:val="008B64C6"/>
    <w:rsid w:val="008C0145"/>
    <w:rsid w:val="008C0871"/>
    <w:rsid w:val="008C2E96"/>
    <w:rsid w:val="008C305B"/>
    <w:rsid w:val="008D1C8C"/>
    <w:rsid w:val="008D3F2B"/>
    <w:rsid w:val="008D717F"/>
    <w:rsid w:val="008E1686"/>
    <w:rsid w:val="008E49B8"/>
    <w:rsid w:val="008E4CBF"/>
    <w:rsid w:val="008E4ED3"/>
    <w:rsid w:val="00900F7A"/>
    <w:rsid w:val="0090341F"/>
    <w:rsid w:val="00903D60"/>
    <w:rsid w:val="00906E56"/>
    <w:rsid w:val="00912FC9"/>
    <w:rsid w:val="00914143"/>
    <w:rsid w:val="00923E1F"/>
    <w:rsid w:val="00923F3E"/>
    <w:rsid w:val="009242AF"/>
    <w:rsid w:val="00925237"/>
    <w:rsid w:val="00927F7D"/>
    <w:rsid w:val="00933F22"/>
    <w:rsid w:val="009415D5"/>
    <w:rsid w:val="00942CA2"/>
    <w:rsid w:val="00944CE3"/>
    <w:rsid w:val="0094635F"/>
    <w:rsid w:val="00947D32"/>
    <w:rsid w:val="009502BF"/>
    <w:rsid w:val="009523C0"/>
    <w:rsid w:val="00952AB3"/>
    <w:rsid w:val="00954CCF"/>
    <w:rsid w:val="00956714"/>
    <w:rsid w:val="0095784D"/>
    <w:rsid w:val="0096007F"/>
    <w:rsid w:val="00961B08"/>
    <w:rsid w:val="00961BC0"/>
    <w:rsid w:val="0096213E"/>
    <w:rsid w:val="00965835"/>
    <w:rsid w:val="00966BAF"/>
    <w:rsid w:val="00966DED"/>
    <w:rsid w:val="0097123E"/>
    <w:rsid w:val="00975E61"/>
    <w:rsid w:val="00982585"/>
    <w:rsid w:val="00982B75"/>
    <w:rsid w:val="00983354"/>
    <w:rsid w:val="00986BB9"/>
    <w:rsid w:val="0099380A"/>
    <w:rsid w:val="009A0D65"/>
    <w:rsid w:val="009A1A0D"/>
    <w:rsid w:val="009A293F"/>
    <w:rsid w:val="009A3541"/>
    <w:rsid w:val="009B6383"/>
    <w:rsid w:val="009B6671"/>
    <w:rsid w:val="009C061C"/>
    <w:rsid w:val="009C0738"/>
    <w:rsid w:val="009C293B"/>
    <w:rsid w:val="009C5912"/>
    <w:rsid w:val="009C61B2"/>
    <w:rsid w:val="009C6F6E"/>
    <w:rsid w:val="009C7E88"/>
    <w:rsid w:val="009D4D5C"/>
    <w:rsid w:val="009D529C"/>
    <w:rsid w:val="009D5691"/>
    <w:rsid w:val="009D5D8F"/>
    <w:rsid w:val="009D6354"/>
    <w:rsid w:val="009D7324"/>
    <w:rsid w:val="009E06A5"/>
    <w:rsid w:val="009E0CC0"/>
    <w:rsid w:val="009E26D9"/>
    <w:rsid w:val="009E443F"/>
    <w:rsid w:val="009E466B"/>
    <w:rsid w:val="009E4E16"/>
    <w:rsid w:val="009E5A82"/>
    <w:rsid w:val="009E697D"/>
    <w:rsid w:val="009E6C63"/>
    <w:rsid w:val="009E7DAC"/>
    <w:rsid w:val="009F044C"/>
    <w:rsid w:val="009F0891"/>
    <w:rsid w:val="009F4815"/>
    <w:rsid w:val="009F5C3E"/>
    <w:rsid w:val="009F7C67"/>
    <w:rsid w:val="00A029CB"/>
    <w:rsid w:val="00A04614"/>
    <w:rsid w:val="00A07E5F"/>
    <w:rsid w:val="00A10201"/>
    <w:rsid w:val="00A12B26"/>
    <w:rsid w:val="00A17DC8"/>
    <w:rsid w:val="00A22E88"/>
    <w:rsid w:val="00A2325C"/>
    <w:rsid w:val="00A243E5"/>
    <w:rsid w:val="00A24DA8"/>
    <w:rsid w:val="00A26498"/>
    <w:rsid w:val="00A27EB7"/>
    <w:rsid w:val="00A30AD8"/>
    <w:rsid w:val="00A30BD5"/>
    <w:rsid w:val="00A30CC0"/>
    <w:rsid w:val="00A318BF"/>
    <w:rsid w:val="00A31C9A"/>
    <w:rsid w:val="00A330F7"/>
    <w:rsid w:val="00A348D8"/>
    <w:rsid w:val="00A43230"/>
    <w:rsid w:val="00A46741"/>
    <w:rsid w:val="00A51A67"/>
    <w:rsid w:val="00A57C95"/>
    <w:rsid w:val="00A60D8D"/>
    <w:rsid w:val="00A650AB"/>
    <w:rsid w:val="00A75170"/>
    <w:rsid w:val="00A77209"/>
    <w:rsid w:val="00A801BC"/>
    <w:rsid w:val="00A8052C"/>
    <w:rsid w:val="00A80CD5"/>
    <w:rsid w:val="00A8249B"/>
    <w:rsid w:val="00A848B7"/>
    <w:rsid w:val="00A84940"/>
    <w:rsid w:val="00A868A8"/>
    <w:rsid w:val="00A87E66"/>
    <w:rsid w:val="00A91C5A"/>
    <w:rsid w:val="00A95953"/>
    <w:rsid w:val="00A96B94"/>
    <w:rsid w:val="00AA0123"/>
    <w:rsid w:val="00AA0870"/>
    <w:rsid w:val="00AA0C1D"/>
    <w:rsid w:val="00AA1CB7"/>
    <w:rsid w:val="00AA31A6"/>
    <w:rsid w:val="00AB4860"/>
    <w:rsid w:val="00AC086F"/>
    <w:rsid w:val="00AC0956"/>
    <w:rsid w:val="00AC32A4"/>
    <w:rsid w:val="00AC776B"/>
    <w:rsid w:val="00AC7FC2"/>
    <w:rsid w:val="00AD3A77"/>
    <w:rsid w:val="00AD5015"/>
    <w:rsid w:val="00AD7BBE"/>
    <w:rsid w:val="00AE2868"/>
    <w:rsid w:val="00AE52EF"/>
    <w:rsid w:val="00AE5722"/>
    <w:rsid w:val="00AE667B"/>
    <w:rsid w:val="00AE6D5D"/>
    <w:rsid w:val="00AE7F51"/>
    <w:rsid w:val="00AF3501"/>
    <w:rsid w:val="00AF721E"/>
    <w:rsid w:val="00B00B59"/>
    <w:rsid w:val="00B018F2"/>
    <w:rsid w:val="00B01FC0"/>
    <w:rsid w:val="00B07A2C"/>
    <w:rsid w:val="00B07D21"/>
    <w:rsid w:val="00B10459"/>
    <w:rsid w:val="00B11228"/>
    <w:rsid w:val="00B1192A"/>
    <w:rsid w:val="00B12632"/>
    <w:rsid w:val="00B14EAC"/>
    <w:rsid w:val="00B15604"/>
    <w:rsid w:val="00B1736B"/>
    <w:rsid w:val="00B1788D"/>
    <w:rsid w:val="00B204D7"/>
    <w:rsid w:val="00B2183A"/>
    <w:rsid w:val="00B2275E"/>
    <w:rsid w:val="00B231B5"/>
    <w:rsid w:val="00B234AA"/>
    <w:rsid w:val="00B255D1"/>
    <w:rsid w:val="00B320F2"/>
    <w:rsid w:val="00B326E2"/>
    <w:rsid w:val="00B35F35"/>
    <w:rsid w:val="00B430BB"/>
    <w:rsid w:val="00B47438"/>
    <w:rsid w:val="00B47B3E"/>
    <w:rsid w:val="00B53A34"/>
    <w:rsid w:val="00B550EF"/>
    <w:rsid w:val="00B55E01"/>
    <w:rsid w:val="00B57C90"/>
    <w:rsid w:val="00B62024"/>
    <w:rsid w:val="00B63A2E"/>
    <w:rsid w:val="00B64020"/>
    <w:rsid w:val="00B67A4F"/>
    <w:rsid w:val="00B70BFB"/>
    <w:rsid w:val="00B71BD3"/>
    <w:rsid w:val="00B72987"/>
    <w:rsid w:val="00B7571F"/>
    <w:rsid w:val="00B77620"/>
    <w:rsid w:val="00B80018"/>
    <w:rsid w:val="00B8264F"/>
    <w:rsid w:val="00B83EBF"/>
    <w:rsid w:val="00B8459C"/>
    <w:rsid w:val="00B85873"/>
    <w:rsid w:val="00B87161"/>
    <w:rsid w:val="00B90F78"/>
    <w:rsid w:val="00B91C6F"/>
    <w:rsid w:val="00B929EF"/>
    <w:rsid w:val="00B9372B"/>
    <w:rsid w:val="00B93C6B"/>
    <w:rsid w:val="00B94F5E"/>
    <w:rsid w:val="00B95987"/>
    <w:rsid w:val="00B9640E"/>
    <w:rsid w:val="00B9656C"/>
    <w:rsid w:val="00B96DF8"/>
    <w:rsid w:val="00BA2508"/>
    <w:rsid w:val="00BA7B1C"/>
    <w:rsid w:val="00BB1D82"/>
    <w:rsid w:val="00BB30C0"/>
    <w:rsid w:val="00BB698F"/>
    <w:rsid w:val="00BB6C5D"/>
    <w:rsid w:val="00BC09DB"/>
    <w:rsid w:val="00BC48DC"/>
    <w:rsid w:val="00BC7BF2"/>
    <w:rsid w:val="00BD15D8"/>
    <w:rsid w:val="00BD2B5E"/>
    <w:rsid w:val="00BD6D67"/>
    <w:rsid w:val="00BD6EDB"/>
    <w:rsid w:val="00BE0FE0"/>
    <w:rsid w:val="00BE656B"/>
    <w:rsid w:val="00BE6BBB"/>
    <w:rsid w:val="00BF2916"/>
    <w:rsid w:val="00BF4653"/>
    <w:rsid w:val="00BF5BB2"/>
    <w:rsid w:val="00BF60E0"/>
    <w:rsid w:val="00BF692F"/>
    <w:rsid w:val="00BF776C"/>
    <w:rsid w:val="00C01D9D"/>
    <w:rsid w:val="00C02950"/>
    <w:rsid w:val="00C031AE"/>
    <w:rsid w:val="00C0559D"/>
    <w:rsid w:val="00C07FCC"/>
    <w:rsid w:val="00C10924"/>
    <w:rsid w:val="00C10E86"/>
    <w:rsid w:val="00C11EE4"/>
    <w:rsid w:val="00C167E8"/>
    <w:rsid w:val="00C16CB8"/>
    <w:rsid w:val="00C17731"/>
    <w:rsid w:val="00C17E01"/>
    <w:rsid w:val="00C21667"/>
    <w:rsid w:val="00C21CD6"/>
    <w:rsid w:val="00C22394"/>
    <w:rsid w:val="00C22A81"/>
    <w:rsid w:val="00C23F54"/>
    <w:rsid w:val="00C2496A"/>
    <w:rsid w:val="00C27AC4"/>
    <w:rsid w:val="00C3270A"/>
    <w:rsid w:val="00C33231"/>
    <w:rsid w:val="00C3613F"/>
    <w:rsid w:val="00C40E2F"/>
    <w:rsid w:val="00C47521"/>
    <w:rsid w:val="00C50242"/>
    <w:rsid w:val="00C504E4"/>
    <w:rsid w:val="00C52BB1"/>
    <w:rsid w:val="00C55B05"/>
    <w:rsid w:val="00C57755"/>
    <w:rsid w:val="00C60EFE"/>
    <w:rsid w:val="00C61FF3"/>
    <w:rsid w:val="00C62D9E"/>
    <w:rsid w:val="00C665A9"/>
    <w:rsid w:val="00C7270A"/>
    <w:rsid w:val="00C731C2"/>
    <w:rsid w:val="00C738A3"/>
    <w:rsid w:val="00C74423"/>
    <w:rsid w:val="00C84DA3"/>
    <w:rsid w:val="00C900D5"/>
    <w:rsid w:val="00C93595"/>
    <w:rsid w:val="00C95DDA"/>
    <w:rsid w:val="00C968CA"/>
    <w:rsid w:val="00C975FE"/>
    <w:rsid w:val="00C978D9"/>
    <w:rsid w:val="00CA2175"/>
    <w:rsid w:val="00CA390B"/>
    <w:rsid w:val="00CA75C3"/>
    <w:rsid w:val="00CB0695"/>
    <w:rsid w:val="00CB1205"/>
    <w:rsid w:val="00CB4732"/>
    <w:rsid w:val="00CB5727"/>
    <w:rsid w:val="00CB5C61"/>
    <w:rsid w:val="00CC2A5F"/>
    <w:rsid w:val="00CC77E1"/>
    <w:rsid w:val="00CD3F62"/>
    <w:rsid w:val="00CD7B58"/>
    <w:rsid w:val="00CE5299"/>
    <w:rsid w:val="00CF0830"/>
    <w:rsid w:val="00CF379C"/>
    <w:rsid w:val="00CF5F72"/>
    <w:rsid w:val="00CF6385"/>
    <w:rsid w:val="00CF6F73"/>
    <w:rsid w:val="00D03507"/>
    <w:rsid w:val="00D05482"/>
    <w:rsid w:val="00D05809"/>
    <w:rsid w:val="00D1005B"/>
    <w:rsid w:val="00D13472"/>
    <w:rsid w:val="00D14709"/>
    <w:rsid w:val="00D15E9F"/>
    <w:rsid w:val="00D2011C"/>
    <w:rsid w:val="00D238C3"/>
    <w:rsid w:val="00D26673"/>
    <w:rsid w:val="00D270D1"/>
    <w:rsid w:val="00D2782A"/>
    <w:rsid w:val="00D35633"/>
    <w:rsid w:val="00D37910"/>
    <w:rsid w:val="00D40841"/>
    <w:rsid w:val="00D41892"/>
    <w:rsid w:val="00D46ACB"/>
    <w:rsid w:val="00D47F96"/>
    <w:rsid w:val="00D537B8"/>
    <w:rsid w:val="00D54FA2"/>
    <w:rsid w:val="00D5576C"/>
    <w:rsid w:val="00D56F2A"/>
    <w:rsid w:val="00D61760"/>
    <w:rsid w:val="00D63C83"/>
    <w:rsid w:val="00D65B60"/>
    <w:rsid w:val="00D66B25"/>
    <w:rsid w:val="00D67648"/>
    <w:rsid w:val="00D7157A"/>
    <w:rsid w:val="00D72989"/>
    <w:rsid w:val="00D72EE6"/>
    <w:rsid w:val="00D7388D"/>
    <w:rsid w:val="00D74CEA"/>
    <w:rsid w:val="00D76AD4"/>
    <w:rsid w:val="00D818C0"/>
    <w:rsid w:val="00D82F0F"/>
    <w:rsid w:val="00D871F6"/>
    <w:rsid w:val="00D913F2"/>
    <w:rsid w:val="00D93C9D"/>
    <w:rsid w:val="00D96DDC"/>
    <w:rsid w:val="00D96F0A"/>
    <w:rsid w:val="00D9754A"/>
    <w:rsid w:val="00DA104C"/>
    <w:rsid w:val="00DA231D"/>
    <w:rsid w:val="00DA30CE"/>
    <w:rsid w:val="00DA3FA4"/>
    <w:rsid w:val="00DA782B"/>
    <w:rsid w:val="00DB66D4"/>
    <w:rsid w:val="00DC0687"/>
    <w:rsid w:val="00DC0910"/>
    <w:rsid w:val="00DC3BE7"/>
    <w:rsid w:val="00DC467C"/>
    <w:rsid w:val="00DC5421"/>
    <w:rsid w:val="00DC5700"/>
    <w:rsid w:val="00DC5C76"/>
    <w:rsid w:val="00DD1D7C"/>
    <w:rsid w:val="00DE1832"/>
    <w:rsid w:val="00DE3A14"/>
    <w:rsid w:val="00DF09C7"/>
    <w:rsid w:val="00DF2281"/>
    <w:rsid w:val="00DF2A9C"/>
    <w:rsid w:val="00DF5972"/>
    <w:rsid w:val="00DF7F0D"/>
    <w:rsid w:val="00E02815"/>
    <w:rsid w:val="00E0758E"/>
    <w:rsid w:val="00E1348C"/>
    <w:rsid w:val="00E170D0"/>
    <w:rsid w:val="00E206E4"/>
    <w:rsid w:val="00E220FC"/>
    <w:rsid w:val="00E225ED"/>
    <w:rsid w:val="00E3210D"/>
    <w:rsid w:val="00E345A7"/>
    <w:rsid w:val="00E36DAF"/>
    <w:rsid w:val="00E36E32"/>
    <w:rsid w:val="00E374F1"/>
    <w:rsid w:val="00E460BE"/>
    <w:rsid w:val="00E47847"/>
    <w:rsid w:val="00E50CBF"/>
    <w:rsid w:val="00E55141"/>
    <w:rsid w:val="00E56713"/>
    <w:rsid w:val="00E64BCE"/>
    <w:rsid w:val="00E65945"/>
    <w:rsid w:val="00E71C3C"/>
    <w:rsid w:val="00E736D6"/>
    <w:rsid w:val="00E74634"/>
    <w:rsid w:val="00E74946"/>
    <w:rsid w:val="00E753EA"/>
    <w:rsid w:val="00E75A65"/>
    <w:rsid w:val="00E76754"/>
    <w:rsid w:val="00E803C0"/>
    <w:rsid w:val="00E827D4"/>
    <w:rsid w:val="00E83AF8"/>
    <w:rsid w:val="00E86282"/>
    <w:rsid w:val="00E86C83"/>
    <w:rsid w:val="00E90F06"/>
    <w:rsid w:val="00E92CF7"/>
    <w:rsid w:val="00E942DE"/>
    <w:rsid w:val="00E95C95"/>
    <w:rsid w:val="00EA3675"/>
    <w:rsid w:val="00EA481E"/>
    <w:rsid w:val="00EA68EF"/>
    <w:rsid w:val="00EB025F"/>
    <w:rsid w:val="00EB0C7A"/>
    <w:rsid w:val="00EB3AA3"/>
    <w:rsid w:val="00EC5882"/>
    <w:rsid w:val="00ED2431"/>
    <w:rsid w:val="00ED29F2"/>
    <w:rsid w:val="00ED4A6F"/>
    <w:rsid w:val="00EE06B0"/>
    <w:rsid w:val="00EE4EDC"/>
    <w:rsid w:val="00EF2B55"/>
    <w:rsid w:val="00EF2CB1"/>
    <w:rsid w:val="00EF4DF7"/>
    <w:rsid w:val="00EF69F1"/>
    <w:rsid w:val="00EF6A29"/>
    <w:rsid w:val="00F0149C"/>
    <w:rsid w:val="00F04404"/>
    <w:rsid w:val="00F04E98"/>
    <w:rsid w:val="00F04EC7"/>
    <w:rsid w:val="00F06312"/>
    <w:rsid w:val="00F07FED"/>
    <w:rsid w:val="00F110C2"/>
    <w:rsid w:val="00F179BE"/>
    <w:rsid w:val="00F17DB6"/>
    <w:rsid w:val="00F23ED2"/>
    <w:rsid w:val="00F25C29"/>
    <w:rsid w:val="00F268EA"/>
    <w:rsid w:val="00F272D3"/>
    <w:rsid w:val="00F27D7E"/>
    <w:rsid w:val="00F331C7"/>
    <w:rsid w:val="00F34E85"/>
    <w:rsid w:val="00F3544A"/>
    <w:rsid w:val="00F37E45"/>
    <w:rsid w:val="00F42182"/>
    <w:rsid w:val="00F44493"/>
    <w:rsid w:val="00F47539"/>
    <w:rsid w:val="00F5497F"/>
    <w:rsid w:val="00F55B03"/>
    <w:rsid w:val="00F56D00"/>
    <w:rsid w:val="00F57432"/>
    <w:rsid w:val="00F57C6A"/>
    <w:rsid w:val="00F65D77"/>
    <w:rsid w:val="00F71986"/>
    <w:rsid w:val="00F729D8"/>
    <w:rsid w:val="00F818E2"/>
    <w:rsid w:val="00F82E63"/>
    <w:rsid w:val="00F85747"/>
    <w:rsid w:val="00F91A20"/>
    <w:rsid w:val="00F92C77"/>
    <w:rsid w:val="00F9623B"/>
    <w:rsid w:val="00FA0466"/>
    <w:rsid w:val="00FA19EC"/>
    <w:rsid w:val="00FA4809"/>
    <w:rsid w:val="00FB1014"/>
    <w:rsid w:val="00FB38C1"/>
    <w:rsid w:val="00FB3F4F"/>
    <w:rsid w:val="00FB5F74"/>
    <w:rsid w:val="00FB64A4"/>
    <w:rsid w:val="00FB773E"/>
    <w:rsid w:val="00FB7A4B"/>
    <w:rsid w:val="00FC22C9"/>
    <w:rsid w:val="00FC6E3C"/>
    <w:rsid w:val="00FD0E63"/>
    <w:rsid w:val="00FD1604"/>
    <w:rsid w:val="00FD4239"/>
    <w:rsid w:val="00FD505F"/>
    <w:rsid w:val="00FD672A"/>
    <w:rsid w:val="00FD7FB6"/>
    <w:rsid w:val="00FE4035"/>
    <w:rsid w:val="00FE4324"/>
    <w:rsid w:val="00FE53D5"/>
    <w:rsid w:val="00FE60DF"/>
    <w:rsid w:val="00FE6AD3"/>
    <w:rsid w:val="00FE7D55"/>
    <w:rsid w:val="00FF14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9EBEF"/>
  <w15:chartTrackingRefBased/>
  <w15:docId w15:val="{085B6A9F-E5CA-465C-9A02-6A0BAE38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B6"/>
    <w:pPr>
      <w:ind w:left="1310" w:hanging="425"/>
    </w:pPr>
    <w:rPr>
      <w:rFonts w:ascii="Arial" w:hAnsi="Arial" w:cs="Arial"/>
      <w:sz w:val="22"/>
      <w:szCs w:val="24"/>
      <w:lang w:eastAsia="en-US"/>
    </w:rPr>
  </w:style>
  <w:style w:type="paragraph" w:styleId="Heading1">
    <w:name w:val="heading 1"/>
    <w:basedOn w:val="Heading5"/>
    <w:next w:val="Normal"/>
    <w:link w:val="Heading1Char"/>
    <w:uiPriority w:val="9"/>
    <w:qFormat/>
    <w:rsid w:val="008D717F"/>
    <w:pPr>
      <w:spacing w:after="240"/>
      <w:outlineLvl w:val="0"/>
    </w:pPr>
    <w:rPr>
      <w:sz w:val="32"/>
      <w:lang w:eastAsia="en-GB"/>
    </w:rPr>
  </w:style>
  <w:style w:type="paragraph" w:styleId="Heading2">
    <w:name w:val="heading 2"/>
    <w:basedOn w:val="Heading7"/>
    <w:next w:val="Normal"/>
    <w:link w:val="Heading2Char"/>
    <w:uiPriority w:val="9"/>
    <w:unhideWhenUsed/>
    <w:qFormat/>
    <w:rsid w:val="008D717F"/>
    <w:pPr>
      <w:tabs>
        <w:tab w:val="clear" w:pos="1735"/>
      </w:tabs>
      <w:spacing w:before="80" w:after="80"/>
      <w:jc w:val="left"/>
      <w:outlineLvl w:val="1"/>
    </w:pPr>
    <w:rPr>
      <w:sz w:val="22"/>
      <w:lang w:eastAsia="en-GB"/>
    </w:rPr>
  </w:style>
  <w:style w:type="paragraph" w:styleId="Heading3">
    <w:name w:val="heading 3"/>
    <w:basedOn w:val="Heading5"/>
    <w:next w:val="Normal"/>
    <w:link w:val="Heading3Char"/>
    <w:uiPriority w:val="9"/>
    <w:unhideWhenUsed/>
    <w:qFormat/>
    <w:rsid w:val="00AD3A77"/>
    <w:pPr>
      <w:outlineLvl w:val="2"/>
    </w:pPr>
  </w:style>
  <w:style w:type="paragraph" w:styleId="Heading4">
    <w:name w:val="heading 4"/>
    <w:basedOn w:val="Normal"/>
    <w:next w:val="Normal"/>
    <w:link w:val="Heading4Char"/>
    <w:uiPriority w:val="9"/>
    <w:semiHidden/>
    <w:unhideWhenUsed/>
    <w:qFormat/>
    <w:rsid w:val="00FD7FB6"/>
    <w:pPr>
      <w:keepNext/>
      <w:keepLines/>
      <w:spacing w:before="40"/>
      <w:outlineLvl w:val="3"/>
    </w:pPr>
    <w:rPr>
      <w:rFonts w:ascii="Calibri Light" w:eastAsia="Times New Roman" w:hAnsi="Calibri Light" w:cs="Times New Roman"/>
      <w:i/>
      <w:iCs/>
      <w:color w:val="2E74B5"/>
    </w:rPr>
  </w:style>
  <w:style w:type="paragraph" w:styleId="Heading5">
    <w:name w:val="heading 5"/>
    <w:basedOn w:val="Heading4"/>
    <w:next w:val="Normal"/>
    <w:link w:val="Heading5Char"/>
    <w:uiPriority w:val="9"/>
    <w:unhideWhenUsed/>
    <w:qFormat/>
    <w:rsid w:val="00FD7FB6"/>
    <w:pPr>
      <w:tabs>
        <w:tab w:val="left" w:pos="1735"/>
      </w:tabs>
      <w:spacing w:before="120" w:after="120"/>
      <w:ind w:left="0" w:firstLine="0"/>
      <w:outlineLvl w:val="4"/>
    </w:pPr>
    <w:rPr>
      <w:rFonts w:ascii="Arial" w:hAnsi="Arial"/>
      <w:b/>
      <w:i w:val="0"/>
      <w:iCs w:val="0"/>
      <w:color w:val="auto"/>
      <w:lang w:val="en-US"/>
    </w:rPr>
  </w:style>
  <w:style w:type="paragraph" w:styleId="Heading7">
    <w:name w:val="heading 7"/>
    <w:basedOn w:val="Heading5"/>
    <w:next w:val="Normal"/>
    <w:link w:val="Heading7Char"/>
    <w:uiPriority w:val="9"/>
    <w:unhideWhenUsed/>
    <w:qFormat/>
    <w:rsid w:val="00FD7FB6"/>
    <w:pPr>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FD7FB6"/>
    <w:rPr>
      <w:rFonts w:ascii="Arial" w:eastAsia="Times New Roman" w:hAnsi="Arial" w:cs="Times New Roman"/>
      <w:b/>
      <w:szCs w:val="24"/>
      <w:lang w:val="en-US"/>
    </w:rPr>
  </w:style>
  <w:style w:type="character" w:customStyle="1" w:styleId="Heading7Char">
    <w:name w:val="Heading 7 Char"/>
    <w:link w:val="Heading7"/>
    <w:uiPriority w:val="9"/>
    <w:rsid w:val="00FD7FB6"/>
    <w:rPr>
      <w:rFonts w:ascii="Arial" w:eastAsia="Times New Roman" w:hAnsi="Arial" w:cs="Times New Roman"/>
      <w:b/>
      <w:sz w:val="28"/>
      <w:szCs w:val="24"/>
      <w:lang w:val="en-US"/>
    </w:rPr>
  </w:style>
  <w:style w:type="character" w:styleId="Hyperlink">
    <w:name w:val="Hyperlink"/>
    <w:uiPriority w:val="99"/>
    <w:unhideWhenUsed/>
    <w:rsid w:val="00FD7FB6"/>
    <w:rPr>
      <w:color w:val="0563C1"/>
      <w:u w:val="single"/>
    </w:rPr>
  </w:style>
  <w:style w:type="paragraph" w:styleId="NoSpacing">
    <w:name w:val="No Spacing"/>
    <w:aliases w:val="Table body"/>
    <w:basedOn w:val="Body"/>
    <w:uiPriority w:val="1"/>
    <w:qFormat/>
    <w:rsid w:val="00FD7FB6"/>
    <w:pPr>
      <w:ind w:left="28"/>
    </w:pPr>
    <w:rPr>
      <w:sz w:val="18"/>
    </w:rPr>
  </w:style>
  <w:style w:type="paragraph" w:customStyle="1" w:styleId="Body">
    <w:name w:val="Body"/>
    <w:basedOn w:val="Normal"/>
    <w:link w:val="BodyChar"/>
    <w:qFormat/>
    <w:rsid w:val="00FD7FB6"/>
    <w:pPr>
      <w:ind w:left="890" w:firstLine="0"/>
    </w:pPr>
  </w:style>
  <w:style w:type="character" w:customStyle="1" w:styleId="BodyChar">
    <w:name w:val="Body Char"/>
    <w:link w:val="Body"/>
    <w:rsid w:val="00FD7FB6"/>
    <w:rPr>
      <w:rFonts w:ascii="Arial" w:hAnsi="Arial" w:cs="Arial"/>
      <w:szCs w:val="24"/>
    </w:rPr>
  </w:style>
  <w:style w:type="paragraph" w:styleId="ListParagraph">
    <w:name w:val="List Paragraph"/>
    <w:aliases w:val="Number list"/>
    <w:basedOn w:val="Normal"/>
    <w:link w:val="ListParagraphChar"/>
    <w:uiPriority w:val="34"/>
    <w:qFormat/>
    <w:rsid w:val="00FD7FB6"/>
    <w:pPr>
      <w:ind w:left="720"/>
      <w:contextualSpacing/>
    </w:pPr>
  </w:style>
  <w:style w:type="character" w:customStyle="1" w:styleId="ListParagraphChar">
    <w:name w:val="List Paragraph Char"/>
    <w:aliases w:val="Number list Char"/>
    <w:link w:val="ListParagraph"/>
    <w:uiPriority w:val="34"/>
    <w:rsid w:val="00FD7FB6"/>
    <w:rPr>
      <w:rFonts w:ascii="Arial" w:hAnsi="Arial" w:cs="Arial"/>
      <w:szCs w:val="24"/>
    </w:rPr>
  </w:style>
  <w:style w:type="paragraph" w:styleId="Title">
    <w:name w:val="Title"/>
    <w:basedOn w:val="Normal"/>
    <w:next w:val="Normal"/>
    <w:link w:val="TitleChar"/>
    <w:uiPriority w:val="10"/>
    <w:qFormat/>
    <w:rsid w:val="00FD7FB6"/>
    <w:pPr>
      <w:spacing w:after="300"/>
      <w:ind w:left="0" w:firstLine="0"/>
      <w:contextualSpacing/>
    </w:pPr>
    <w:rPr>
      <w:rFonts w:eastAsia="Times New Roman" w:cs="Times New Roman"/>
      <w:spacing w:val="5"/>
      <w:kern w:val="28"/>
      <w:sz w:val="44"/>
      <w:szCs w:val="52"/>
    </w:rPr>
  </w:style>
  <w:style w:type="character" w:customStyle="1" w:styleId="TitleChar">
    <w:name w:val="Title Char"/>
    <w:link w:val="Title"/>
    <w:uiPriority w:val="10"/>
    <w:rsid w:val="00FD7FB6"/>
    <w:rPr>
      <w:rFonts w:ascii="Arial" w:eastAsia="Times New Roman" w:hAnsi="Arial" w:cs="Times New Roman"/>
      <w:spacing w:val="5"/>
      <w:kern w:val="28"/>
      <w:sz w:val="44"/>
      <w:szCs w:val="52"/>
    </w:rPr>
  </w:style>
  <w:style w:type="character" w:customStyle="1" w:styleId="Heading4Char">
    <w:name w:val="Heading 4 Char"/>
    <w:link w:val="Heading4"/>
    <w:uiPriority w:val="9"/>
    <w:semiHidden/>
    <w:rsid w:val="00FD7FB6"/>
    <w:rPr>
      <w:rFonts w:ascii="Calibri Light" w:eastAsia="Times New Roman" w:hAnsi="Calibri Light" w:cs="Times New Roman"/>
      <w:i/>
      <w:iCs/>
      <w:color w:val="2E74B5"/>
      <w:szCs w:val="24"/>
    </w:rPr>
  </w:style>
  <w:style w:type="paragraph" w:styleId="Header">
    <w:name w:val="header"/>
    <w:basedOn w:val="Normal"/>
    <w:link w:val="HeaderChar"/>
    <w:uiPriority w:val="99"/>
    <w:unhideWhenUsed/>
    <w:rsid w:val="00690C8B"/>
    <w:pPr>
      <w:tabs>
        <w:tab w:val="center" w:pos="4513"/>
        <w:tab w:val="right" w:pos="9026"/>
      </w:tabs>
    </w:pPr>
  </w:style>
  <w:style w:type="character" w:customStyle="1" w:styleId="HeaderChar">
    <w:name w:val="Header Char"/>
    <w:link w:val="Header"/>
    <w:uiPriority w:val="99"/>
    <w:rsid w:val="00690C8B"/>
    <w:rPr>
      <w:rFonts w:ascii="Arial" w:hAnsi="Arial" w:cs="Arial"/>
      <w:sz w:val="22"/>
      <w:szCs w:val="24"/>
      <w:lang w:eastAsia="en-US"/>
    </w:rPr>
  </w:style>
  <w:style w:type="paragraph" w:styleId="Footer">
    <w:name w:val="footer"/>
    <w:basedOn w:val="Normal"/>
    <w:link w:val="FooterChar"/>
    <w:uiPriority w:val="99"/>
    <w:unhideWhenUsed/>
    <w:rsid w:val="00690C8B"/>
    <w:pPr>
      <w:tabs>
        <w:tab w:val="center" w:pos="4513"/>
        <w:tab w:val="right" w:pos="9026"/>
      </w:tabs>
    </w:pPr>
  </w:style>
  <w:style w:type="character" w:customStyle="1" w:styleId="FooterChar">
    <w:name w:val="Footer Char"/>
    <w:link w:val="Footer"/>
    <w:uiPriority w:val="99"/>
    <w:rsid w:val="00690C8B"/>
    <w:rPr>
      <w:rFonts w:ascii="Arial" w:hAnsi="Arial" w:cs="Arial"/>
      <w:sz w:val="22"/>
      <w:szCs w:val="24"/>
      <w:lang w:eastAsia="en-US"/>
    </w:rPr>
  </w:style>
  <w:style w:type="character" w:customStyle="1" w:styleId="Heading1Char">
    <w:name w:val="Heading 1 Char"/>
    <w:link w:val="Heading1"/>
    <w:uiPriority w:val="9"/>
    <w:rsid w:val="008D717F"/>
    <w:rPr>
      <w:rFonts w:ascii="Arial" w:eastAsia="Times New Roman" w:hAnsi="Arial"/>
      <w:b/>
      <w:sz w:val="32"/>
      <w:szCs w:val="24"/>
      <w:lang w:val="en-US"/>
    </w:rPr>
  </w:style>
  <w:style w:type="character" w:customStyle="1" w:styleId="Heading2Char">
    <w:name w:val="Heading 2 Char"/>
    <w:basedOn w:val="DefaultParagraphFont"/>
    <w:link w:val="Heading2"/>
    <w:uiPriority w:val="9"/>
    <w:rsid w:val="008D717F"/>
    <w:rPr>
      <w:rFonts w:ascii="Arial" w:eastAsia="Times New Roman" w:hAnsi="Arial"/>
      <w:b/>
      <w:sz w:val="22"/>
      <w:szCs w:val="24"/>
      <w:lang w:val="en-US"/>
    </w:rPr>
  </w:style>
  <w:style w:type="character" w:customStyle="1" w:styleId="Heading3Char">
    <w:name w:val="Heading 3 Char"/>
    <w:basedOn w:val="DefaultParagraphFont"/>
    <w:link w:val="Heading3"/>
    <w:uiPriority w:val="9"/>
    <w:rsid w:val="00AD3A77"/>
    <w:rPr>
      <w:rFonts w:ascii="Arial" w:eastAsia="Times New Roman" w:hAnsi="Arial"/>
      <w:b/>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cl.ac.uk/academic-manual/chapters/chapter-3-registration-framework-taught-programmes/section-5-interruption-study"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academic-manual/chapters/chapter-4-assessment-framework-taught-programmes/section-6-extenuating-circumstan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engage.ucl.ac.uk/" TargetMode="External"/><Relationship Id="rId5" Type="http://schemas.openxmlformats.org/officeDocument/2006/relationships/webSettings" Target="webSettings.xml"/><Relationship Id="rId15" Type="http://schemas.openxmlformats.org/officeDocument/2006/relationships/hyperlink" Target="https://www.ucl.ac.uk/academic-manual/chapters/chapter-4-assessment-framework-taught-programmes/section-6-extenuating-circumstances" TargetMode="External"/><Relationship Id="rId10" Type="http://schemas.openxmlformats.org/officeDocument/2006/relationships/hyperlink" Target="http://studentsunionucl.org/help-and-advice/advice-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l.ac.uk/academic-manual/chapters/chapter-4-assessment-framework-taught-programmes/section-6-extenuating-circumstances" TargetMode="External"/><Relationship Id="rId14" Type="http://schemas.openxmlformats.org/officeDocument/2006/relationships/hyperlink" Target="https://www.ucl.ac.uk/students/student-status/changes-your-studies/interrupting-or-withdrawing-your-stud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AD2A-2D94-4622-A6BC-A64CB3D2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Vinton</dc:creator>
  <cp:keywords/>
  <dc:description/>
  <cp:lastModifiedBy>Darren Payne</cp:lastModifiedBy>
  <cp:revision>4</cp:revision>
  <dcterms:created xsi:type="dcterms:W3CDTF">2020-07-21T16:05:00Z</dcterms:created>
  <dcterms:modified xsi:type="dcterms:W3CDTF">2020-07-21T17:47:00Z</dcterms:modified>
</cp:coreProperties>
</file>