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9064" w14:textId="3AA8601E" w:rsidR="0050719D" w:rsidRPr="00F75C1B" w:rsidRDefault="006C0CE7" w:rsidP="00C120FB">
      <w:pPr>
        <w:pStyle w:val="Heading3"/>
        <w:tabs>
          <w:tab w:val="left" w:pos="7938"/>
        </w:tabs>
        <w:spacing w:before="240" w:after="60"/>
        <w:ind w:right="2968"/>
        <w:rPr>
          <w:b w:val="0"/>
          <w:color w:val="000000" w:themeColor="text1"/>
          <w:sz w:val="20"/>
        </w:rPr>
      </w:pPr>
      <w:r w:rsidRPr="00F75C1B">
        <w:rPr>
          <w:color w:val="000000" w:themeColor="text1"/>
          <w:sz w:val="28"/>
          <w:szCs w:val="28"/>
        </w:rPr>
        <w:t>The Bartlett</w:t>
      </w:r>
      <w:r w:rsidRPr="00F75C1B">
        <w:rPr>
          <w:color w:val="000000" w:themeColor="text1"/>
        </w:rPr>
        <w:t xml:space="preserve"> </w:t>
      </w:r>
      <w:r w:rsidR="00E04948" w:rsidRPr="00F75C1B">
        <w:rPr>
          <w:b w:val="0"/>
          <w:color w:val="000000" w:themeColor="text1"/>
          <w:sz w:val="28"/>
          <w:szCs w:val="28"/>
        </w:rPr>
        <w:t xml:space="preserve">School of </w:t>
      </w:r>
      <w:r w:rsidR="00A12805" w:rsidRPr="00F75C1B">
        <w:rPr>
          <w:b w:val="0"/>
          <w:color w:val="000000" w:themeColor="text1"/>
          <w:sz w:val="28"/>
          <w:szCs w:val="28"/>
        </w:rPr>
        <w:t>Planning</w:t>
      </w:r>
    </w:p>
    <w:p w14:paraId="20C854DA" w14:textId="5464C6DB" w:rsidR="0050719D" w:rsidRDefault="004D12EE" w:rsidP="00F75C1B">
      <w:pPr>
        <w:ind w:left="-709"/>
        <w:rPr>
          <w:rFonts w:ascii="Arial" w:hAnsi="Arial"/>
          <w:caps/>
          <w:sz w:val="20"/>
        </w:rPr>
      </w:pPr>
      <w:r>
        <w:rPr>
          <w:noProof/>
          <w:lang w:val="en-US"/>
        </w:rPr>
        <w:drawing>
          <wp:inline distT="0" distB="0" distL="0" distR="0" wp14:anchorId="1866B3B5" wp14:editId="1BF1B820">
            <wp:extent cx="7556684" cy="517998"/>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6684" cy="517998"/>
                    </a:xfrm>
                    <a:prstGeom prst="rect">
                      <a:avLst/>
                    </a:prstGeom>
                    <a:noFill/>
                    <a:ln>
                      <a:noFill/>
                    </a:ln>
                  </pic:spPr>
                </pic:pic>
              </a:graphicData>
            </a:graphic>
          </wp:inline>
        </w:drawing>
      </w:r>
    </w:p>
    <w:p w14:paraId="349C948C" w14:textId="77777777" w:rsidR="0050719D" w:rsidRDefault="0050719D">
      <w:pPr>
        <w:rPr>
          <w:rFonts w:ascii="Arial" w:hAnsi="Arial"/>
          <w:sz w:val="20"/>
        </w:rPr>
      </w:pPr>
    </w:p>
    <w:p w14:paraId="75FB8417" w14:textId="77777777" w:rsidR="0050719D" w:rsidRDefault="0050719D">
      <w:pPr>
        <w:rPr>
          <w:noProof/>
          <w:sz w:val="20"/>
        </w:rPr>
      </w:pPr>
    </w:p>
    <w:p w14:paraId="67F4C734" w14:textId="04AB5E86" w:rsidR="0050719D" w:rsidRPr="00B969E4" w:rsidRDefault="00853DF1" w:rsidP="00853DF1">
      <w:pPr>
        <w:pStyle w:val="Heading1"/>
        <w:rPr>
          <w:sz w:val="32"/>
          <w:szCs w:val="32"/>
        </w:rPr>
      </w:pPr>
      <w:r w:rsidRPr="00B969E4">
        <w:rPr>
          <w:sz w:val="32"/>
          <w:szCs w:val="32"/>
        </w:rPr>
        <w:t>UCL Affiliate Academics Scheme</w:t>
      </w:r>
    </w:p>
    <w:p w14:paraId="3D55FA12" w14:textId="77777777" w:rsidR="00853DF1" w:rsidRDefault="00853DF1" w:rsidP="00853DF1"/>
    <w:p w14:paraId="266751A4" w14:textId="6247F29F" w:rsidR="00853DF1" w:rsidRDefault="00853DF1" w:rsidP="00853DF1">
      <w:pPr>
        <w:pStyle w:val="Heading2"/>
        <w:jc w:val="left"/>
      </w:pPr>
      <w:r>
        <w:t>Introduction</w:t>
      </w:r>
    </w:p>
    <w:p w14:paraId="4E9C74C9" w14:textId="77777777" w:rsidR="00853DF1" w:rsidRDefault="00853DF1" w:rsidP="00853DF1"/>
    <w:p w14:paraId="6339306A" w14:textId="4FE40AF1" w:rsidR="00853DF1" w:rsidRPr="00431E29" w:rsidRDefault="00853DF1" w:rsidP="00853DF1">
      <w:pPr>
        <w:rPr>
          <w:rFonts w:ascii="Arial" w:hAnsi="Arial" w:cs="Arial"/>
          <w:sz w:val="20"/>
        </w:rPr>
      </w:pPr>
      <w:r w:rsidRPr="00431E29">
        <w:rPr>
          <w:rFonts w:ascii="Arial" w:hAnsi="Arial" w:cs="Arial"/>
          <w:sz w:val="20"/>
        </w:rPr>
        <w:t xml:space="preserve">This scheme is intended for academics from overseas who wish to spend </w:t>
      </w:r>
      <w:proofErr w:type="gramStart"/>
      <w:r w:rsidRPr="00431E29">
        <w:rPr>
          <w:rFonts w:ascii="Arial" w:hAnsi="Arial" w:cs="Arial"/>
          <w:sz w:val="20"/>
        </w:rPr>
        <w:t>a period of time</w:t>
      </w:r>
      <w:proofErr w:type="gramEnd"/>
      <w:r w:rsidRPr="00431E29">
        <w:rPr>
          <w:rFonts w:ascii="Arial" w:hAnsi="Arial" w:cs="Arial"/>
          <w:sz w:val="20"/>
        </w:rPr>
        <w:t xml:space="preserve"> at UCL, normally not less than four weeks and not more than one calendar year, pursuing their own research, either individually or in association with members of UCL staff in related fields of interest. The following notes give details of conditions and facilities associated with the scheme.</w:t>
      </w:r>
    </w:p>
    <w:p w14:paraId="64B3D6E5" w14:textId="77777777" w:rsidR="00853DF1" w:rsidRDefault="00853DF1" w:rsidP="00853DF1">
      <w:pPr>
        <w:pStyle w:val="Heading2"/>
        <w:jc w:val="left"/>
      </w:pPr>
    </w:p>
    <w:p w14:paraId="7D339905" w14:textId="076322CA" w:rsidR="00853DF1" w:rsidRDefault="00853DF1" w:rsidP="00853DF1">
      <w:pPr>
        <w:pStyle w:val="Heading2"/>
        <w:jc w:val="left"/>
      </w:pPr>
      <w:r>
        <w:t>Eligibility</w:t>
      </w:r>
    </w:p>
    <w:p w14:paraId="7A20C947" w14:textId="77777777" w:rsidR="004148D5" w:rsidRDefault="004148D5" w:rsidP="004148D5"/>
    <w:p w14:paraId="56D6A5C6" w14:textId="64177281" w:rsidR="004148D5" w:rsidRPr="00431E29" w:rsidRDefault="004148D5" w:rsidP="004148D5">
      <w:pPr>
        <w:rPr>
          <w:rFonts w:ascii="Arial" w:hAnsi="Arial" w:cs="Arial"/>
          <w:sz w:val="20"/>
        </w:rPr>
      </w:pPr>
      <w:r w:rsidRPr="00431E29">
        <w:rPr>
          <w:rFonts w:ascii="Arial" w:hAnsi="Arial" w:cs="Arial"/>
          <w:sz w:val="20"/>
        </w:rPr>
        <w:t>To be eligible you will:</w:t>
      </w:r>
    </w:p>
    <w:p w14:paraId="0A03017D" w14:textId="77777777" w:rsidR="00FA73BF" w:rsidRPr="00431E29" w:rsidRDefault="00FA73BF" w:rsidP="004148D5">
      <w:pPr>
        <w:rPr>
          <w:rFonts w:ascii="Arial" w:hAnsi="Arial" w:cs="Arial"/>
          <w:sz w:val="20"/>
        </w:rPr>
      </w:pPr>
    </w:p>
    <w:p w14:paraId="5956701A" w14:textId="2E0800AE" w:rsidR="004148D5" w:rsidRPr="00431E29" w:rsidRDefault="004148D5" w:rsidP="004148D5">
      <w:pPr>
        <w:pStyle w:val="ListParagraph"/>
        <w:numPr>
          <w:ilvl w:val="0"/>
          <w:numId w:val="1"/>
        </w:numPr>
        <w:rPr>
          <w:rFonts w:ascii="Arial" w:hAnsi="Arial" w:cs="Arial"/>
          <w:sz w:val="20"/>
        </w:rPr>
      </w:pPr>
      <w:r w:rsidRPr="00431E29">
        <w:rPr>
          <w:rFonts w:ascii="Arial" w:hAnsi="Arial" w:cs="Arial"/>
          <w:sz w:val="20"/>
        </w:rPr>
        <w:t xml:space="preserve">Hold an established academic post overseas in an institution of higher </w:t>
      </w:r>
      <w:proofErr w:type="gramStart"/>
      <w:r w:rsidRPr="00431E29">
        <w:rPr>
          <w:rFonts w:ascii="Arial" w:hAnsi="Arial" w:cs="Arial"/>
          <w:sz w:val="20"/>
        </w:rPr>
        <w:t>educ</w:t>
      </w:r>
      <w:r w:rsidR="00FA73BF" w:rsidRPr="00431E29">
        <w:rPr>
          <w:rFonts w:ascii="Arial" w:hAnsi="Arial" w:cs="Arial"/>
          <w:sz w:val="20"/>
        </w:rPr>
        <w:t>a</w:t>
      </w:r>
      <w:r w:rsidRPr="00431E29">
        <w:rPr>
          <w:rFonts w:ascii="Arial" w:hAnsi="Arial" w:cs="Arial"/>
          <w:sz w:val="20"/>
        </w:rPr>
        <w:t>tion, or</w:t>
      </w:r>
      <w:proofErr w:type="gramEnd"/>
      <w:r w:rsidRPr="00431E29">
        <w:rPr>
          <w:rFonts w:ascii="Arial" w:hAnsi="Arial" w:cs="Arial"/>
          <w:sz w:val="20"/>
        </w:rPr>
        <w:t xml:space="preserve"> be in industry or business.</w:t>
      </w:r>
    </w:p>
    <w:p w14:paraId="262AB474" w14:textId="3991EEC8" w:rsidR="004148D5" w:rsidRPr="00431E29" w:rsidRDefault="004148D5" w:rsidP="004148D5">
      <w:pPr>
        <w:pStyle w:val="ListParagraph"/>
        <w:numPr>
          <w:ilvl w:val="0"/>
          <w:numId w:val="1"/>
        </w:numPr>
        <w:rPr>
          <w:rFonts w:ascii="Arial" w:hAnsi="Arial" w:cs="Arial"/>
          <w:sz w:val="20"/>
        </w:rPr>
      </w:pPr>
      <w:r w:rsidRPr="00431E29">
        <w:rPr>
          <w:rFonts w:ascii="Arial" w:hAnsi="Arial" w:cs="Arial"/>
          <w:sz w:val="20"/>
        </w:rPr>
        <w:t>Have an academic sponsor in the Bartlett School of Planning</w:t>
      </w:r>
      <w:r w:rsidR="00FA73BF" w:rsidRPr="00431E29">
        <w:rPr>
          <w:rFonts w:ascii="Arial" w:hAnsi="Arial" w:cs="Arial"/>
          <w:sz w:val="20"/>
        </w:rPr>
        <w:t xml:space="preserve"> (BSP)</w:t>
      </w:r>
      <w:r w:rsidRPr="00431E29">
        <w:rPr>
          <w:rFonts w:ascii="Arial" w:hAnsi="Arial" w:cs="Arial"/>
          <w:sz w:val="20"/>
        </w:rPr>
        <w:t>. You will need to write their name on the form and include a short statement of support from them.</w:t>
      </w:r>
    </w:p>
    <w:p w14:paraId="376CB68C" w14:textId="2B0E46EA" w:rsidR="004148D5" w:rsidRPr="00431E29" w:rsidRDefault="004148D5" w:rsidP="00FA73BF">
      <w:pPr>
        <w:pStyle w:val="ListParagraph"/>
        <w:numPr>
          <w:ilvl w:val="0"/>
          <w:numId w:val="1"/>
        </w:numPr>
        <w:rPr>
          <w:rFonts w:ascii="Arial" w:hAnsi="Arial" w:cs="Arial"/>
          <w:sz w:val="20"/>
        </w:rPr>
      </w:pPr>
      <w:r w:rsidRPr="00431E29">
        <w:rPr>
          <w:rFonts w:ascii="Arial" w:hAnsi="Arial" w:cs="Arial"/>
          <w:sz w:val="20"/>
        </w:rPr>
        <w:t>Have an adequate standard of spoken and written English. If English is not your first language</w:t>
      </w:r>
      <w:r w:rsidR="00FA73BF" w:rsidRPr="00431E29">
        <w:rPr>
          <w:rFonts w:ascii="Arial" w:hAnsi="Arial" w:cs="Arial"/>
          <w:sz w:val="20"/>
        </w:rPr>
        <w:t xml:space="preserve"> you must be able to provide ev</w:t>
      </w:r>
      <w:r w:rsidRPr="00431E29">
        <w:rPr>
          <w:rFonts w:ascii="Arial" w:hAnsi="Arial" w:cs="Arial"/>
          <w:sz w:val="20"/>
        </w:rPr>
        <w:t>idence in the form of either substantial education or work experience in English, or a recently obtained acceptable English language qualification or test result.</w:t>
      </w:r>
    </w:p>
    <w:p w14:paraId="3F825E29" w14:textId="77777777" w:rsidR="00853DF1" w:rsidRDefault="00853DF1" w:rsidP="00853DF1">
      <w:pPr>
        <w:pStyle w:val="Heading2"/>
        <w:jc w:val="left"/>
      </w:pPr>
    </w:p>
    <w:p w14:paraId="013A5556" w14:textId="35E86F54" w:rsidR="00853DF1" w:rsidRDefault="00853DF1" w:rsidP="00853DF1">
      <w:pPr>
        <w:pStyle w:val="Heading2"/>
        <w:jc w:val="left"/>
      </w:pPr>
      <w:r>
        <w:t>How to Apply</w:t>
      </w:r>
    </w:p>
    <w:p w14:paraId="606F73B8" w14:textId="77777777" w:rsidR="00853DF1" w:rsidRDefault="00853DF1" w:rsidP="00853DF1"/>
    <w:p w14:paraId="5E86EA9F" w14:textId="0BFC47F5" w:rsidR="00916E6F" w:rsidRPr="00431E29" w:rsidRDefault="00916E6F" w:rsidP="00853DF1">
      <w:pPr>
        <w:rPr>
          <w:rFonts w:ascii="Arial" w:hAnsi="Arial" w:cs="Arial"/>
          <w:sz w:val="20"/>
        </w:rPr>
      </w:pPr>
      <w:r w:rsidRPr="00431E29">
        <w:rPr>
          <w:rFonts w:ascii="Arial" w:hAnsi="Arial" w:cs="Arial"/>
          <w:sz w:val="20"/>
        </w:rPr>
        <w:t xml:space="preserve">Before you apply you need to </w:t>
      </w:r>
      <w:proofErr w:type="gramStart"/>
      <w:r w:rsidRPr="00431E29">
        <w:rPr>
          <w:rFonts w:ascii="Arial" w:hAnsi="Arial" w:cs="Arial"/>
          <w:sz w:val="20"/>
        </w:rPr>
        <w:t>make contact with</w:t>
      </w:r>
      <w:proofErr w:type="gramEnd"/>
      <w:r w:rsidRPr="00431E29">
        <w:rPr>
          <w:rFonts w:ascii="Arial" w:hAnsi="Arial" w:cs="Arial"/>
          <w:sz w:val="20"/>
        </w:rPr>
        <w:t xml:space="preserve"> a member of BSP academic staff, to find an academic sponsor. You can find a full list here:</w:t>
      </w:r>
    </w:p>
    <w:p w14:paraId="183DC65A" w14:textId="4AFE140B" w:rsidR="00916E6F" w:rsidRPr="00431E29" w:rsidRDefault="006D0566" w:rsidP="00853DF1">
      <w:pPr>
        <w:rPr>
          <w:rFonts w:ascii="Arial" w:hAnsi="Arial" w:cs="Arial"/>
          <w:color w:val="0000FF"/>
          <w:sz w:val="20"/>
        </w:rPr>
      </w:pPr>
      <w:hyperlink r:id="rId9" w:history="1">
        <w:r w:rsidR="00916E6F" w:rsidRPr="00431E29">
          <w:rPr>
            <w:rStyle w:val="Hyperlink"/>
            <w:rFonts w:ascii="Arial" w:hAnsi="Arial" w:cs="Arial"/>
            <w:sz w:val="20"/>
          </w:rPr>
          <w:t>http://www.bartlett.ucl.ac.uk/planning/people/academics</w:t>
        </w:r>
      </w:hyperlink>
    </w:p>
    <w:p w14:paraId="377A2C76" w14:textId="77777777" w:rsidR="00431E29" w:rsidRPr="00431E29" w:rsidRDefault="00431E29" w:rsidP="003D3720">
      <w:pPr>
        <w:rPr>
          <w:rFonts w:ascii="Arial" w:hAnsi="Arial" w:cs="Arial"/>
          <w:b/>
          <w:sz w:val="20"/>
        </w:rPr>
      </w:pPr>
    </w:p>
    <w:p w14:paraId="66B856A5" w14:textId="77777777" w:rsidR="003D3720" w:rsidRPr="00431E29" w:rsidRDefault="003D3720" w:rsidP="003D3720">
      <w:pPr>
        <w:rPr>
          <w:rFonts w:ascii="Arial" w:hAnsi="Arial" w:cs="Arial"/>
          <w:b/>
          <w:sz w:val="20"/>
        </w:rPr>
      </w:pPr>
      <w:r w:rsidRPr="00431E29">
        <w:rPr>
          <w:rFonts w:ascii="Arial" w:hAnsi="Arial" w:cs="Arial"/>
          <w:b/>
          <w:sz w:val="20"/>
        </w:rPr>
        <w:t>Please note: Your application will not be considered without a supporting statement from a BSP staff member.</w:t>
      </w:r>
    </w:p>
    <w:p w14:paraId="152B5C2C" w14:textId="77777777" w:rsidR="00916E6F" w:rsidRDefault="00916E6F" w:rsidP="00853DF1">
      <w:pPr>
        <w:rPr>
          <w:rFonts w:ascii="Arial" w:hAnsi="Arial" w:cs="Arial"/>
          <w:sz w:val="20"/>
        </w:rPr>
      </w:pPr>
    </w:p>
    <w:p w14:paraId="50FA6E17" w14:textId="15996451" w:rsidR="00431E29" w:rsidRDefault="00431E29" w:rsidP="00431E29">
      <w:pPr>
        <w:rPr>
          <w:rFonts w:ascii="Arial" w:hAnsi="Arial"/>
          <w:sz w:val="20"/>
        </w:rPr>
      </w:pPr>
      <w:r>
        <w:rPr>
          <w:rFonts w:ascii="Arial" w:hAnsi="Arial"/>
          <w:sz w:val="20"/>
        </w:rPr>
        <w:t>Download the application form, as well as further information on the Affiliate Academics Scheme:</w:t>
      </w:r>
    </w:p>
    <w:p w14:paraId="325E577A" w14:textId="7EA21E9F" w:rsidR="00431E29" w:rsidRDefault="006D0566" w:rsidP="00431E29">
      <w:pPr>
        <w:rPr>
          <w:rFonts w:ascii="Arial" w:hAnsi="Arial"/>
          <w:sz w:val="20"/>
        </w:rPr>
      </w:pPr>
      <w:hyperlink r:id="rId10" w:history="1">
        <w:r w:rsidR="00EC0EA4" w:rsidRPr="00536042">
          <w:rPr>
            <w:rStyle w:val="Hyperlink"/>
            <w:rFonts w:ascii="Arial" w:hAnsi="Arial"/>
            <w:sz w:val="20"/>
          </w:rPr>
          <w:t>https://www.ucl.ac.uk/human-resources/affiliates-academic-scheme</w:t>
        </w:r>
      </w:hyperlink>
    </w:p>
    <w:p w14:paraId="13D3BCC1" w14:textId="2C7DC5F4" w:rsidR="00431E29" w:rsidRPr="00431E29" w:rsidRDefault="00431E29" w:rsidP="00853DF1">
      <w:pPr>
        <w:rPr>
          <w:rFonts w:ascii="Arial" w:hAnsi="Arial" w:cs="Arial"/>
          <w:sz w:val="20"/>
        </w:rPr>
      </w:pPr>
    </w:p>
    <w:p w14:paraId="72AC5FF3" w14:textId="7F8564F2" w:rsidR="004148D5" w:rsidRPr="00431E29" w:rsidRDefault="004148D5" w:rsidP="00853DF1">
      <w:pPr>
        <w:rPr>
          <w:rFonts w:ascii="Arial" w:hAnsi="Arial" w:cs="Arial"/>
          <w:sz w:val="20"/>
        </w:rPr>
      </w:pPr>
      <w:r w:rsidRPr="00431E29">
        <w:rPr>
          <w:rFonts w:ascii="Arial" w:hAnsi="Arial" w:cs="Arial"/>
          <w:sz w:val="20"/>
        </w:rPr>
        <w:t xml:space="preserve">Apply by email </w:t>
      </w:r>
      <w:r w:rsidR="00B969E4" w:rsidRPr="00431E29">
        <w:rPr>
          <w:rFonts w:ascii="Arial" w:hAnsi="Arial" w:cs="Arial"/>
          <w:sz w:val="20"/>
        </w:rPr>
        <w:t xml:space="preserve">by the deadline </w:t>
      </w:r>
      <w:r w:rsidRPr="00431E29">
        <w:rPr>
          <w:rFonts w:ascii="Arial" w:hAnsi="Arial" w:cs="Arial"/>
          <w:sz w:val="20"/>
        </w:rPr>
        <w:t xml:space="preserve">to </w:t>
      </w:r>
      <w:r w:rsidR="006D0566">
        <w:rPr>
          <w:rFonts w:ascii="Arial" w:hAnsi="Arial" w:cs="Arial"/>
          <w:sz w:val="20"/>
        </w:rPr>
        <w:t>Adey Shallow</w:t>
      </w:r>
      <w:r w:rsidR="009A2D8E">
        <w:rPr>
          <w:rFonts w:ascii="Arial" w:hAnsi="Arial" w:cs="Arial"/>
          <w:sz w:val="20"/>
        </w:rPr>
        <w:t xml:space="preserve"> (</w:t>
      </w:r>
      <w:r w:rsidR="006D0566">
        <w:rPr>
          <w:rFonts w:ascii="Arial" w:hAnsi="Arial" w:cs="Arial"/>
          <w:sz w:val="20"/>
        </w:rPr>
        <w:t>a.shallow</w:t>
      </w:r>
      <w:r w:rsidR="009A2D8E">
        <w:rPr>
          <w:rFonts w:ascii="Arial" w:hAnsi="Arial" w:cs="Arial"/>
          <w:sz w:val="20"/>
        </w:rPr>
        <w:t>@ucl.ac.uk</w:t>
      </w:r>
      <w:r w:rsidR="00093A35">
        <w:t>)</w:t>
      </w:r>
      <w:r w:rsidRPr="00431E29">
        <w:rPr>
          <w:rFonts w:ascii="Arial" w:hAnsi="Arial" w:cs="Arial"/>
          <w:sz w:val="20"/>
        </w:rPr>
        <w:t>, including:</w:t>
      </w:r>
    </w:p>
    <w:p w14:paraId="4D5C69FB" w14:textId="77777777" w:rsidR="00FA73BF" w:rsidRPr="00431E29" w:rsidRDefault="00FA73BF" w:rsidP="00853DF1">
      <w:pPr>
        <w:rPr>
          <w:rFonts w:ascii="Arial" w:hAnsi="Arial" w:cs="Arial"/>
          <w:sz w:val="20"/>
        </w:rPr>
      </w:pPr>
    </w:p>
    <w:p w14:paraId="7092DBFE" w14:textId="3DAC1DF2"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 xml:space="preserve">The application </w:t>
      </w:r>
      <w:proofErr w:type="gramStart"/>
      <w:r w:rsidRPr="00431E29">
        <w:rPr>
          <w:rFonts w:ascii="Arial" w:hAnsi="Arial" w:cs="Arial"/>
          <w:b/>
          <w:sz w:val="20"/>
        </w:rPr>
        <w:t>form</w:t>
      </w:r>
      <w:proofErr w:type="gramEnd"/>
    </w:p>
    <w:p w14:paraId="1C7E8B20" w14:textId="17119218"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 xml:space="preserve">An up-to-date Curriculum Vitae (CV) </w:t>
      </w:r>
    </w:p>
    <w:p w14:paraId="372B66C0" w14:textId="1FB07825" w:rsidR="004148D5" w:rsidRPr="00431E29" w:rsidRDefault="004148D5" w:rsidP="00431E29">
      <w:pPr>
        <w:pStyle w:val="ListParagraph"/>
        <w:numPr>
          <w:ilvl w:val="0"/>
          <w:numId w:val="3"/>
        </w:numPr>
        <w:rPr>
          <w:rFonts w:ascii="Arial" w:hAnsi="Arial" w:cs="Arial"/>
          <w:b/>
          <w:sz w:val="20"/>
        </w:rPr>
      </w:pPr>
      <w:r w:rsidRPr="00431E29">
        <w:rPr>
          <w:rFonts w:ascii="Arial" w:hAnsi="Arial" w:cs="Arial"/>
          <w:b/>
          <w:sz w:val="20"/>
        </w:rPr>
        <w:t>A brief statement of your proposed research</w:t>
      </w:r>
      <w:r w:rsidR="00FA73BF" w:rsidRPr="00431E29">
        <w:rPr>
          <w:rFonts w:ascii="Arial" w:hAnsi="Arial" w:cs="Arial"/>
          <w:b/>
          <w:sz w:val="20"/>
        </w:rPr>
        <w:t xml:space="preserve">, including how </w:t>
      </w:r>
      <w:proofErr w:type="gramStart"/>
      <w:r w:rsidR="00FA73BF" w:rsidRPr="00431E29">
        <w:rPr>
          <w:rFonts w:ascii="Arial" w:hAnsi="Arial" w:cs="Arial"/>
          <w:b/>
          <w:sz w:val="20"/>
        </w:rPr>
        <w:t>this fits</w:t>
      </w:r>
      <w:proofErr w:type="gramEnd"/>
      <w:r w:rsidR="00FA73BF" w:rsidRPr="00431E29">
        <w:rPr>
          <w:rFonts w:ascii="Arial" w:hAnsi="Arial" w:cs="Arial"/>
          <w:b/>
          <w:sz w:val="20"/>
        </w:rPr>
        <w:t xml:space="preserve"> into the BSP’s research</w:t>
      </w:r>
    </w:p>
    <w:p w14:paraId="7C4AC43F" w14:textId="4FFDF7F6" w:rsidR="00FA73BF" w:rsidRPr="00431E29" w:rsidRDefault="00FA73BF" w:rsidP="00431E29">
      <w:pPr>
        <w:pStyle w:val="ListParagraph"/>
        <w:numPr>
          <w:ilvl w:val="0"/>
          <w:numId w:val="3"/>
        </w:numPr>
        <w:rPr>
          <w:rFonts w:ascii="Arial" w:hAnsi="Arial" w:cs="Arial"/>
          <w:b/>
          <w:sz w:val="20"/>
        </w:rPr>
      </w:pPr>
      <w:r w:rsidRPr="00431E29">
        <w:rPr>
          <w:rFonts w:ascii="Arial" w:hAnsi="Arial" w:cs="Arial"/>
          <w:b/>
          <w:sz w:val="20"/>
        </w:rPr>
        <w:t xml:space="preserve">A statement of support from your academic sponsor </w:t>
      </w:r>
    </w:p>
    <w:p w14:paraId="77C73A01" w14:textId="77777777" w:rsidR="00916E6F" w:rsidRPr="00431E29" w:rsidRDefault="00916E6F" w:rsidP="00916E6F">
      <w:pPr>
        <w:rPr>
          <w:rFonts w:ascii="Arial" w:hAnsi="Arial" w:cs="Arial"/>
          <w:sz w:val="20"/>
        </w:rPr>
      </w:pPr>
    </w:p>
    <w:p w14:paraId="5E730506" w14:textId="0B9E0046" w:rsidR="00916E6F" w:rsidRPr="00431E29" w:rsidRDefault="00916E6F" w:rsidP="00916E6F">
      <w:pPr>
        <w:rPr>
          <w:rFonts w:ascii="Arial" w:hAnsi="Arial" w:cs="Arial"/>
          <w:sz w:val="20"/>
        </w:rPr>
      </w:pPr>
      <w:r w:rsidRPr="00431E29">
        <w:rPr>
          <w:rFonts w:ascii="Arial" w:hAnsi="Arial" w:cs="Arial"/>
          <w:sz w:val="20"/>
        </w:rPr>
        <w:t xml:space="preserve">There are two deadlines each year for applications - </w:t>
      </w:r>
      <w:r w:rsidRPr="008541CA">
        <w:rPr>
          <w:rFonts w:ascii="Arial" w:hAnsi="Arial" w:cs="Arial"/>
          <w:b/>
          <w:bCs/>
          <w:sz w:val="20"/>
        </w:rPr>
        <w:t>1st April</w:t>
      </w:r>
      <w:r w:rsidRPr="00431E29">
        <w:rPr>
          <w:rFonts w:ascii="Arial" w:hAnsi="Arial" w:cs="Arial"/>
          <w:sz w:val="20"/>
        </w:rPr>
        <w:t xml:space="preserve"> and the </w:t>
      </w:r>
      <w:proofErr w:type="gramStart"/>
      <w:r w:rsidRPr="008541CA">
        <w:rPr>
          <w:rFonts w:ascii="Arial" w:hAnsi="Arial" w:cs="Arial"/>
          <w:b/>
          <w:bCs/>
          <w:sz w:val="20"/>
        </w:rPr>
        <w:t>1st</w:t>
      </w:r>
      <w:proofErr w:type="gramEnd"/>
      <w:r w:rsidRPr="008541CA">
        <w:rPr>
          <w:rFonts w:ascii="Arial" w:hAnsi="Arial" w:cs="Arial"/>
          <w:b/>
          <w:bCs/>
          <w:sz w:val="20"/>
        </w:rPr>
        <w:t xml:space="preserve"> November</w:t>
      </w:r>
      <w:r w:rsidRPr="00431E29">
        <w:rPr>
          <w:rFonts w:ascii="Arial" w:hAnsi="Arial" w:cs="Arial"/>
          <w:sz w:val="20"/>
        </w:rPr>
        <w:t>.</w:t>
      </w:r>
    </w:p>
    <w:p w14:paraId="5D1E6E02" w14:textId="77777777" w:rsidR="00FA73BF" w:rsidRPr="00431E29" w:rsidRDefault="00FA73BF" w:rsidP="00FA73BF">
      <w:pPr>
        <w:rPr>
          <w:rFonts w:ascii="Arial" w:hAnsi="Arial" w:cs="Arial"/>
          <w:sz w:val="20"/>
        </w:rPr>
      </w:pPr>
    </w:p>
    <w:p w14:paraId="28E286FA" w14:textId="1361F49E" w:rsidR="00FA73BF" w:rsidRPr="00431E29" w:rsidRDefault="00FA73BF" w:rsidP="00FA73BF">
      <w:pPr>
        <w:rPr>
          <w:rFonts w:ascii="Arial" w:hAnsi="Arial" w:cs="Arial"/>
          <w:sz w:val="20"/>
        </w:rPr>
      </w:pPr>
      <w:r w:rsidRPr="00431E29">
        <w:rPr>
          <w:rFonts w:ascii="Arial" w:hAnsi="Arial" w:cs="Arial"/>
          <w:sz w:val="20"/>
        </w:rPr>
        <w:t xml:space="preserve">The </w:t>
      </w:r>
      <w:r w:rsidR="008541CA">
        <w:rPr>
          <w:rFonts w:ascii="Arial" w:hAnsi="Arial" w:cs="Arial"/>
          <w:sz w:val="20"/>
        </w:rPr>
        <w:t>SRC C</w:t>
      </w:r>
      <w:r w:rsidRPr="00431E29">
        <w:rPr>
          <w:rFonts w:ascii="Arial" w:hAnsi="Arial" w:cs="Arial"/>
          <w:sz w:val="20"/>
        </w:rPr>
        <w:t>ommittee will meet after the deadline, and you will be informed of the result by email. If successful, Human Resources will send a formal invitation letter around two weeks after the result.</w:t>
      </w:r>
    </w:p>
    <w:p w14:paraId="65E05607" w14:textId="77777777" w:rsidR="00B969E4" w:rsidRPr="00431E29" w:rsidRDefault="00B969E4" w:rsidP="00FA73BF">
      <w:pPr>
        <w:rPr>
          <w:rFonts w:ascii="Arial" w:hAnsi="Arial" w:cs="Arial"/>
          <w:sz w:val="20"/>
        </w:rPr>
      </w:pPr>
    </w:p>
    <w:p w14:paraId="6A5124FB" w14:textId="4100B30F" w:rsidR="00B969E4" w:rsidRDefault="00B969E4" w:rsidP="00B969E4">
      <w:pPr>
        <w:rPr>
          <w:rFonts w:ascii="Arial" w:hAnsi="Arial" w:cs="Arial"/>
          <w:color w:val="000000"/>
          <w:sz w:val="20"/>
        </w:rPr>
      </w:pPr>
      <w:r w:rsidRPr="00431E29">
        <w:rPr>
          <w:rFonts w:ascii="Arial" w:hAnsi="Arial" w:cs="Arial"/>
          <w:color w:val="000000"/>
          <w:sz w:val="20"/>
        </w:rPr>
        <w:t xml:space="preserve">The Affiliate Academic to BSP will have borrowing rights to UCL libraries, a UCL ID card, an IT </w:t>
      </w:r>
      <w:proofErr w:type="gramStart"/>
      <w:r w:rsidRPr="00431E29">
        <w:rPr>
          <w:rFonts w:ascii="Arial" w:hAnsi="Arial" w:cs="Arial"/>
          <w:color w:val="000000"/>
          <w:sz w:val="20"/>
        </w:rPr>
        <w:t>account</w:t>
      </w:r>
      <w:proofErr w:type="gramEnd"/>
      <w:r w:rsidRPr="00431E29">
        <w:rPr>
          <w:rFonts w:ascii="Arial" w:hAnsi="Arial" w:cs="Arial"/>
          <w:color w:val="000000"/>
          <w:sz w:val="20"/>
        </w:rPr>
        <w:t xml:space="preserve"> and the use of a small office space on a ‘hot desk’ basis. Since car parking space at UCL is very limited, parking spaces are unavailable.</w:t>
      </w:r>
    </w:p>
    <w:p w14:paraId="321AF9CF" w14:textId="77777777" w:rsidR="001422C6" w:rsidRDefault="001422C6" w:rsidP="00B969E4">
      <w:pPr>
        <w:rPr>
          <w:rFonts w:ascii="Arial" w:hAnsi="Arial" w:cs="Arial"/>
          <w:color w:val="000000"/>
          <w:sz w:val="20"/>
        </w:rPr>
      </w:pPr>
    </w:p>
    <w:p w14:paraId="4FEE3697" w14:textId="0F0C5C5A" w:rsidR="001422C6" w:rsidRPr="001422C6" w:rsidRDefault="001422C6" w:rsidP="001422C6">
      <w:pPr>
        <w:rPr>
          <w:rFonts w:ascii="Arial" w:hAnsi="Arial" w:cs="Arial"/>
          <w:sz w:val="20"/>
        </w:rPr>
      </w:pPr>
      <w:r w:rsidRPr="001422C6">
        <w:rPr>
          <w:rFonts w:ascii="Arial" w:hAnsi="Arial" w:cs="Arial"/>
          <w:color w:val="000000"/>
          <w:sz w:val="20"/>
        </w:rPr>
        <w:t>All Affiliate Academics within the BSP will be expected to make a seminar presentation to staff and students during their visit.</w:t>
      </w:r>
    </w:p>
    <w:p w14:paraId="59E9D1C1" w14:textId="77777777" w:rsidR="004148D5" w:rsidRDefault="004148D5" w:rsidP="00853DF1"/>
    <w:p w14:paraId="2EB74943" w14:textId="48826D00" w:rsidR="00853DF1" w:rsidRPr="00853DF1" w:rsidRDefault="00853DF1" w:rsidP="00853DF1">
      <w:pPr>
        <w:pStyle w:val="Heading2"/>
        <w:jc w:val="left"/>
      </w:pPr>
      <w:r>
        <w:t>Fees</w:t>
      </w:r>
    </w:p>
    <w:p w14:paraId="3103AE01" w14:textId="77777777" w:rsidR="00853DF1" w:rsidRDefault="00853DF1" w:rsidP="00853DF1"/>
    <w:p w14:paraId="2DC78FC2" w14:textId="65768543" w:rsidR="00FA73BF" w:rsidRPr="00431E29" w:rsidRDefault="00FA73BF">
      <w:pPr>
        <w:rPr>
          <w:rFonts w:ascii="Arial" w:hAnsi="Arial"/>
          <w:sz w:val="20"/>
        </w:rPr>
      </w:pPr>
      <w:r w:rsidRPr="00431E29">
        <w:rPr>
          <w:rFonts w:ascii="Arial" w:hAnsi="Arial"/>
          <w:sz w:val="20"/>
        </w:rPr>
        <w:t>Academic affilia</w:t>
      </w:r>
      <w:r w:rsidR="004462FD">
        <w:rPr>
          <w:rFonts w:ascii="Arial" w:hAnsi="Arial"/>
          <w:sz w:val="20"/>
        </w:rPr>
        <w:t xml:space="preserve">tes are charged a pro rata fee </w:t>
      </w:r>
      <w:r w:rsidRPr="00431E29">
        <w:rPr>
          <w:rFonts w:ascii="Arial" w:hAnsi="Arial"/>
          <w:sz w:val="20"/>
        </w:rPr>
        <w:t>and this increases by about 5% each year.</w:t>
      </w:r>
    </w:p>
    <w:p w14:paraId="19CB514E" w14:textId="77777777" w:rsidR="00833713" w:rsidRPr="00431E29" w:rsidRDefault="00833713">
      <w:pPr>
        <w:rPr>
          <w:rFonts w:ascii="Arial" w:hAnsi="Arial"/>
          <w:sz w:val="20"/>
        </w:rPr>
      </w:pPr>
    </w:p>
    <w:p w14:paraId="1D491992" w14:textId="716AFFFF" w:rsidR="0050719D" w:rsidRDefault="00FA73BF" w:rsidP="00B969E4">
      <w:pPr>
        <w:rPr>
          <w:rFonts w:ascii="Arial" w:hAnsi="Arial"/>
          <w:sz w:val="20"/>
        </w:rPr>
      </w:pPr>
      <w:r w:rsidRPr="00431E29">
        <w:rPr>
          <w:rFonts w:ascii="Arial" w:hAnsi="Arial"/>
          <w:sz w:val="20"/>
        </w:rPr>
        <w:t xml:space="preserve">Invoice for payment will be issued shortly after arrival – please mark clearly on the form whether you will </w:t>
      </w:r>
      <w:proofErr w:type="gramStart"/>
      <w:r w:rsidR="00833713" w:rsidRPr="00431E29">
        <w:rPr>
          <w:rFonts w:ascii="Arial" w:hAnsi="Arial"/>
          <w:sz w:val="20"/>
        </w:rPr>
        <w:t>meeting</w:t>
      </w:r>
      <w:proofErr w:type="gramEnd"/>
      <w:r w:rsidR="00833713" w:rsidRPr="00431E29">
        <w:rPr>
          <w:rFonts w:ascii="Arial" w:hAnsi="Arial"/>
          <w:sz w:val="20"/>
        </w:rPr>
        <w:t xml:space="preserve"> the costs yourself or </w:t>
      </w:r>
      <w:r w:rsidR="003D3720" w:rsidRPr="00431E29">
        <w:rPr>
          <w:rFonts w:ascii="Arial" w:hAnsi="Arial"/>
          <w:sz w:val="20"/>
        </w:rPr>
        <w:t xml:space="preserve">provide </w:t>
      </w:r>
      <w:r w:rsidR="00833713" w:rsidRPr="00431E29">
        <w:rPr>
          <w:rFonts w:ascii="Arial" w:hAnsi="Arial"/>
          <w:sz w:val="20"/>
        </w:rPr>
        <w:t>the full details of the Sponsoring Body meeting the costs, including their full address.</w:t>
      </w:r>
    </w:p>
    <w:p w14:paraId="674F3242" w14:textId="77777777" w:rsidR="00431E29" w:rsidRDefault="00431E29" w:rsidP="00B969E4">
      <w:pPr>
        <w:rPr>
          <w:rFonts w:ascii="Arial" w:hAnsi="Arial"/>
          <w:sz w:val="20"/>
        </w:rPr>
      </w:pPr>
    </w:p>
    <w:sectPr w:rsidR="00431E29" w:rsidSect="00B969E4">
      <w:footerReference w:type="default" r:id="rId11"/>
      <w:pgSz w:w="11899" w:h="16838"/>
      <w:pgMar w:top="284" w:right="567" w:bottom="567" w:left="709" w:header="0" w:footer="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EB25" w14:textId="77777777" w:rsidR="00D27F48" w:rsidRDefault="00D27F48">
      <w:r>
        <w:separator/>
      </w:r>
    </w:p>
  </w:endnote>
  <w:endnote w:type="continuationSeparator" w:id="0">
    <w:p w14:paraId="41E0D4F2" w14:textId="77777777" w:rsidR="00D27F48" w:rsidRDefault="00D2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AF9D" w14:textId="19C47DC8" w:rsidR="002D6DC8" w:rsidRDefault="002D6DC8" w:rsidP="002D6DC8">
    <w:pPr>
      <w:pStyle w:val="Footer"/>
      <w:rPr>
        <w:rFonts w:ascii="Arial" w:hAnsi="Arial"/>
        <w:sz w:val="16"/>
        <w:szCs w:val="16"/>
      </w:rPr>
    </w:pPr>
    <w:r w:rsidRPr="002D6DC8">
      <w:rPr>
        <w:rFonts w:ascii="Arial" w:hAnsi="Arial"/>
        <w:sz w:val="16"/>
        <w:szCs w:val="16"/>
      </w:rPr>
      <w:t>Bartlett School of Planning</w:t>
    </w:r>
    <w:r w:rsidR="00B969E4">
      <w:rPr>
        <w:rFonts w:ascii="Arial" w:hAnsi="Arial"/>
        <w:sz w:val="16"/>
        <w:szCs w:val="16"/>
      </w:rPr>
      <w:t xml:space="preserve">, </w:t>
    </w:r>
    <w:r w:rsidR="0066664B" w:rsidRPr="00A64880">
      <w:rPr>
        <w:rFonts w:ascii="Arial" w:hAnsi="Arial"/>
        <w:sz w:val="16"/>
        <w:szCs w:val="16"/>
      </w:rPr>
      <w:t>Central House</w:t>
    </w:r>
    <w:r w:rsidR="00B969E4">
      <w:rPr>
        <w:rFonts w:ascii="Arial" w:hAnsi="Arial"/>
        <w:sz w:val="16"/>
        <w:szCs w:val="16"/>
      </w:rPr>
      <w:t xml:space="preserve">, </w:t>
    </w:r>
    <w:r w:rsidR="0066664B" w:rsidRPr="00A64880">
      <w:rPr>
        <w:rFonts w:ascii="Arial" w:hAnsi="Arial"/>
        <w:sz w:val="16"/>
        <w:szCs w:val="16"/>
      </w:rPr>
      <w:t>14 Upper Woburn Place</w:t>
    </w:r>
    <w:r w:rsidR="00B969E4">
      <w:rPr>
        <w:rFonts w:ascii="Arial" w:hAnsi="Arial"/>
        <w:sz w:val="16"/>
        <w:szCs w:val="16"/>
      </w:rPr>
      <w:t>,</w:t>
    </w:r>
    <w:r w:rsidR="0066664B">
      <w:rPr>
        <w:rFonts w:ascii="Arial" w:hAnsi="Arial"/>
        <w:sz w:val="16"/>
        <w:szCs w:val="16"/>
      </w:rPr>
      <w:t xml:space="preserve"> </w:t>
    </w:r>
    <w:r w:rsidR="0066664B" w:rsidRPr="00A64880">
      <w:rPr>
        <w:rFonts w:ascii="Arial" w:hAnsi="Arial"/>
        <w:sz w:val="16"/>
        <w:szCs w:val="16"/>
      </w:rPr>
      <w:t>London</w:t>
    </w:r>
    <w:r w:rsidR="0066664B">
      <w:rPr>
        <w:rFonts w:ascii="Arial" w:hAnsi="Arial"/>
        <w:sz w:val="16"/>
        <w:szCs w:val="16"/>
      </w:rPr>
      <w:t xml:space="preserve">  </w:t>
    </w:r>
    <w:r w:rsidR="0066664B" w:rsidRPr="00A64880">
      <w:rPr>
        <w:rFonts w:ascii="Arial" w:hAnsi="Arial"/>
        <w:sz w:val="16"/>
        <w:szCs w:val="16"/>
      </w:rPr>
      <w:t>WC1H 0NN</w:t>
    </w:r>
  </w:p>
  <w:p w14:paraId="0F6C46F3" w14:textId="64B1FB5D" w:rsidR="0050719D" w:rsidRPr="0087160A" w:rsidRDefault="002D6DC8" w:rsidP="002D6DC8">
    <w:pPr>
      <w:pStyle w:val="Footer"/>
      <w:rPr>
        <w:rFonts w:ascii="Arial" w:hAnsi="Arial"/>
        <w:caps/>
        <w:sz w:val="16"/>
        <w:szCs w:val="16"/>
      </w:rPr>
    </w:pPr>
    <w:r w:rsidRPr="002D6DC8">
      <w:rPr>
        <w:rFonts w:ascii="Arial" w:hAnsi="Arial"/>
        <w:sz w:val="16"/>
        <w:szCs w:val="16"/>
      </w:rPr>
      <w:t>T+44 (0)20 7679 4797</w:t>
    </w:r>
    <w:r w:rsidR="00EB3D3C">
      <w:rPr>
        <w:rFonts w:ascii="Arial" w:hAnsi="Arial"/>
        <w:sz w:val="16"/>
        <w:szCs w:val="16"/>
      </w:rPr>
      <w:br/>
    </w:r>
    <w:r w:rsidR="0087160A" w:rsidRPr="005C41B2">
      <w:rPr>
        <w:rFonts w:ascii="Arial" w:hAnsi="Arial"/>
        <w:sz w:val="16"/>
        <w:szCs w:val="16"/>
      </w:rPr>
      <w:t>www.bartlett.ucl.ac.uk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A5AA4" w14:textId="77777777" w:rsidR="00D27F48" w:rsidRDefault="00D27F48">
      <w:r>
        <w:separator/>
      </w:r>
    </w:p>
  </w:footnote>
  <w:footnote w:type="continuationSeparator" w:id="0">
    <w:p w14:paraId="324B39A6" w14:textId="77777777" w:rsidR="00D27F48" w:rsidRDefault="00D27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8EA"/>
    <w:multiLevelType w:val="hybridMultilevel"/>
    <w:tmpl w:val="BD78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4C8F"/>
    <w:multiLevelType w:val="hybridMultilevel"/>
    <w:tmpl w:val="8FC0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16739"/>
    <w:multiLevelType w:val="hybridMultilevel"/>
    <w:tmpl w:val="78F0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814658">
    <w:abstractNumId w:val="1"/>
  </w:num>
  <w:num w:numId="2" w16cid:durableId="29306717">
    <w:abstractNumId w:val="2"/>
  </w:num>
  <w:num w:numId="3" w16cid:durableId="9942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19D"/>
    <w:rsid w:val="000547BA"/>
    <w:rsid w:val="0006774B"/>
    <w:rsid w:val="000937A2"/>
    <w:rsid w:val="00093A35"/>
    <w:rsid w:val="000C226F"/>
    <w:rsid w:val="00136D21"/>
    <w:rsid w:val="001422C6"/>
    <w:rsid w:val="00206D18"/>
    <w:rsid w:val="00251B32"/>
    <w:rsid w:val="00260032"/>
    <w:rsid w:val="002D6DC8"/>
    <w:rsid w:val="002D7C79"/>
    <w:rsid w:val="003147B0"/>
    <w:rsid w:val="003608CC"/>
    <w:rsid w:val="00392B8B"/>
    <w:rsid w:val="003D3720"/>
    <w:rsid w:val="004148D5"/>
    <w:rsid w:val="00431E29"/>
    <w:rsid w:val="004462FD"/>
    <w:rsid w:val="00497953"/>
    <w:rsid w:val="004C374E"/>
    <w:rsid w:val="004D12EE"/>
    <w:rsid w:val="004E64CA"/>
    <w:rsid w:val="0050719D"/>
    <w:rsid w:val="005C1843"/>
    <w:rsid w:val="005C41B2"/>
    <w:rsid w:val="005F6993"/>
    <w:rsid w:val="00654251"/>
    <w:rsid w:val="006603B5"/>
    <w:rsid w:val="0066664B"/>
    <w:rsid w:val="006A1C88"/>
    <w:rsid w:val="006C0CE7"/>
    <w:rsid w:val="006D0566"/>
    <w:rsid w:val="006D7D2F"/>
    <w:rsid w:val="006F7E7A"/>
    <w:rsid w:val="00793A80"/>
    <w:rsid w:val="007A41FC"/>
    <w:rsid w:val="00833713"/>
    <w:rsid w:val="00853DF1"/>
    <w:rsid w:val="008541CA"/>
    <w:rsid w:val="0087160A"/>
    <w:rsid w:val="008B108A"/>
    <w:rsid w:val="00916E6F"/>
    <w:rsid w:val="00963431"/>
    <w:rsid w:val="009A2D8E"/>
    <w:rsid w:val="00A12805"/>
    <w:rsid w:val="00AA39FB"/>
    <w:rsid w:val="00B2604D"/>
    <w:rsid w:val="00B969E4"/>
    <w:rsid w:val="00BD3101"/>
    <w:rsid w:val="00BF7781"/>
    <w:rsid w:val="00C1195D"/>
    <w:rsid w:val="00C120FB"/>
    <w:rsid w:val="00C16F95"/>
    <w:rsid w:val="00C42B51"/>
    <w:rsid w:val="00C6352B"/>
    <w:rsid w:val="00CC4799"/>
    <w:rsid w:val="00D27F48"/>
    <w:rsid w:val="00DB44CA"/>
    <w:rsid w:val="00E04948"/>
    <w:rsid w:val="00E229D5"/>
    <w:rsid w:val="00E36CCB"/>
    <w:rsid w:val="00EA0273"/>
    <w:rsid w:val="00EB3D3C"/>
    <w:rsid w:val="00EC0EA4"/>
    <w:rsid w:val="00EE2444"/>
    <w:rsid w:val="00F33C62"/>
    <w:rsid w:val="00F63191"/>
    <w:rsid w:val="00F75C1B"/>
    <w:rsid w:val="00FA73BF"/>
    <w:rsid w:val="00FD2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B0A5B9C"/>
  <w15:docId w15:val="{2CC261DC-9084-4E64-AA75-97EBCB59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853DF1"/>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4148D5"/>
    <w:pPr>
      <w:ind w:left="720"/>
      <w:contextualSpacing/>
    </w:pPr>
  </w:style>
  <w:style w:type="character" w:styleId="UnresolvedMention">
    <w:name w:val="Unresolved Mention"/>
    <w:basedOn w:val="DefaultParagraphFont"/>
    <w:uiPriority w:val="99"/>
    <w:semiHidden/>
    <w:unhideWhenUsed/>
    <w:rsid w:val="00093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4423">
      <w:bodyDiv w:val="1"/>
      <w:marLeft w:val="0"/>
      <w:marRight w:val="0"/>
      <w:marTop w:val="0"/>
      <w:marBottom w:val="0"/>
      <w:divBdr>
        <w:top w:val="none" w:sz="0" w:space="0" w:color="auto"/>
        <w:left w:val="none" w:sz="0" w:space="0" w:color="auto"/>
        <w:bottom w:val="none" w:sz="0" w:space="0" w:color="auto"/>
        <w:right w:val="none" w:sz="0" w:space="0" w:color="auto"/>
      </w:divBdr>
    </w:div>
    <w:div w:id="1654093732">
      <w:bodyDiv w:val="1"/>
      <w:marLeft w:val="0"/>
      <w:marRight w:val="0"/>
      <w:marTop w:val="0"/>
      <w:marBottom w:val="0"/>
      <w:divBdr>
        <w:top w:val="none" w:sz="0" w:space="0" w:color="auto"/>
        <w:left w:val="none" w:sz="0" w:space="0" w:color="auto"/>
        <w:bottom w:val="none" w:sz="0" w:space="0" w:color="auto"/>
        <w:right w:val="none" w:sz="0" w:space="0" w:color="auto"/>
      </w:divBdr>
      <w:divsChild>
        <w:div w:id="560749537">
          <w:marLeft w:val="150"/>
          <w:marRight w:val="0"/>
          <w:marTop w:val="225"/>
          <w:marBottom w:val="0"/>
          <w:divBdr>
            <w:top w:val="single" w:sz="6" w:space="0" w:color="333333"/>
            <w:left w:val="none" w:sz="0" w:space="0" w:color="auto"/>
            <w:bottom w:val="none" w:sz="0" w:space="0" w:color="auto"/>
            <w:right w:val="none" w:sz="0" w:space="0" w:color="auto"/>
          </w:divBdr>
        </w:div>
      </w:divsChild>
    </w:div>
    <w:div w:id="214303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cl.ac.uk/human-resources/affiliates-academic-scheme" TargetMode="External"/><Relationship Id="rId4" Type="http://schemas.openxmlformats.org/officeDocument/2006/relationships/settings" Target="settings.xml"/><Relationship Id="rId9" Type="http://schemas.openxmlformats.org/officeDocument/2006/relationships/hyperlink" Target="http://www.bartlett.ucl.ac.uk/planning/people/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00F8-8C39-40F9-A104-FD99DD70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d l</dc:creator>
  <cp:lastModifiedBy>Shallow, Adey</cp:lastModifiedBy>
  <cp:revision>3</cp:revision>
  <cp:lastPrinted>2013-04-22T12:00:00Z</cp:lastPrinted>
  <dcterms:created xsi:type="dcterms:W3CDTF">2023-10-20T09:24:00Z</dcterms:created>
  <dcterms:modified xsi:type="dcterms:W3CDTF">2023-10-20T09:25:00Z</dcterms:modified>
</cp:coreProperties>
</file>