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B5A2" w14:textId="77777777" w:rsidR="0042110B" w:rsidRPr="001D4F26" w:rsidRDefault="0042110B" w:rsidP="0042110B">
      <w:pPr>
        <w:pStyle w:val="BodyText"/>
        <w:rPr>
          <w:rFonts w:ascii="Times New Roman"/>
          <w:b/>
          <w:sz w:val="20"/>
          <w:lang w:val="fr-FR"/>
        </w:rPr>
      </w:pPr>
    </w:p>
    <w:p w14:paraId="6610CF9C" w14:textId="39258F24" w:rsidR="0042110B" w:rsidRPr="00320268" w:rsidRDefault="0042110B" w:rsidP="00320268">
      <w:pPr>
        <w:widowControl/>
        <w:tabs>
          <w:tab w:val="center" w:pos="4513"/>
          <w:tab w:val="right" w:pos="9026"/>
        </w:tabs>
        <w:autoSpaceDE/>
        <w:autoSpaceDN/>
        <w:rPr>
          <w:rFonts w:ascii="Calibri" w:eastAsia="Calibri" w:hAnsi="Calibri" w:cs="Times New Roman"/>
          <w:lang w:val="fr-FR"/>
        </w:rPr>
      </w:pPr>
      <w:r w:rsidRPr="008D3C41">
        <w:rPr>
          <w:b/>
          <w:bCs/>
          <w:u w:val="single"/>
          <w:lang w:val="en-GB"/>
        </w:rPr>
        <w:t>UCL INSTITUTE OF ARCHAEOLOGY DISSERTATION SUBMISSION COVER SHEET</w:t>
      </w:r>
      <w:r w:rsidR="003F651D">
        <w:rPr>
          <w:b/>
          <w:bCs/>
          <w:u w:val="single"/>
          <w:lang w:val="en-GB"/>
        </w:rPr>
        <w:t xml:space="preserve"> 202</w:t>
      </w:r>
      <w:r w:rsidR="00320268">
        <w:rPr>
          <w:b/>
          <w:bCs/>
          <w:u w:val="single"/>
          <w:lang w:val="en-GB"/>
        </w:rPr>
        <w:t>3</w:t>
      </w:r>
      <w:r w:rsidRPr="008D3C41">
        <w:rPr>
          <w:lang w:val="en-GB"/>
        </w:rPr>
        <w:t> </w:t>
      </w:r>
      <w:r w:rsidRPr="008D3C41">
        <w:rPr>
          <w:b/>
          <w:bCs/>
          <w:lang w:val="en-GB"/>
        </w:rPr>
        <w:t> </w:t>
      </w:r>
    </w:p>
    <w:p w14:paraId="5A434EB4" w14:textId="7CBB71DD" w:rsidR="0042110B" w:rsidRPr="008D3C41" w:rsidRDefault="0042110B" w:rsidP="0042110B">
      <w:pPr>
        <w:pStyle w:val="BodyText"/>
        <w:spacing w:before="1"/>
        <w:rPr>
          <w:lang w:val="en-GB"/>
        </w:rPr>
      </w:pPr>
      <w:r w:rsidRPr="008D3C41">
        <w:rPr>
          <w:bCs/>
          <w:i/>
          <w:lang w:val="en-GB"/>
        </w:rPr>
        <w:t>Th</w:t>
      </w:r>
      <w:r w:rsidRPr="008D3C41">
        <w:rPr>
          <w:i/>
          <w:iCs/>
          <w:lang w:val="en-GB"/>
        </w:rPr>
        <w:t>is form should be used as the first page of the electronic submission.</w:t>
      </w:r>
      <w:r w:rsidRPr="008D3C41">
        <w:rPr>
          <w:lang w:val="en-GB"/>
        </w:rPr>
        <w:t> </w:t>
      </w:r>
    </w:p>
    <w:p w14:paraId="632F23AF" w14:textId="77777777" w:rsidR="0042110B" w:rsidRPr="008D3C41" w:rsidRDefault="0042110B" w:rsidP="0042110B">
      <w:pPr>
        <w:pStyle w:val="BodyText"/>
        <w:spacing w:before="1"/>
        <w:rPr>
          <w:b/>
          <w:bCs/>
          <w:lang w:val="en-GB"/>
        </w:rPr>
      </w:pPr>
    </w:p>
    <w:tbl>
      <w:tblPr>
        <w:tblStyle w:val="TableGrid"/>
        <w:tblW w:w="9973" w:type="dxa"/>
        <w:tblLook w:val="04A0" w:firstRow="1" w:lastRow="0" w:firstColumn="1" w:lastColumn="0" w:noHBand="0" w:noVBand="1"/>
      </w:tblPr>
      <w:tblGrid>
        <w:gridCol w:w="2547"/>
        <w:gridCol w:w="7426"/>
      </w:tblGrid>
      <w:tr w:rsidR="0042110B" w:rsidRPr="008D3C41" w14:paraId="69E0F2BF" w14:textId="77777777" w:rsidTr="00320268">
        <w:trPr>
          <w:trHeight w:val="419"/>
        </w:trPr>
        <w:tc>
          <w:tcPr>
            <w:tcW w:w="2547" w:type="dxa"/>
          </w:tcPr>
          <w:p w14:paraId="2278D7AD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  <w:r w:rsidRPr="008D3C41">
              <w:rPr>
                <w:b/>
                <w:bCs/>
                <w:lang w:val="en-GB"/>
              </w:rPr>
              <w:t>Student’s 5-digit code</w:t>
            </w:r>
          </w:p>
        </w:tc>
        <w:tc>
          <w:tcPr>
            <w:tcW w:w="7426" w:type="dxa"/>
          </w:tcPr>
          <w:p w14:paraId="10F6DF4B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</w:p>
        </w:tc>
      </w:tr>
      <w:tr w:rsidR="0042110B" w:rsidRPr="008D3C41" w14:paraId="08957395" w14:textId="77777777" w:rsidTr="00320268">
        <w:trPr>
          <w:trHeight w:val="410"/>
        </w:trPr>
        <w:tc>
          <w:tcPr>
            <w:tcW w:w="2547" w:type="dxa"/>
          </w:tcPr>
          <w:p w14:paraId="75CD738F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  <w:r w:rsidRPr="008D3C41">
              <w:rPr>
                <w:b/>
                <w:bCs/>
                <w:lang w:val="en-GB"/>
              </w:rPr>
              <w:t>Degree Title</w:t>
            </w:r>
          </w:p>
        </w:tc>
        <w:tc>
          <w:tcPr>
            <w:tcW w:w="7426" w:type="dxa"/>
          </w:tcPr>
          <w:p w14:paraId="65D71D8C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</w:p>
        </w:tc>
      </w:tr>
      <w:tr w:rsidR="0042110B" w:rsidRPr="008D3C41" w14:paraId="13E0634F" w14:textId="77777777" w:rsidTr="00320268">
        <w:trPr>
          <w:trHeight w:val="414"/>
        </w:trPr>
        <w:tc>
          <w:tcPr>
            <w:tcW w:w="2547" w:type="dxa"/>
          </w:tcPr>
          <w:p w14:paraId="687FC7EF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  <w:r w:rsidRPr="008D3C41">
              <w:rPr>
                <w:b/>
                <w:bCs/>
                <w:lang w:val="en-GB"/>
              </w:rPr>
              <w:t>Exact Dissertation Title</w:t>
            </w:r>
          </w:p>
        </w:tc>
        <w:tc>
          <w:tcPr>
            <w:tcW w:w="7426" w:type="dxa"/>
          </w:tcPr>
          <w:p w14:paraId="09260D7E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</w:p>
        </w:tc>
      </w:tr>
      <w:tr w:rsidR="0042110B" w:rsidRPr="008D3C41" w14:paraId="1434CBD5" w14:textId="77777777" w:rsidTr="00320268">
        <w:trPr>
          <w:trHeight w:val="406"/>
        </w:trPr>
        <w:tc>
          <w:tcPr>
            <w:tcW w:w="2547" w:type="dxa"/>
          </w:tcPr>
          <w:p w14:paraId="224E7A95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  <w:r w:rsidRPr="008D3C41">
              <w:rPr>
                <w:b/>
                <w:bCs/>
                <w:lang w:val="en-GB"/>
              </w:rPr>
              <w:t>Dissertation Supervisor/s</w:t>
            </w:r>
          </w:p>
        </w:tc>
        <w:tc>
          <w:tcPr>
            <w:tcW w:w="7426" w:type="dxa"/>
          </w:tcPr>
          <w:p w14:paraId="37C17867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</w:p>
        </w:tc>
      </w:tr>
      <w:tr w:rsidR="0042110B" w:rsidRPr="008D3C41" w14:paraId="1D5597E7" w14:textId="77777777" w:rsidTr="00320268">
        <w:trPr>
          <w:trHeight w:val="413"/>
        </w:trPr>
        <w:tc>
          <w:tcPr>
            <w:tcW w:w="2547" w:type="dxa"/>
          </w:tcPr>
          <w:p w14:paraId="487C57A3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  <w:r w:rsidRPr="008D3C41">
              <w:rPr>
                <w:b/>
                <w:bCs/>
                <w:lang w:val="en-GB"/>
              </w:rPr>
              <w:t>Submission Deadline</w:t>
            </w:r>
          </w:p>
        </w:tc>
        <w:tc>
          <w:tcPr>
            <w:tcW w:w="7426" w:type="dxa"/>
          </w:tcPr>
          <w:p w14:paraId="653AD6F6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</w:p>
        </w:tc>
      </w:tr>
      <w:tr w:rsidR="0042110B" w:rsidRPr="008D3C41" w14:paraId="3A1DFB84" w14:textId="77777777" w:rsidTr="00320268">
        <w:trPr>
          <w:trHeight w:val="419"/>
        </w:trPr>
        <w:tc>
          <w:tcPr>
            <w:tcW w:w="2547" w:type="dxa"/>
          </w:tcPr>
          <w:p w14:paraId="77B1280B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  <w:r w:rsidRPr="008D3C41">
              <w:rPr>
                <w:b/>
                <w:bCs/>
                <w:lang w:val="en-GB"/>
              </w:rPr>
              <w:t>Date Submitted</w:t>
            </w:r>
          </w:p>
        </w:tc>
        <w:tc>
          <w:tcPr>
            <w:tcW w:w="7426" w:type="dxa"/>
          </w:tcPr>
          <w:p w14:paraId="625A37DD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</w:p>
        </w:tc>
      </w:tr>
      <w:tr w:rsidR="00320268" w:rsidRPr="008D3C41" w14:paraId="4C4B3403" w14:textId="77777777" w:rsidTr="00320268">
        <w:trPr>
          <w:trHeight w:val="419"/>
        </w:trPr>
        <w:tc>
          <w:tcPr>
            <w:tcW w:w="2547" w:type="dxa"/>
          </w:tcPr>
          <w:p w14:paraId="338C7FC9" w14:textId="571A5032" w:rsidR="00320268" w:rsidRPr="00320268" w:rsidRDefault="00320268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  <w:r w:rsidRPr="00320268">
              <w:rPr>
                <w:rFonts w:eastAsia="Times New Roman"/>
                <w:b/>
                <w:bCs/>
                <w:lang w:eastAsia="en-GB"/>
              </w:rPr>
              <w:t>Your adjusted deadline if you have a SORA/extension</w:t>
            </w:r>
          </w:p>
        </w:tc>
        <w:tc>
          <w:tcPr>
            <w:tcW w:w="7426" w:type="dxa"/>
          </w:tcPr>
          <w:p w14:paraId="300F0BFA" w14:textId="77777777" w:rsidR="00320268" w:rsidRPr="008D3C41" w:rsidRDefault="00320268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</w:p>
        </w:tc>
      </w:tr>
      <w:tr w:rsidR="0042110B" w:rsidRPr="008D3C41" w14:paraId="337711F0" w14:textId="77777777" w:rsidTr="00320268">
        <w:trPr>
          <w:trHeight w:val="417"/>
        </w:trPr>
        <w:tc>
          <w:tcPr>
            <w:tcW w:w="2547" w:type="dxa"/>
          </w:tcPr>
          <w:p w14:paraId="2B46D5D0" w14:textId="020F23CB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  <w:r w:rsidRPr="008D3C41">
              <w:rPr>
                <w:b/>
                <w:bCs/>
                <w:lang w:val="en-GB"/>
              </w:rPr>
              <w:t>Word count</w:t>
            </w:r>
            <w:r w:rsidR="001E5693">
              <w:rPr>
                <w:b/>
                <w:bCs/>
                <w:lang w:val="en-GB"/>
              </w:rPr>
              <w:t xml:space="preserve"> (see below for advice)</w:t>
            </w:r>
          </w:p>
        </w:tc>
        <w:tc>
          <w:tcPr>
            <w:tcW w:w="7426" w:type="dxa"/>
          </w:tcPr>
          <w:p w14:paraId="578564C1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</w:p>
        </w:tc>
      </w:tr>
    </w:tbl>
    <w:p w14:paraId="79F7E526" w14:textId="77777777" w:rsidR="0042110B" w:rsidRPr="008D3C41" w:rsidRDefault="0042110B" w:rsidP="0042110B">
      <w:pPr>
        <w:pStyle w:val="BodyText"/>
        <w:spacing w:before="1"/>
        <w:rPr>
          <w:b/>
          <w:bCs/>
          <w:lang w:val="en-GB"/>
        </w:rPr>
      </w:pPr>
    </w:p>
    <w:p w14:paraId="361ECF27" w14:textId="77777777" w:rsidR="0042110B" w:rsidRPr="001E5693" w:rsidRDefault="0042110B" w:rsidP="003769B2">
      <w:pPr>
        <w:pStyle w:val="BodyText"/>
        <w:spacing w:before="1"/>
        <w:rPr>
          <w:b/>
          <w:bCs/>
          <w:sz w:val="20"/>
          <w:szCs w:val="20"/>
        </w:rPr>
      </w:pPr>
      <w:r w:rsidRPr="001E5693">
        <w:rPr>
          <w:b/>
          <w:bCs/>
          <w:sz w:val="20"/>
          <w:szCs w:val="20"/>
        </w:rPr>
        <w:t>If your project required ethical approval, who approved the project? </w:t>
      </w:r>
    </w:p>
    <w:p w14:paraId="56FDD7D2" w14:textId="77777777" w:rsidR="0042110B" w:rsidRPr="001E5693" w:rsidRDefault="0042110B" w:rsidP="003769B2">
      <w:pPr>
        <w:pStyle w:val="BodyText"/>
        <w:spacing w:before="1"/>
        <w:rPr>
          <w:bCs/>
          <w:sz w:val="20"/>
          <w:szCs w:val="20"/>
        </w:rPr>
      </w:pPr>
      <w:r w:rsidRPr="001E5693">
        <w:rPr>
          <w:bCs/>
          <w:sz w:val="20"/>
          <w:szCs w:val="20"/>
        </w:rPr>
        <w:t>IoA Ethics Committee/ UCL REC committee (delete as appropriate)</w:t>
      </w:r>
    </w:p>
    <w:p w14:paraId="634D6628" w14:textId="77777777" w:rsidR="0042110B" w:rsidRPr="001E5693" w:rsidRDefault="0042110B" w:rsidP="003769B2">
      <w:pPr>
        <w:pStyle w:val="BodyText"/>
        <w:spacing w:before="1"/>
        <w:rPr>
          <w:b/>
          <w:bCs/>
          <w:sz w:val="20"/>
          <w:szCs w:val="20"/>
        </w:rPr>
      </w:pPr>
    </w:p>
    <w:p w14:paraId="2B5508B0" w14:textId="77777777" w:rsidR="0042110B" w:rsidRPr="001E5693" w:rsidRDefault="0042110B" w:rsidP="003769B2">
      <w:pPr>
        <w:pStyle w:val="BodyText"/>
        <w:spacing w:before="1"/>
        <w:rPr>
          <w:b/>
          <w:bCs/>
          <w:sz w:val="20"/>
          <w:szCs w:val="20"/>
        </w:rPr>
      </w:pPr>
      <w:r w:rsidRPr="001E5693">
        <w:rPr>
          <w:b/>
          <w:bCs/>
          <w:sz w:val="20"/>
          <w:szCs w:val="20"/>
        </w:rPr>
        <w:t xml:space="preserve">Ethics Reference number: _____________________ </w:t>
      </w:r>
    </w:p>
    <w:p w14:paraId="783B20F3" w14:textId="45C1173D" w:rsidR="0042110B" w:rsidRPr="001E5693" w:rsidRDefault="0042110B" w:rsidP="0042110B">
      <w:pPr>
        <w:pStyle w:val="BodyText"/>
        <w:spacing w:before="1"/>
        <w:rPr>
          <w:b/>
          <w:bCs/>
          <w:sz w:val="20"/>
          <w:szCs w:val="20"/>
          <w:lang w:val="en-GB"/>
        </w:rPr>
      </w:pPr>
    </w:p>
    <w:p w14:paraId="2CFD37B9" w14:textId="48BE02E5" w:rsidR="00320268" w:rsidRPr="0069230D" w:rsidRDefault="00320268" w:rsidP="0069230D">
      <w:pPr>
        <w:pStyle w:val="BodyText"/>
        <w:spacing w:before="1"/>
        <w:rPr>
          <w:rStyle w:val="Hyperlink"/>
          <w:b/>
          <w:color w:val="auto"/>
          <w:sz w:val="20"/>
          <w:szCs w:val="20"/>
          <w:u w:val="none"/>
          <w:lang w:val="en-GB"/>
        </w:rPr>
      </w:pPr>
      <w:r w:rsidRPr="001E5693">
        <w:rPr>
          <w:b/>
          <w:sz w:val="20"/>
          <w:szCs w:val="20"/>
          <w:lang w:val="en-GB"/>
        </w:rPr>
        <w:t xml:space="preserve">I consent to my dissertation being made available electronically for consultation by future </w:t>
      </w:r>
      <w:proofErr w:type="gramStart"/>
      <w:r w:rsidR="007443DA">
        <w:rPr>
          <w:b/>
          <w:sz w:val="20"/>
          <w:szCs w:val="20"/>
          <w:lang w:val="en-GB"/>
        </w:rPr>
        <w:t>Master’s</w:t>
      </w:r>
      <w:proofErr w:type="gramEnd"/>
      <w:r w:rsidR="007443DA">
        <w:rPr>
          <w:b/>
          <w:sz w:val="20"/>
          <w:szCs w:val="20"/>
          <w:lang w:val="en-GB"/>
        </w:rPr>
        <w:t xml:space="preserve"> </w:t>
      </w:r>
      <w:r w:rsidRPr="001E5693">
        <w:rPr>
          <w:b/>
          <w:sz w:val="20"/>
          <w:szCs w:val="20"/>
          <w:lang w:val="en-GB"/>
        </w:rPr>
        <w:t xml:space="preserve">students (Please delete if you do not consent). </w:t>
      </w:r>
    </w:p>
    <w:p w14:paraId="63A010ED" w14:textId="0EB63C67" w:rsidR="0069230D" w:rsidRDefault="0069230D" w:rsidP="00320268">
      <w:pPr>
        <w:pStyle w:val="ListParagraph"/>
        <w:spacing w:after="0" w:line="240" w:lineRule="auto"/>
        <w:ind w:left="0" w:firstLine="284"/>
        <w:contextualSpacing w:val="0"/>
        <w:textAlignment w:val="baseline"/>
        <w:rPr>
          <w:rStyle w:val="Hyperlink"/>
          <w:rFonts w:ascii="Arial" w:hAnsi="Arial" w:cs="Arial"/>
          <w:sz w:val="20"/>
          <w:szCs w:val="20"/>
          <w:lang w:eastAsia="en-GB"/>
        </w:rPr>
      </w:pPr>
    </w:p>
    <w:p w14:paraId="7BEEA335" w14:textId="77777777" w:rsidR="0069230D" w:rsidRPr="00914C31" w:rsidRDefault="0069230D" w:rsidP="0069230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14C31">
        <w:rPr>
          <w:rFonts w:ascii="Calibri" w:eastAsia="Times New Roman" w:hAnsi="Calibri" w:cs="Calibri"/>
          <w:b/>
          <w:bCs/>
          <w:sz w:val="21"/>
          <w:szCs w:val="21"/>
          <w:lang w:eastAsia="en-GB"/>
        </w:rPr>
        <w:t>Student Declaration: </w:t>
      </w:r>
      <w:r w:rsidRPr="00914C31">
        <w:rPr>
          <w:rFonts w:ascii="Calibri" w:eastAsia="Times New Roman" w:hAnsi="Calibri" w:cs="Calibri"/>
          <w:sz w:val="21"/>
          <w:szCs w:val="21"/>
          <w:lang w:eastAsia="en-GB"/>
        </w:rPr>
        <w:t xml:space="preserve">By submitting this coursework, I confirm that the attached essay is my own work and any references made to other authors and the use of </w:t>
      </w:r>
      <w:r w:rsidRPr="00914C31">
        <w:rPr>
          <w:rFonts w:ascii="Calibri" w:eastAsia="Times New Roman" w:hAnsi="Calibri" w:cs="Calibri"/>
          <w:b/>
          <w:bCs/>
          <w:sz w:val="21"/>
          <w:szCs w:val="21"/>
          <w:lang w:eastAsia="en-GB"/>
        </w:rPr>
        <w:t>text generation software</w:t>
      </w:r>
      <w:r w:rsidRPr="00914C31">
        <w:rPr>
          <w:rFonts w:ascii="Calibri" w:eastAsia="Times New Roman" w:hAnsi="Calibri" w:cs="Calibri"/>
          <w:sz w:val="21"/>
          <w:szCs w:val="21"/>
          <w:lang w:eastAsia="en-GB"/>
        </w:rPr>
        <w:t xml:space="preserve"> (</w:t>
      </w:r>
      <w:proofErr w:type="gramStart"/>
      <w:r w:rsidRPr="00914C31">
        <w:rPr>
          <w:rFonts w:ascii="Calibri" w:eastAsia="Times New Roman" w:hAnsi="Calibri" w:cs="Calibri"/>
          <w:sz w:val="21"/>
          <w:szCs w:val="21"/>
          <w:lang w:eastAsia="en-GB"/>
        </w:rPr>
        <w:t>e.g.</w:t>
      </w:r>
      <w:proofErr w:type="gramEnd"/>
      <w:r w:rsidRPr="00914C31">
        <w:rPr>
          <w:rFonts w:ascii="Calibri" w:eastAsia="Times New Roman" w:hAnsi="Calibri" w:cs="Calibri"/>
          <w:sz w:val="21"/>
          <w:szCs w:val="21"/>
          <w:lang w:eastAsia="en-GB"/>
        </w:rPr>
        <w:t xml:space="preserve"> </w:t>
      </w:r>
      <w:proofErr w:type="spellStart"/>
      <w:r w:rsidRPr="00914C31">
        <w:rPr>
          <w:rFonts w:ascii="Calibri" w:eastAsia="Times New Roman" w:hAnsi="Calibri" w:cs="Calibri"/>
          <w:b/>
          <w:bCs/>
          <w:sz w:val="21"/>
          <w:szCs w:val="21"/>
          <w:lang w:eastAsia="en-GB"/>
        </w:rPr>
        <w:t>ChatGPT</w:t>
      </w:r>
      <w:proofErr w:type="spellEnd"/>
      <w:r w:rsidRPr="00914C31">
        <w:rPr>
          <w:rFonts w:ascii="Calibri" w:eastAsia="Times New Roman" w:hAnsi="Calibri" w:cs="Calibri"/>
          <w:b/>
          <w:bCs/>
          <w:sz w:val="21"/>
          <w:szCs w:val="21"/>
          <w:lang w:eastAsia="en-GB"/>
        </w:rPr>
        <w:t>, Grammarly, etc.</w:t>
      </w:r>
      <w:r w:rsidRPr="00914C31">
        <w:rPr>
          <w:rFonts w:ascii="Calibri" w:eastAsia="Times New Roman" w:hAnsi="Calibri" w:cs="Calibri"/>
          <w:sz w:val="21"/>
          <w:szCs w:val="21"/>
          <w:lang w:eastAsia="en-GB"/>
        </w:rPr>
        <w:t xml:space="preserve">) are properly acknowledged. </w:t>
      </w:r>
      <w:r>
        <w:rPr>
          <w:rFonts w:ascii="Calibri" w:eastAsia="Times New Roman" w:hAnsi="Calibri" w:cs="Calibri"/>
          <w:sz w:val="21"/>
          <w:szCs w:val="21"/>
          <w:lang w:eastAsia="en-GB"/>
        </w:rPr>
        <w:t xml:space="preserve">     </w:t>
      </w:r>
      <w:r w:rsidRPr="00914C31">
        <w:rPr>
          <w:rFonts w:ascii="Calibri" w:eastAsia="Times New Roman" w:hAnsi="Calibri" w:cs="Calibri"/>
          <w:sz w:val="21"/>
          <w:szCs w:val="21"/>
          <w:lang w:eastAsia="en-GB"/>
        </w:rPr>
        <w:t>I have read and understand: </w:t>
      </w:r>
    </w:p>
    <w:p w14:paraId="0CF8186D" w14:textId="77777777" w:rsidR="0069230D" w:rsidRPr="002E5895" w:rsidRDefault="0069230D" w:rsidP="0069230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14C31">
        <w:rPr>
          <w:rFonts w:ascii="Calibri" w:eastAsia="Times New Roman" w:hAnsi="Calibri" w:cs="Calibri"/>
          <w:sz w:val="21"/>
          <w:szCs w:val="21"/>
          <w:lang w:eastAsia="en-GB"/>
        </w:rPr>
        <w:t xml:space="preserve">- UCL’s guidance on </w:t>
      </w:r>
      <w:r w:rsidRPr="002E5895">
        <w:rPr>
          <w:rFonts w:ascii="Calibri" w:eastAsia="Times New Roman" w:hAnsi="Calibri" w:cs="Calibri"/>
          <w:sz w:val="21"/>
          <w:szCs w:val="21"/>
          <w:lang w:eastAsia="en-GB"/>
        </w:rPr>
        <w:t>academic integrity (</w:t>
      </w:r>
      <w:hyperlink r:id="rId5" w:tgtFrame="_blank" w:history="1">
        <w:r w:rsidRPr="002E5895">
          <w:rPr>
            <w:rFonts w:ascii="Calibri" w:eastAsia="Times New Roman" w:hAnsi="Calibri" w:cs="Calibri"/>
            <w:sz w:val="21"/>
            <w:szCs w:val="21"/>
            <w:u w:val="single"/>
            <w:lang w:eastAsia="en-GB"/>
          </w:rPr>
          <w:t>https://www.ucl.ac.uk/students/exams-and-assessments/academic-integrity</w:t>
        </w:r>
      </w:hyperlink>
      <w:r w:rsidRPr="002E5895">
        <w:rPr>
          <w:rFonts w:ascii="Calibri" w:eastAsia="Times New Roman" w:hAnsi="Calibri" w:cs="Calibri"/>
          <w:sz w:val="21"/>
          <w:szCs w:val="21"/>
          <w:lang w:eastAsia="en-GB"/>
        </w:rPr>
        <w:t>),  </w:t>
      </w:r>
    </w:p>
    <w:p w14:paraId="24CDCC51" w14:textId="77777777" w:rsidR="0069230D" w:rsidRPr="002E5895" w:rsidRDefault="0069230D" w:rsidP="0069230D">
      <w:pPr>
        <w:textAlignment w:val="baseline"/>
        <w:rPr>
          <w:rFonts w:ascii="Calibri" w:eastAsia="Times New Roman" w:hAnsi="Calibri" w:cs="Calibri"/>
          <w:sz w:val="21"/>
          <w:szCs w:val="21"/>
          <w:lang w:eastAsia="en-GB"/>
        </w:rPr>
      </w:pPr>
      <w:r w:rsidRPr="002E5895">
        <w:rPr>
          <w:rFonts w:ascii="Calibri" w:eastAsia="Times New Roman" w:hAnsi="Calibri" w:cs="Calibri"/>
          <w:sz w:val="21"/>
          <w:szCs w:val="21"/>
          <w:lang w:eastAsia="en-GB"/>
        </w:rPr>
        <w:t>- UCL’s guidance on how to acknowledge the use of text generation software</w:t>
      </w:r>
    </w:p>
    <w:p w14:paraId="0623F42E" w14:textId="77777777" w:rsidR="0069230D" w:rsidRPr="002E5895" w:rsidRDefault="00736659" w:rsidP="0069230D">
      <w:pPr>
        <w:textAlignment w:val="baseline"/>
        <w:rPr>
          <w:rFonts w:ascii="Calibri" w:eastAsia="Times New Roman" w:hAnsi="Calibri" w:cs="Calibri"/>
          <w:sz w:val="21"/>
          <w:szCs w:val="21"/>
          <w:lang w:eastAsia="en-GB"/>
        </w:rPr>
      </w:pPr>
      <w:hyperlink r:id="rId6" w:anchor="how%20to%20acknowledge" w:history="1">
        <w:r w:rsidR="0069230D" w:rsidRPr="002E5895">
          <w:rPr>
            <w:rStyle w:val="Hyperlink"/>
            <w:rFonts w:ascii="Calibri" w:eastAsia="Times New Roman" w:hAnsi="Calibri" w:cs="Calibri"/>
            <w:color w:val="auto"/>
            <w:sz w:val="21"/>
            <w:szCs w:val="21"/>
            <w:lang w:eastAsia="en-GB"/>
          </w:rPr>
          <w:t>https://www.ucl.ac.uk/students/exams-and-assessments/assessment-success-guide/engaging-ai-your-education-and-assessment#how%20to%20acknowledge</w:t>
        </w:r>
      </w:hyperlink>
    </w:p>
    <w:p w14:paraId="2C5B3765" w14:textId="77777777" w:rsidR="0069230D" w:rsidRPr="002E5895" w:rsidRDefault="0069230D" w:rsidP="0069230D">
      <w:pPr>
        <w:textAlignment w:val="baseline"/>
        <w:rPr>
          <w:rFonts w:ascii="Calibri" w:eastAsia="Times New Roman" w:hAnsi="Calibri" w:cs="Calibri"/>
          <w:sz w:val="21"/>
          <w:szCs w:val="21"/>
          <w:lang w:eastAsia="en-GB"/>
        </w:rPr>
      </w:pPr>
      <w:r w:rsidRPr="002E5895">
        <w:rPr>
          <w:rFonts w:ascii="Calibri" w:eastAsia="Times New Roman" w:hAnsi="Calibri" w:cs="Calibri"/>
          <w:sz w:val="21"/>
          <w:szCs w:val="21"/>
          <w:lang w:eastAsia="en-GB"/>
        </w:rPr>
        <w:t>- guidance in the IoA student handbook, sections 13.12 to 13.14 (</w:t>
      </w:r>
      <w:hyperlink r:id="rId7" w:tgtFrame="_blank" w:history="1">
        <w:r w:rsidRPr="002E5895">
          <w:rPr>
            <w:rFonts w:ascii="Calibri" w:eastAsia="Times New Roman" w:hAnsi="Calibri" w:cs="Calibri"/>
            <w:u w:val="single"/>
            <w:lang w:eastAsia="en-GB"/>
          </w:rPr>
          <w:t>https://www.ucl.ac.uk/archaeology/current-students/ioa-student-handbook/13-information-assessment</w:t>
        </w:r>
      </w:hyperlink>
      <w:r w:rsidRPr="002E5895">
        <w:rPr>
          <w:rFonts w:ascii="Calibri" w:eastAsia="Times New Roman" w:hAnsi="Calibri" w:cs="Calibri"/>
          <w:sz w:val="21"/>
          <w:szCs w:val="21"/>
          <w:lang w:eastAsia="en-GB"/>
        </w:rPr>
        <w:t>). </w:t>
      </w:r>
    </w:p>
    <w:p w14:paraId="4268D763" w14:textId="77777777" w:rsidR="0069230D" w:rsidRPr="00914C31" w:rsidRDefault="0069230D" w:rsidP="0069230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B1BC58F" w14:textId="77777777" w:rsidR="0069230D" w:rsidRPr="00914C31" w:rsidRDefault="0069230D" w:rsidP="0069230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14C31">
        <w:rPr>
          <w:rFonts w:ascii="Segoe UI" w:eastAsia="Times New Roman" w:hAnsi="Segoe UI" w:cs="Segoe UI"/>
          <w:sz w:val="21"/>
          <w:szCs w:val="21"/>
          <w:lang w:eastAsia="en-GB"/>
        </w:rPr>
        <w:t xml:space="preserve">If you have used </w:t>
      </w:r>
      <w:r w:rsidRPr="00914C31"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>text generation software</w:t>
      </w:r>
      <w:r w:rsidRPr="00914C31">
        <w:rPr>
          <w:rFonts w:ascii="Segoe UI" w:eastAsia="Times New Roman" w:hAnsi="Segoe UI" w:cs="Segoe UI"/>
          <w:sz w:val="21"/>
          <w:szCs w:val="21"/>
          <w:lang w:eastAsia="en-GB"/>
        </w:rPr>
        <w:t xml:space="preserve">, please complete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>this section</w:t>
      </w:r>
      <w:r w:rsidRPr="00914C31">
        <w:rPr>
          <w:rFonts w:ascii="Segoe UI" w:eastAsia="Times New Roman" w:hAnsi="Segoe UI" w:cs="Segoe UI"/>
          <w:sz w:val="21"/>
          <w:szCs w:val="21"/>
          <w:lang w:eastAsia="en-GB"/>
        </w:rPr>
        <w:t>: </w:t>
      </w:r>
    </w:p>
    <w:p w14:paraId="0376DB91" w14:textId="77777777" w:rsidR="0069230D" w:rsidRPr="00914C31" w:rsidRDefault="0069230D" w:rsidP="0069230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    </w:t>
      </w:r>
      <w:r w:rsidRPr="00914C31">
        <w:rPr>
          <w:rFonts w:ascii="Segoe UI" w:eastAsia="Times New Roman" w:hAnsi="Segoe UI" w:cs="Segoe UI"/>
          <w:i/>
          <w:iCs/>
          <w:sz w:val="21"/>
          <w:szCs w:val="21"/>
          <w:lang w:eastAsia="en-GB"/>
        </w:rPr>
        <w:t xml:space="preserve">I acknowledge the use of the following </w:t>
      </w:r>
      <w:r w:rsidRPr="00914C31">
        <w:rPr>
          <w:rFonts w:ascii="Calibri" w:eastAsia="Times New Roman" w:hAnsi="Calibri" w:cs="Calibri"/>
          <w:i/>
          <w:iCs/>
          <w:sz w:val="21"/>
          <w:szCs w:val="21"/>
          <w:lang w:eastAsia="en-GB"/>
        </w:rPr>
        <w:t>text generation software</w:t>
      </w:r>
      <w:r w:rsidRPr="00914C31">
        <w:rPr>
          <w:rFonts w:ascii="Calibri" w:eastAsia="Times New Roman" w:hAnsi="Calibri" w:cs="Calibri"/>
          <w:sz w:val="21"/>
          <w:szCs w:val="21"/>
          <w:lang w:eastAsia="en-GB"/>
        </w:rPr>
        <w:t>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1830"/>
        <w:gridCol w:w="5807"/>
      </w:tblGrid>
      <w:tr w:rsidR="0069230D" w:rsidRPr="00914C31" w14:paraId="2913C945" w14:textId="77777777" w:rsidTr="006E03C5">
        <w:trPr>
          <w:trHeight w:val="36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D1EA46" w14:textId="77777777" w:rsidR="0069230D" w:rsidRPr="00914C31" w:rsidRDefault="0069230D" w:rsidP="006E03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4C31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shd w:val="clear" w:color="auto" w:fill="FFFF00"/>
                <w:lang w:eastAsia="en-GB"/>
              </w:rPr>
              <w:t>**enter name of software/ tool here**</w:t>
            </w:r>
            <w:r w:rsidRPr="00914C31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5336D" w14:textId="77777777" w:rsidR="0069230D" w:rsidRPr="00914C31" w:rsidRDefault="0069230D" w:rsidP="006E03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4C31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2DF0C" w14:textId="77777777" w:rsidR="0069230D" w:rsidRPr="00914C31" w:rsidRDefault="0069230D" w:rsidP="006E03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4C31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shd w:val="clear" w:color="auto" w:fill="FFFF00"/>
                <w:lang w:eastAsia="en-GB"/>
              </w:rPr>
              <w:t>**describe your use of this software/ tool here**</w:t>
            </w:r>
            <w:r w:rsidRPr="00914C31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914C31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On how to complete this section, c</w:t>
            </w:r>
            <w:r w:rsidRPr="00914C3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onsult: </w:t>
            </w:r>
            <w:hyperlink r:id="rId8" w:anchor="how%20to%20acknowledge" w:tgtFrame="_blank" w:history="1">
              <w:r w:rsidRPr="00736659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en-GB"/>
                </w:rPr>
                <w:t>https://www.ucl.ac.uk/students/exams-and-assessments/assessment-success-guide/engaging-ai-your-education-and-assessment#how%20to%20acknowledge</w:t>
              </w:r>
            </w:hyperlink>
            <w:r w:rsidRPr="0073665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9230D" w:rsidRPr="00914C31" w14:paraId="2F3FE823" w14:textId="77777777" w:rsidTr="006E03C5">
        <w:trPr>
          <w:trHeight w:val="36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1D23D8" w14:textId="77777777" w:rsidR="0069230D" w:rsidRPr="00914C31" w:rsidRDefault="0069230D" w:rsidP="006E03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4C31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shd w:val="clear" w:color="auto" w:fill="FFFF00"/>
                <w:lang w:eastAsia="en-GB"/>
              </w:rPr>
              <w:t>**expand as necessary**</w:t>
            </w:r>
            <w:r w:rsidRPr="00914C31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5161F" w14:textId="77777777" w:rsidR="0069230D" w:rsidRPr="00914C31" w:rsidRDefault="0069230D" w:rsidP="006E03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4C31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E7874" w14:textId="77777777" w:rsidR="0069230D" w:rsidRPr="00914C31" w:rsidRDefault="0069230D" w:rsidP="006E03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4C31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shd w:val="clear" w:color="auto" w:fill="FFFF00"/>
                <w:lang w:eastAsia="en-GB"/>
              </w:rPr>
              <w:t>**expand as necessary**</w:t>
            </w:r>
            <w:r w:rsidRPr="00914C31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</w:tbl>
    <w:p w14:paraId="41B95311" w14:textId="77777777" w:rsidR="0069230D" w:rsidRPr="00914C31" w:rsidRDefault="0069230D" w:rsidP="0069230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14C31">
        <w:rPr>
          <w:rFonts w:ascii="Segoe UI" w:eastAsia="Times New Roman" w:hAnsi="Segoe UI" w:cs="Segoe UI"/>
          <w:sz w:val="21"/>
          <w:szCs w:val="21"/>
          <w:lang w:eastAsia="en-GB"/>
        </w:rPr>
        <w:t> </w:t>
      </w:r>
    </w:p>
    <w:p w14:paraId="7DB49088" w14:textId="77777777" w:rsidR="0069230D" w:rsidRPr="00914C31" w:rsidRDefault="0069230D" w:rsidP="0069230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14C31">
        <w:rPr>
          <w:rFonts w:ascii="Calibri" w:eastAsia="Times New Roman" w:hAnsi="Calibri" w:cs="Calibri"/>
          <w:b/>
          <w:bCs/>
          <w:sz w:val="21"/>
          <w:szCs w:val="21"/>
          <w:u w:val="single"/>
          <w:lang w:eastAsia="en-GB"/>
        </w:rPr>
        <w:t>PLEASE CHECK THE FOLLOWING BEFORE YOU SUBMIT IN ORDER TO AVOID PENALTIES</w:t>
      </w:r>
      <w:r w:rsidRPr="00914C31">
        <w:rPr>
          <w:rFonts w:ascii="Calibri" w:eastAsia="Times New Roman" w:hAnsi="Calibri" w:cs="Calibri"/>
          <w:sz w:val="21"/>
          <w:szCs w:val="21"/>
          <w:lang w:eastAsia="en-GB"/>
        </w:rPr>
        <w:t> </w:t>
      </w:r>
    </w:p>
    <w:p w14:paraId="1319BE0D" w14:textId="77777777" w:rsidR="0069230D" w:rsidRPr="00914C31" w:rsidRDefault="0069230D" w:rsidP="0069230D">
      <w:pPr>
        <w:widowControl/>
        <w:numPr>
          <w:ilvl w:val="0"/>
          <w:numId w:val="3"/>
        </w:numPr>
        <w:autoSpaceDE/>
        <w:autoSpaceDN/>
        <w:ind w:firstLine="0"/>
        <w:textAlignment w:val="baseline"/>
        <w:rPr>
          <w:rFonts w:ascii="Calibri" w:eastAsia="Times New Roman" w:hAnsi="Calibri" w:cs="Calibri"/>
          <w:lang w:eastAsia="en-GB"/>
        </w:rPr>
      </w:pPr>
      <w:r w:rsidRPr="00914C31">
        <w:rPr>
          <w:rFonts w:ascii="Calibri" w:eastAsia="Times New Roman" w:hAnsi="Calibri" w:cs="Calibri"/>
          <w:sz w:val="21"/>
          <w:szCs w:val="21"/>
          <w:lang w:eastAsia="en-GB"/>
        </w:rPr>
        <w:t xml:space="preserve">Make sure you have avoided overdependence on sources/plagiarism by </w:t>
      </w:r>
      <w:r w:rsidRPr="00914C31">
        <w:rPr>
          <w:rFonts w:ascii="Calibri" w:eastAsia="Times New Roman" w:hAnsi="Calibri" w:cs="Calibri"/>
          <w:b/>
          <w:bCs/>
          <w:i/>
          <w:iCs/>
          <w:sz w:val="21"/>
          <w:szCs w:val="21"/>
          <w:lang w:eastAsia="en-GB"/>
        </w:rPr>
        <w:t>running your work through Turnitin</w:t>
      </w:r>
      <w:r w:rsidRPr="00914C31">
        <w:rPr>
          <w:rFonts w:ascii="Calibri" w:eastAsia="Times New Roman" w:hAnsi="Calibri" w:cs="Calibri"/>
          <w:sz w:val="21"/>
          <w:szCs w:val="21"/>
          <w:lang w:eastAsia="en-GB"/>
        </w:rPr>
        <w:t xml:space="preserve"> here </w:t>
      </w:r>
      <w:r w:rsidRPr="00914C31">
        <w:rPr>
          <w:rFonts w:ascii="Calibri" w:eastAsia="Times New Roman" w:hAnsi="Calibri" w:cs="Calibri"/>
          <w:i/>
          <w:iCs/>
          <w:sz w:val="21"/>
          <w:szCs w:val="21"/>
          <w:lang w:eastAsia="en-GB"/>
        </w:rPr>
        <w:t xml:space="preserve">before </w:t>
      </w:r>
      <w:proofErr w:type="gramStart"/>
      <w:r w:rsidRPr="00914C31">
        <w:rPr>
          <w:rFonts w:ascii="Calibri" w:eastAsia="Times New Roman" w:hAnsi="Calibri" w:cs="Calibri"/>
          <w:sz w:val="21"/>
          <w:szCs w:val="21"/>
          <w:lang w:eastAsia="en-GB"/>
        </w:rPr>
        <w:t>submitting</w:t>
      </w:r>
      <w:r w:rsidRPr="00914C31">
        <w:rPr>
          <w:rFonts w:ascii="Calibri" w:eastAsia="Times New Roman" w:hAnsi="Calibri" w:cs="Calibri"/>
          <w:b/>
          <w:bCs/>
          <w:sz w:val="21"/>
          <w:szCs w:val="21"/>
          <w:lang w:eastAsia="en-GB"/>
        </w:rPr>
        <w:t xml:space="preserve"> :</w:t>
      </w:r>
      <w:proofErr w:type="gramEnd"/>
      <w:r w:rsidRPr="00914C31">
        <w:rPr>
          <w:rFonts w:ascii="Calibri" w:eastAsia="Times New Roman" w:hAnsi="Calibri" w:cs="Calibri"/>
          <w:b/>
          <w:bCs/>
          <w:sz w:val="21"/>
          <w:szCs w:val="21"/>
          <w:lang w:eastAsia="en-GB"/>
        </w:rPr>
        <w:t xml:space="preserve"> </w:t>
      </w:r>
      <w:hyperlink r:id="rId9" w:tgtFrame="_blank" w:history="1">
        <w:r w:rsidRPr="002E5895">
          <w:rPr>
            <w:rFonts w:ascii="Calibri" w:eastAsia="Times New Roman" w:hAnsi="Calibri" w:cs="Calibri"/>
            <w:sz w:val="21"/>
            <w:szCs w:val="21"/>
            <w:u w:val="single"/>
            <w:lang w:eastAsia="en-GB"/>
          </w:rPr>
          <w:t>https://moodle.ucl.ac.uk/enrol/index.php?id=34</w:t>
        </w:r>
      </w:hyperlink>
      <w:r w:rsidRPr="002E5895">
        <w:rPr>
          <w:rFonts w:ascii="Calibri" w:eastAsia="Times New Roman" w:hAnsi="Calibri" w:cs="Calibri"/>
          <w:sz w:val="21"/>
          <w:szCs w:val="21"/>
          <w:lang w:eastAsia="en-GB"/>
        </w:rPr>
        <w:t xml:space="preserve"> (&gt;Student </w:t>
      </w:r>
      <w:r w:rsidRPr="00914C31">
        <w:rPr>
          <w:rFonts w:ascii="Calibri" w:eastAsia="Times New Roman" w:hAnsi="Calibri" w:cs="Calibri"/>
          <w:sz w:val="21"/>
          <w:szCs w:val="21"/>
          <w:lang w:eastAsia="en-GB"/>
        </w:rPr>
        <w:t>help/Plagiarism&gt;) </w:t>
      </w:r>
    </w:p>
    <w:p w14:paraId="5D9CA9F3" w14:textId="77777777" w:rsidR="0069230D" w:rsidRPr="002E5895" w:rsidRDefault="0069230D" w:rsidP="0069230D">
      <w:pPr>
        <w:widowControl/>
        <w:numPr>
          <w:ilvl w:val="0"/>
          <w:numId w:val="4"/>
        </w:numPr>
        <w:autoSpaceDE/>
        <w:autoSpaceDN/>
        <w:ind w:firstLine="0"/>
        <w:textAlignment w:val="baseline"/>
        <w:rPr>
          <w:rFonts w:ascii="Calibri" w:eastAsia="Times New Roman" w:hAnsi="Calibri" w:cs="Calibri"/>
          <w:lang w:eastAsia="en-GB"/>
        </w:rPr>
      </w:pPr>
      <w:r w:rsidRPr="00914C31">
        <w:rPr>
          <w:rFonts w:ascii="Calibri" w:eastAsia="Times New Roman" w:hAnsi="Calibri" w:cs="Calibri"/>
          <w:sz w:val="21"/>
          <w:szCs w:val="21"/>
          <w:lang w:eastAsia="en-GB"/>
        </w:rPr>
        <w:t xml:space="preserve">Be sure to submit </w:t>
      </w:r>
      <w:r w:rsidRPr="00914C31">
        <w:rPr>
          <w:rFonts w:ascii="Calibri" w:eastAsia="Times New Roman" w:hAnsi="Calibri" w:cs="Calibri"/>
          <w:b/>
          <w:bCs/>
          <w:i/>
          <w:iCs/>
          <w:sz w:val="21"/>
          <w:szCs w:val="21"/>
          <w:lang w:eastAsia="en-GB"/>
        </w:rPr>
        <w:t>before midnight</w:t>
      </w:r>
      <w:r w:rsidRPr="00914C31">
        <w:rPr>
          <w:rFonts w:ascii="Calibri" w:eastAsia="Times New Roman" w:hAnsi="Calibri" w:cs="Calibri"/>
          <w:sz w:val="21"/>
          <w:szCs w:val="21"/>
          <w:lang w:eastAsia="en-GB"/>
        </w:rPr>
        <w:t xml:space="preserve"> on the day of the deadline – otherwise penalties will apply.  If you need additional time and have a good reason which you can document, you have 7 days after the deadline to submit a request for an extension (although requests should normally be submitted in advance).  Check here for the acceptable grounds for extensions </w:t>
      </w:r>
      <w:hyperlink r:id="rId10" w:tgtFrame="_blank" w:history="1">
        <w:r w:rsidRPr="002E5895">
          <w:rPr>
            <w:rFonts w:ascii="Calibri" w:eastAsia="Times New Roman" w:hAnsi="Calibri" w:cs="Calibri"/>
            <w:sz w:val="21"/>
            <w:szCs w:val="21"/>
            <w:u w:val="single"/>
            <w:lang w:eastAsia="en-GB"/>
          </w:rPr>
          <w:t>https://www.ucl.ac.uk/academic-manual/chapters/chapter-4-assessment-framework-taught-</w:t>
        </w:r>
        <w:r w:rsidRPr="002E5895">
          <w:rPr>
            <w:rFonts w:ascii="Calibri" w:eastAsia="Times New Roman" w:hAnsi="Calibri" w:cs="Calibri"/>
            <w:sz w:val="21"/>
            <w:szCs w:val="21"/>
            <w:u w:val="single"/>
            <w:lang w:eastAsia="en-GB"/>
          </w:rPr>
          <w:lastRenderedPageBreak/>
          <w:t>programmes/6-extenuating-circumstances/extenuating</w:t>
        </w:r>
      </w:hyperlink>
      <w:r w:rsidRPr="002E5895">
        <w:rPr>
          <w:rFonts w:ascii="Calibri" w:eastAsia="Times New Roman" w:hAnsi="Calibri" w:cs="Calibri"/>
          <w:sz w:val="21"/>
          <w:szCs w:val="21"/>
          <w:u w:val="single"/>
          <w:lang w:eastAsia="en-GB"/>
        </w:rPr>
        <w:t xml:space="preserve">. </w:t>
      </w:r>
      <w:r w:rsidRPr="002E5895">
        <w:rPr>
          <w:rFonts w:ascii="Calibri" w:eastAsia="Times New Roman" w:hAnsi="Calibri" w:cs="Calibri"/>
          <w:sz w:val="21"/>
          <w:szCs w:val="21"/>
          <w:lang w:eastAsia="en-GB"/>
        </w:rPr>
        <w:t>If you want to apply for an extension, submit a request via Portico (</w:t>
      </w:r>
      <w:hyperlink r:id="rId11" w:tgtFrame="_blank" w:history="1">
        <w:r w:rsidRPr="002E5895">
          <w:rPr>
            <w:rFonts w:ascii="Calibri" w:eastAsia="Times New Roman" w:hAnsi="Calibri" w:cs="Calibri"/>
            <w:u w:val="single"/>
            <w:lang w:eastAsia="en-GB"/>
          </w:rPr>
          <w:t>https://www.ucl.ac.uk/academic-manual/chapters/chapter-2-student-support-framework/2-short-term-illness-and-other-extenuating-1</w:t>
        </w:r>
      </w:hyperlink>
      <w:r w:rsidRPr="002E5895">
        <w:rPr>
          <w:rFonts w:ascii="Calibri" w:eastAsia="Times New Roman" w:hAnsi="Calibri" w:cs="Calibri"/>
          <w:sz w:val="21"/>
          <w:szCs w:val="21"/>
          <w:lang w:eastAsia="en-GB"/>
        </w:rPr>
        <w:t>). </w:t>
      </w:r>
    </w:p>
    <w:p w14:paraId="5E30B614" w14:textId="77777777" w:rsidR="0069230D" w:rsidRPr="002E5895" w:rsidRDefault="0069230D" w:rsidP="0069230D">
      <w:pPr>
        <w:widowControl/>
        <w:numPr>
          <w:ilvl w:val="0"/>
          <w:numId w:val="5"/>
        </w:numPr>
        <w:autoSpaceDE/>
        <w:autoSpaceDN/>
        <w:ind w:firstLine="0"/>
        <w:textAlignment w:val="baseline"/>
        <w:rPr>
          <w:rFonts w:ascii="Calibri" w:eastAsia="Times New Roman" w:hAnsi="Calibri" w:cs="Calibri"/>
          <w:sz w:val="21"/>
          <w:szCs w:val="21"/>
          <w:lang w:eastAsia="en-GB"/>
        </w:rPr>
      </w:pPr>
      <w:r w:rsidRPr="002E5895">
        <w:rPr>
          <w:rFonts w:ascii="Calibri" w:eastAsia="Times New Roman" w:hAnsi="Calibri" w:cs="Calibri"/>
          <w:sz w:val="21"/>
          <w:szCs w:val="21"/>
          <w:lang w:eastAsia="en-GB"/>
        </w:rPr>
        <w:t xml:space="preserve">Ensure your word count </w:t>
      </w:r>
      <w:r w:rsidRPr="002E5895">
        <w:rPr>
          <w:rFonts w:ascii="Calibri" w:eastAsia="Times New Roman" w:hAnsi="Calibri" w:cs="Calibri"/>
          <w:b/>
          <w:bCs/>
          <w:sz w:val="21"/>
          <w:szCs w:val="21"/>
          <w:lang w:eastAsia="en-GB"/>
        </w:rPr>
        <w:t>does not exceed the limit</w:t>
      </w:r>
      <w:r w:rsidRPr="002E5895">
        <w:rPr>
          <w:rFonts w:ascii="Calibri" w:eastAsia="Times New Roman" w:hAnsi="Calibri" w:cs="Calibri"/>
          <w:sz w:val="21"/>
          <w:szCs w:val="21"/>
          <w:lang w:eastAsia="en-GB"/>
        </w:rPr>
        <w:t xml:space="preserve"> indicated in your handbook as overlength work will be </w:t>
      </w:r>
      <w:proofErr w:type="spellStart"/>
      <w:r w:rsidRPr="002E5895">
        <w:rPr>
          <w:rFonts w:ascii="Calibri" w:eastAsia="Times New Roman" w:hAnsi="Calibri" w:cs="Calibri"/>
          <w:sz w:val="21"/>
          <w:szCs w:val="21"/>
          <w:lang w:eastAsia="en-GB"/>
        </w:rPr>
        <w:t>penalised</w:t>
      </w:r>
      <w:proofErr w:type="spellEnd"/>
      <w:r w:rsidRPr="002E5895">
        <w:rPr>
          <w:rFonts w:ascii="Calibri" w:eastAsia="Times New Roman" w:hAnsi="Calibri" w:cs="Calibri"/>
          <w:sz w:val="21"/>
          <w:szCs w:val="21"/>
          <w:lang w:eastAsia="en-GB"/>
        </w:rPr>
        <w:t xml:space="preserve">. </w:t>
      </w:r>
      <w:r w:rsidRPr="002E5895">
        <w:rPr>
          <w:rFonts w:ascii="Calibri" w:eastAsia="Times New Roman" w:hAnsi="Calibri" w:cs="Calibri"/>
          <w:i/>
          <w:iCs/>
          <w:sz w:val="21"/>
          <w:szCs w:val="21"/>
          <w:lang w:eastAsia="en-GB"/>
        </w:rPr>
        <w:t>Exclude:</w:t>
      </w:r>
      <w:r w:rsidRPr="002E5895">
        <w:rPr>
          <w:rFonts w:ascii="Calibri" w:eastAsia="Times New Roman" w:hAnsi="Calibri" w:cs="Calibri"/>
          <w:sz w:val="21"/>
          <w:szCs w:val="21"/>
          <w:lang w:eastAsia="en-GB"/>
        </w:rPr>
        <w:t xml:space="preserve"> coversheet,</w:t>
      </w:r>
      <w:r w:rsidRPr="002E5895">
        <w:rPr>
          <w:rFonts w:ascii="Calibri" w:eastAsia="Times New Roman" w:hAnsi="Calibri" w:cs="Calibri"/>
          <w:b/>
          <w:bCs/>
          <w:sz w:val="21"/>
          <w:szCs w:val="21"/>
          <w:lang w:eastAsia="en-GB"/>
        </w:rPr>
        <w:t xml:space="preserve"> </w:t>
      </w:r>
      <w:r w:rsidRPr="002E5895">
        <w:rPr>
          <w:rFonts w:ascii="Calibri" w:eastAsia="Times New Roman" w:hAnsi="Calibri" w:cs="Calibri"/>
          <w:sz w:val="21"/>
          <w:szCs w:val="21"/>
          <w:shd w:val="clear" w:color="auto" w:fill="FFFFFF"/>
          <w:lang w:eastAsia="en-GB"/>
        </w:rPr>
        <w:t xml:space="preserve">title page, contents </w:t>
      </w:r>
      <w:proofErr w:type="gramStart"/>
      <w:r w:rsidRPr="002E5895">
        <w:rPr>
          <w:rFonts w:ascii="Calibri" w:eastAsia="Times New Roman" w:hAnsi="Calibri" w:cs="Calibri"/>
          <w:sz w:val="21"/>
          <w:szCs w:val="21"/>
          <w:shd w:val="clear" w:color="auto" w:fill="FFFFFF"/>
          <w:lang w:eastAsia="en-GB"/>
        </w:rPr>
        <w:t>pages</w:t>
      </w:r>
      <w:proofErr w:type="gramEnd"/>
      <w:r w:rsidRPr="002E5895">
        <w:rPr>
          <w:rFonts w:ascii="Calibri" w:eastAsia="Times New Roman" w:hAnsi="Calibri" w:cs="Calibri"/>
          <w:sz w:val="21"/>
          <w:szCs w:val="21"/>
          <w:shd w:val="clear" w:color="auto" w:fill="FFFFFF"/>
          <w:lang w:eastAsia="en-GB"/>
        </w:rPr>
        <w:t xml:space="preserve">, lists of figure and tables, captions and contents of tables and figures, acknowledgements, </w:t>
      </w:r>
      <w:r w:rsidRPr="002E5895">
        <w:rPr>
          <w:rFonts w:ascii="Calibri" w:eastAsia="Times New Roman" w:hAnsi="Calibri" w:cs="Calibri"/>
          <w:sz w:val="21"/>
          <w:szCs w:val="21"/>
          <w:lang w:eastAsia="en-GB"/>
        </w:rPr>
        <w:t xml:space="preserve">bibliography, appendices. </w:t>
      </w:r>
      <w:r w:rsidRPr="002E5895">
        <w:rPr>
          <w:rFonts w:ascii="Calibri" w:eastAsia="Times New Roman" w:hAnsi="Calibri" w:cs="Calibri"/>
          <w:i/>
          <w:iCs/>
          <w:sz w:val="21"/>
          <w:szCs w:val="21"/>
          <w:lang w:eastAsia="en-GB"/>
        </w:rPr>
        <w:t>Include</w:t>
      </w:r>
      <w:r w:rsidRPr="002E5895">
        <w:rPr>
          <w:rFonts w:ascii="Calibri" w:eastAsia="Times New Roman" w:hAnsi="Calibri" w:cs="Calibri"/>
          <w:sz w:val="21"/>
          <w:szCs w:val="21"/>
          <w:lang w:eastAsia="en-GB"/>
        </w:rPr>
        <w:t>: in-text citations. For penalties see </w:t>
      </w:r>
    </w:p>
    <w:p w14:paraId="0DC5FF33" w14:textId="77777777" w:rsidR="0069230D" w:rsidRPr="002E5895" w:rsidRDefault="0069230D" w:rsidP="0069230D">
      <w:pPr>
        <w:ind w:left="838" w:hanging="270"/>
        <w:textAlignment w:val="baseline"/>
        <w:rPr>
          <w:rFonts w:asciiTheme="minorHAnsi" w:eastAsia="Times New Roman" w:hAnsiTheme="minorHAnsi" w:cstheme="minorHAnsi"/>
          <w:sz w:val="21"/>
          <w:szCs w:val="21"/>
          <w:lang w:eastAsia="en-GB"/>
        </w:rPr>
      </w:pPr>
      <w:r w:rsidRPr="002E5895">
        <w:rPr>
          <w:rFonts w:ascii="Calibri" w:eastAsia="Times New Roman" w:hAnsi="Calibri" w:cs="Calibri"/>
          <w:sz w:val="21"/>
          <w:szCs w:val="21"/>
          <w:lang w:eastAsia="en-GB"/>
        </w:rPr>
        <w:t xml:space="preserve">     </w:t>
      </w:r>
      <w:hyperlink r:id="rId12" w:tgtFrame="_blank" w:history="1">
        <w:r w:rsidRPr="002E5895">
          <w:rPr>
            <w:rFonts w:asciiTheme="minorHAnsi" w:eastAsia="Times New Roman" w:hAnsiTheme="minorHAnsi" w:cstheme="minorHAnsi"/>
            <w:sz w:val="21"/>
            <w:szCs w:val="21"/>
            <w:u w:val="single"/>
            <w:lang w:eastAsia="en-GB"/>
          </w:rPr>
          <w:t>https://www.ucl.ac.uk/archaeology/current-students/ioa-student-handbook/13-information-assessment</w:t>
        </w:r>
      </w:hyperlink>
      <w:r w:rsidRPr="002E5895">
        <w:rPr>
          <w:rFonts w:asciiTheme="minorHAnsi" w:eastAsia="Times New Roman" w:hAnsiTheme="minorHAnsi" w:cstheme="minorHAnsi"/>
          <w:sz w:val="21"/>
          <w:szCs w:val="21"/>
          <w:lang w:eastAsia="en-GB"/>
        </w:rPr>
        <w:t>. </w:t>
      </w:r>
    </w:p>
    <w:p w14:paraId="7FDC0A82" w14:textId="77777777" w:rsidR="0069230D" w:rsidRPr="002E5895" w:rsidRDefault="0069230D" w:rsidP="005E1CCB">
      <w:pPr>
        <w:ind w:left="720"/>
        <w:textAlignment w:val="baseline"/>
        <w:rPr>
          <w:rFonts w:asciiTheme="minorHAnsi" w:eastAsia="Times New Roman" w:hAnsiTheme="minorHAnsi" w:cstheme="minorHAnsi"/>
          <w:bCs/>
          <w:sz w:val="21"/>
          <w:szCs w:val="21"/>
          <w:lang w:eastAsia="en-GB"/>
        </w:rPr>
      </w:pPr>
      <w:proofErr w:type="gramStart"/>
      <w:r w:rsidRPr="002E5895">
        <w:rPr>
          <w:rFonts w:asciiTheme="minorHAnsi" w:eastAsia="Times New Roman" w:hAnsiTheme="minorHAnsi" w:cstheme="minorHAnsi"/>
          <w:bCs/>
          <w:sz w:val="21"/>
          <w:szCs w:val="21"/>
          <w:lang w:eastAsia="en-GB"/>
        </w:rPr>
        <w:t>4  If</w:t>
      </w:r>
      <w:proofErr w:type="gramEnd"/>
      <w:r w:rsidRPr="002E5895">
        <w:rPr>
          <w:rFonts w:asciiTheme="minorHAnsi" w:eastAsia="Times New Roman" w:hAnsiTheme="minorHAnsi" w:cstheme="minorHAnsi"/>
          <w:bCs/>
          <w:sz w:val="21"/>
          <w:szCs w:val="21"/>
          <w:lang w:eastAsia="en-GB"/>
        </w:rPr>
        <w:t xml:space="preserve"> you have a SORA or other extension, please submit your work to the </w:t>
      </w:r>
      <w:r w:rsidRPr="002E5895">
        <w:rPr>
          <w:rFonts w:asciiTheme="minorHAnsi" w:eastAsia="Times New Roman" w:hAnsiTheme="minorHAnsi" w:cstheme="minorHAnsi"/>
          <w:bCs/>
          <w:i/>
          <w:iCs/>
          <w:sz w:val="21"/>
          <w:szCs w:val="21"/>
          <w:lang w:eastAsia="en-GB"/>
        </w:rPr>
        <w:t>separate container</w:t>
      </w:r>
      <w:r w:rsidRPr="002E5895">
        <w:rPr>
          <w:rFonts w:asciiTheme="minorHAnsi" w:eastAsia="Times New Roman" w:hAnsiTheme="minorHAnsi" w:cstheme="minorHAnsi"/>
          <w:bCs/>
          <w:sz w:val="21"/>
          <w:szCs w:val="21"/>
          <w:lang w:eastAsia="en-GB"/>
        </w:rPr>
        <w:t xml:space="preserve"> provided in Moodle</w:t>
      </w:r>
    </w:p>
    <w:p w14:paraId="378C2C44" w14:textId="77777777" w:rsidR="0069230D" w:rsidRPr="002E5895" w:rsidRDefault="0069230D" w:rsidP="005E1CCB">
      <w:pPr>
        <w:ind w:left="720"/>
        <w:textAlignment w:val="baseline"/>
        <w:rPr>
          <w:rFonts w:asciiTheme="minorHAnsi" w:eastAsia="Times New Roman" w:hAnsiTheme="minorHAnsi" w:cstheme="minorHAnsi"/>
          <w:bCs/>
          <w:sz w:val="21"/>
          <w:szCs w:val="21"/>
          <w:lang w:eastAsia="en-GB"/>
        </w:rPr>
      </w:pPr>
      <w:proofErr w:type="gramStart"/>
      <w:r w:rsidRPr="002E5895">
        <w:rPr>
          <w:rFonts w:asciiTheme="minorHAnsi" w:eastAsia="Times New Roman" w:hAnsiTheme="minorHAnsi" w:cstheme="minorHAnsi"/>
          <w:bCs/>
          <w:sz w:val="21"/>
          <w:szCs w:val="21"/>
          <w:lang w:eastAsia="en-GB"/>
        </w:rPr>
        <w:t>5  If</w:t>
      </w:r>
      <w:proofErr w:type="gramEnd"/>
      <w:r w:rsidRPr="002E5895">
        <w:rPr>
          <w:rFonts w:asciiTheme="minorHAnsi" w:eastAsia="Times New Roman" w:hAnsiTheme="minorHAnsi" w:cstheme="minorHAnsi"/>
          <w:bCs/>
          <w:sz w:val="21"/>
          <w:szCs w:val="21"/>
          <w:lang w:eastAsia="en-GB"/>
        </w:rPr>
        <w:t xml:space="preserve"> you need support, contact UCL Student Support and Wellbeing:</w:t>
      </w:r>
    </w:p>
    <w:p w14:paraId="178AFD1B" w14:textId="77777777" w:rsidR="0069230D" w:rsidRPr="002E5895" w:rsidRDefault="0069230D" w:rsidP="0069230D">
      <w:pPr>
        <w:pStyle w:val="ListParagraph"/>
        <w:spacing w:after="0" w:line="240" w:lineRule="auto"/>
        <w:ind w:left="852" w:hanging="284"/>
        <w:contextualSpacing w:val="0"/>
        <w:textAlignment w:val="baseline"/>
        <w:rPr>
          <w:rFonts w:eastAsia="Times New Roman" w:cstheme="minorHAnsi"/>
          <w:bCs/>
          <w:sz w:val="21"/>
          <w:szCs w:val="21"/>
          <w:lang w:eastAsia="en-GB"/>
        </w:rPr>
      </w:pPr>
      <w:r w:rsidRPr="002E5895">
        <w:rPr>
          <w:rFonts w:cstheme="minorHAnsi"/>
          <w:sz w:val="21"/>
          <w:szCs w:val="21"/>
        </w:rPr>
        <w:t xml:space="preserve">       </w:t>
      </w:r>
      <w:hyperlink r:id="rId13" w:history="1">
        <w:r w:rsidRPr="002E5895">
          <w:rPr>
            <w:rStyle w:val="Hyperlink"/>
            <w:rFonts w:eastAsia="Times New Roman" w:cstheme="minorHAnsi"/>
            <w:bCs/>
            <w:color w:val="auto"/>
            <w:sz w:val="21"/>
            <w:szCs w:val="21"/>
            <w:lang w:eastAsia="en-GB"/>
          </w:rPr>
          <w:t>https://www.ucl.ac.uk/students/support-and-wellbeing-0</w:t>
        </w:r>
      </w:hyperlink>
      <w:r w:rsidRPr="002E5895">
        <w:rPr>
          <w:rFonts w:eastAsia="Times New Roman" w:cstheme="minorHAnsi"/>
          <w:bCs/>
          <w:sz w:val="21"/>
          <w:szCs w:val="21"/>
          <w:lang w:eastAsia="en-GB"/>
        </w:rPr>
        <w:t xml:space="preserve">.  </w:t>
      </w:r>
    </w:p>
    <w:p w14:paraId="4A1CA476" w14:textId="77777777" w:rsidR="0069230D" w:rsidRPr="002E5895" w:rsidRDefault="0069230D" w:rsidP="0069230D">
      <w:pPr>
        <w:pStyle w:val="ListParagraph"/>
        <w:ind w:left="852"/>
        <w:textAlignment w:val="baseline"/>
        <w:rPr>
          <w:rFonts w:eastAsia="Times New Roman" w:cstheme="minorHAnsi"/>
          <w:bCs/>
          <w:sz w:val="21"/>
          <w:szCs w:val="21"/>
          <w:lang w:eastAsia="en-GB"/>
        </w:rPr>
      </w:pPr>
      <w:r w:rsidRPr="002E5895">
        <w:rPr>
          <w:rFonts w:eastAsia="Times New Roman" w:cstheme="minorHAnsi"/>
          <w:bCs/>
          <w:sz w:val="21"/>
          <w:szCs w:val="21"/>
          <w:lang w:eastAsia="en-GB"/>
        </w:rPr>
        <w:t>Here is the link to the UCL Student Support Structure</w:t>
      </w:r>
    </w:p>
    <w:p w14:paraId="47DE30C9" w14:textId="77777777" w:rsidR="0069230D" w:rsidRPr="002E5895" w:rsidRDefault="00736659" w:rsidP="0069230D">
      <w:pPr>
        <w:pStyle w:val="ListParagraph"/>
        <w:spacing w:after="0" w:line="240" w:lineRule="auto"/>
        <w:ind w:left="568" w:firstLine="284"/>
        <w:contextualSpacing w:val="0"/>
        <w:textAlignment w:val="baseline"/>
        <w:rPr>
          <w:rStyle w:val="Hyperlink"/>
          <w:rFonts w:cstheme="minorHAnsi"/>
          <w:color w:val="auto"/>
          <w:sz w:val="21"/>
          <w:szCs w:val="21"/>
          <w:lang w:eastAsia="en-GB"/>
        </w:rPr>
      </w:pPr>
      <w:hyperlink r:id="rId14" w:history="1">
        <w:r w:rsidR="0069230D" w:rsidRPr="002E5895">
          <w:rPr>
            <w:rStyle w:val="Hyperlink"/>
            <w:rFonts w:cstheme="minorHAnsi"/>
            <w:color w:val="auto"/>
            <w:sz w:val="21"/>
            <w:szCs w:val="21"/>
            <w:lang w:eastAsia="en-GB"/>
          </w:rPr>
          <w:t>https://www.ucl.ac.uk/academic-manual/chapters/chapter-2-student-support-framework</w:t>
        </w:r>
      </w:hyperlink>
    </w:p>
    <w:p w14:paraId="32027AC5" w14:textId="77777777" w:rsidR="0069230D" w:rsidRPr="00A779D6" w:rsidRDefault="0069230D" w:rsidP="0069230D">
      <w:pPr>
        <w:ind w:left="568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42C92B0" w14:textId="77777777" w:rsidR="0069230D" w:rsidRPr="00D911E3" w:rsidRDefault="0069230D" w:rsidP="0069230D">
      <w:pPr>
        <w:pStyle w:val="ListParagraph"/>
        <w:spacing w:after="0" w:line="240" w:lineRule="auto"/>
        <w:ind w:left="0" w:firstLine="284"/>
        <w:contextualSpacing w:val="0"/>
        <w:textAlignment w:val="baseline"/>
        <w:rPr>
          <w:rFonts w:eastAsia="Times New Roman" w:cstheme="minorHAnsi"/>
          <w:bCs/>
          <w:sz w:val="21"/>
          <w:szCs w:val="21"/>
          <w:lang w:eastAsia="en-GB"/>
        </w:rPr>
      </w:pPr>
    </w:p>
    <w:p w14:paraId="5D04297A" w14:textId="77777777" w:rsidR="0069230D" w:rsidRPr="00D911E3" w:rsidRDefault="0069230D" w:rsidP="0069230D">
      <w:pPr>
        <w:pStyle w:val="BodyText"/>
        <w:spacing w:before="1"/>
        <w:rPr>
          <w:rFonts w:asciiTheme="minorHAnsi" w:hAnsiTheme="minorHAnsi" w:cstheme="minorHAnsi"/>
          <w:lang w:val="en-GB"/>
        </w:rPr>
      </w:pPr>
    </w:p>
    <w:p w14:paraId="03B8085D" w14:textId="77777777" w:rsidR="0069230D" w:rsidRPr="00D911E3" w:rsidRDefault="0069230D" w:rsidP="0069230D">
      <w:pPr>
        <w:pStyle w:val="BodyText"/>
        <w:spacing w:before="1"/>
        <w:rPr>
          <w:rFonts w:asciiTheme="minorHAnsi" w:hAnsiTheme="minorHAnsi" w:cstheme="minorHAnsi"/>
          <w:lang w:val="en-GB"/>
        </w:rPr>
      </w:pPr>
    </w:p>
    <w:p w14:paraId="0037E8E7" w14:textId="77777777" w:rsidR="0069230D" w:rsidRPr="00320268" w:rsidRDefault="0069230D" w:rsidP="00320268">
      <w:pPr>
        <w:pStyle w:val="ListParagraph"/>
        <w:spacing w:after="0" w:line="240" w:lineRule="auto"/>
        <w:ind w:left="0" w:firstLine="284"/>
        <w:contextualSpacing w:val="0"/>
        <w:textAlignment w:val="baseline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7C11CE77" w14:textId="33FA74FA" w:rsidR="0042110B" w:rsidRPr="008D3C41" w:rsidRDefault="0042110B" w:rsidP="0042110B">
      <w:pPr>
        <w:pStyle w:val="BodyText"/>
        <w:spacing w:before="1"/>
        <w:rPr>
          <w:lang w:val="en-GB"/>
        </w:rPr>
      </w:pPr>
    </w:p>
    <w:p w14:paraId="0F5C28F9" w14:textId="596ED939" w:rsidR="005D15AE" w:rsidRPr="0042110B" w:rsidRDefault="005D15AE" w:rsidP="00BB001D">
      <w:pPr>
        <w:pStyle w:val="BodyText"/>
        <w:spacing w:before="1"/>
        <w:rPr>
          <w:lang w:val="en-GB"/>
        </w:rPr>
      </w:pPr>
    </w:p>
    <w:sectPr w:rsidR="005D15AE" w:rsidRPr="0042110B" w:rsidSect="005728E6">
      <w:pgSz w:w="12240" w:h="15840"/>
      <w:pgMar w:top="958" w:right="1338" w:bottom="278" w:left="1281" w:header="68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56C28"/>
    <w:multiLevelType w:val="hybridMultilevel"/>
    <w:tmpl w:val="37FE8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50E13"/>
    <w:multiLevelType w:val="multilevel"/>
    <w:tmpl w:val="44C0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7718F"/>
    <w:multiLevelType w:val="hybridMultilevel"/>
    <w:tmpl w:val="9C6C5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71C0"/>
    <w:multiLevelType w:val="multilevel"/>
    <w:tmpl w:val="43D0E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6F1C02"/>
    <w:multiLevelType w:val="multilevel"/>
    <w:tmpl w:val="4D96C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8688255">
    <w:abstractNumId w:val="0"/>
  </w:num>
  <w:num w:numId="2" w16cid:durableId="1596551746">
    <w:abstractNumId w:val="2"/>
  </w:num>
  <w:num w:numId="3" w16cid:durableId="908229846">
    <w:abstractNumId w:val="1"/>
  </w:num>
  <w:num w:numId="4" w16cid:durableId="1881743626">
    <w:abstractNumId w:val="4"/>
  </w:num>
  <w:num w:numId="5" w16cid:durableId="572396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0B"/>
    <w:rsid w:val="0010128B"/>
    <w:rsid w:val="001E5693"/>
    <w:rsid w:val="002E5895"/>
    <w:rsid w:val="00320268"/>
    <w:rsid w:val="003769B2"/>
    <w:rsid w:val="003F651D"/>
    <w:rsid w:val="0042110B"/>
    <w:rsid w:val="004729A9"/>
    <w:rsid w:val="005D15AE"/>
    <w:rsid w:val="005E1CCB"/>
    <w:rsid w:val="005E256C"/>
    <w:rsid w:val="0069230D"/>
    <w:rsid w:val="00696A56"/>
    <w:rsid w:val="00736659"/>
    <w:rsid w:val="007443DA"/>
    <w:rsid w:val="008243AC"/>
    <w:rsid w:val="00A62687"/>
    <w:rsid w:val="00B53CA3"/>
    <w:rsid w:val="00BB001D"/>
    <w:rsid w:val="00BE2012"/>
    <w:rsid w:val="00EE7570"/>
    <w:rsid w:val="00FB524E"/>
    <w:rsid w:val="184E2DE7"/>
    <w:rsid w:val="27A01A53"/>
    <w:rsid w:val="3428D03C"/>
    <w:rsid w:val="4237BAF9"/>
    <w:rsid w:val="43D38B5A"/>
    <w:rsid w:val="689F8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F7FF"/>
  <w15:docId w15:val="{7FA0DA2F-AD1D-49BA-9A11-8B5BD58D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110B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2110B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211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110B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268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students/exams-and-assessments/assessment-success-guide/engaging-ai-your-education-and-assessment" TargetMode="External"/><Relationship Id="rId13" Type="http://schemas.openxmlformats.org/officeDocument/2006/relationships/hyperlink" Target="https://www.ucl.ac.uk/students/support-and-wellbeing-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l.ac.uk/archaeology/current-students/ioa-student-handbook/13-information-assessment" TargetMode="External"/><Relationship Id="rId12" Type="http://schemas.openxmlformats.org/officeDocument/2006/relationships/hyperlink" Target="https://www.ucl.ac.uk/archaeology/current-students/ioa-student-handbook/13-information-assessme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cl.ac.uk/students/exams-and-assessments/assessment-success-guide/engaging-ai-your-education-and-assessment" TargetMode="External"/><Relationship Id="rId11" Type="http://schemas.openxmlformats.org/officeDocument/2006/relationships/hyperlink" Target="https://www.ucl.ac.uk/academic-manual/chapters/chapter-2-student-support-framework/2-short-term-illness-and-other-extenuating-1" TargetMode="External"/><Relationship Id="rId5" Type="http://schemas.openxmlformats.org/officeDocument/2006/relationships/hyperlink" Target="https://www.ucl.ac.uk/students/exams-and-assessments/academic-integrit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ucl.ac.uk/academic-manual/chapters/chapter-4-assessment-framework-taught-programmes/6-extenuating-circumstances/extenua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ucl.ac.uk/enrol/index.php?id=34" TargetMode="External"/><Relationship Id="rId14" Type="http://schemas.openxmlformats.org/officeDocument/2006/relationships/hyperlink" Target="https://www.ucl.ac.uk/academic-manual/chapters/chapter-2-student-support-frame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Medrington</dc:creator>
  <cp:keywords/>
  <dc:description/>
  <cp:lastModifiedBy>Medrington, Judy</cp:lastModifiedBy>
  <cp:revision>3</cp:revision>
  <dcterms:created xsi:type="dcterms:W3CDTF">2023-03-10T18:18:00Z</dcterms:created>
  <dcterms:modified xsi:type="dcterms:W3CDTF">2023-03-10T18:18:00Z</dcterms:modified>
</cp:coreProperties>
</file>