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2573CF" w:rsidR="005D339D" w:rsidP="006704F9" w:rsidRDefault="0095503C" w14:paraId="15D3E04D" w14:textId="7E3F977F">
      <w:pPr>
        <w:ind w:left="-284"/>
        <w:rPr>
          <w:rFonts w:ascii="Arial" w:hAnsi="Arial" w:cs="Arial"/>
          <w:sz w:val="22"/>
          <w:szCs w:val="22"/>
        </w:rPr>
      </w:pPr>
      <w:bookmarkStart w:name="_MacBuGuideStaticData_560V" w:id="0"/>
      <w:bookmarkStart w:name="_MacBuGuideStaticData_11280V" w:id="1"/>
      <w:bookmarkStart w:name="_MacBuGuideStaticData_520H" w:id="2"/>
      <w:r w:rsidRPr="002573C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49BC0F38" wp14:editId="2C87AC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CF" w:rsidR="004961E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F017" wp14:editId="7BDFE9A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7676" w:rsidR="002573CF" w:rsidP="00E3153F" w:rsidRDefault="002573CF" w14:paraId="0D1FC678" w14:textId="7777777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276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60EDC7">
              <v:shapetype id="_x0000_t202" coordsize="21600,21600" o:spt="202" path="m,l,21600r21600,l21600,xe" w14:anchorId="5C0DF017">
                <v:stroke joinstyle="miter"/>
                <v:path gradientshapeok="t" o:connecttype="rect"/>
              </v:shapetype>
              <v:shape id="Text Box 3" style="position:absolute;left:0;text-align:left;margin-left:28pt;margin-top:26.9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>
                <v:textbox>
                  <w:txbxContent>
                    <w:p w:rsidRPr="00D27676" w:rsidR="002573CF" w:rsidP="00E3153F" w:rsidRDefault="002573CF" w14:paraId="15831B94" w14:textId="77777777">
                      <w:pPr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2767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73CF" w:rsidR="00DA4ABB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page" w:tblpX="539" w:tblpY="2672"/>
        <w:tblW w:w="10910" w:type="dxa"/>
        <w:tblLook w:val="04A0" w:firstRow="1" w:lastRow="0" w:firstColumn="1" w:lastColumn="0" w:noHBand="0" w:noVBand="1"/>
      </w:tblPr>
      <w:tblGrid>
        <w:gridCol w:w="1684"/>
        <w:gridCol w:w="9226"/>
      </w:tblGrid>
      <w:tr w:rsidRPr="00705C8C" w:rsidR="00412DC6" w:rsidTr="316F9C5D" w14:paraId="6C311A85" w14:textId="77777777">
        <w:tc>
          <w:tcPr>
            <w:tcW w:w="10910" w:type="dxa"/>
            <w:gridSpan w:val="2"/>
            <w:tcMar/>
          </w:tcPr>
          <w:p w:rsidRPr="0084047C" w:rsidR="00412DC6" w:rsidP="0084047C" w:rsidRDefault="0089536A" w14:paraId="727ACDAB" w14:textId="1DFF7B2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 Alumni Groups: President</w:t>
            </w:r>
            <w:r w:rsidRPr="0084047C" w:rsidR="00412DC6">
              <w:rPr>
                <w:rFonts w:ascii="Arial" w:hAnsi="Arial" w:cs="Arial"/>
                <w:b/>
              </w:rPr>
              <w:br/>
            </w:r>
            <w:r w:rsidRPr="0084047C" w:rsidR="00412DC6">
              <w:rPr>
                <w:rFonts w:ascii="Arial" w:hAnsi="Arial" w:cs="Arial"/>
                <w:b/>
              </w:rPr>
              <w:t>Volunteer Role Description</w:t>
            </w:r>
            <w:r w:rsidRPr="0084047C" w:rsidR="00412DC6">
              <w:rPr>
                <w:rFonts w:ascii="Arial" w:hAnsi="Arial" w:cs="Arial"/>
                <w:b/>
              </w:rPr>
              <w:br/>
            </w:r>
          </w:p>
        </w:tc>
      </w:tr>
      <w:tr w:rsidRPr="00705C8C" w:rsidR="00412DC6" w:rsidTr="316F9C5D" w14:paraId="3562DF3A" w14:textId="77777777">
        <w:tc>
          <w:tcPr>
            <w:tcW w:w="1684" w:type="dxa"/>
            <w:tcMar/>
          </w:tcPr>
          <w:p w:rsidRPr="00705C8C" w:rsidR="00412DC6" w:rsidP="00412DC6" w:rsidRDefault="00412DC6" w14:paraId="32D354D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Role description</w:t>
            </w:r>
          </w:p>
        </w:tc>
        <w:tc>
          <w:tcPr>
            <w:tcW w:w="9226" w:type="dxa"/>
            <w:tcMar/>
          </w:tcPr>
          <w:p w:rsidRPr="009B60C0" w:rsidR="0089536A" w:rsidP="001E6F38" w:rsidRDefault="0089536A" w14:paraId="44ED28F9" w14:textId="6E385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Has overall responsibility for the leading the activities of the group, as well as overall responsibility for supporting other group volunteers.</w:t>
            </w:r>
            <w:r w:rsidRPr="009B60C0" w:rsidR="00763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0C0" w:rsidR="00A51FBA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of volunteer group should serve a maximum of two terms of three consecutive years, provide reasonable opportunities for club volunteers, and support the transition of new alumni volunteers to be involved.</w:t>
            </w:r>
          </w:p>
          <w:p w:rsidRPr="009B60C0" w:rsidR="00A95E39" w:rsidP="00A95E39" w:rsidRDefault="00A95E39" w14:paraId="706A343C" w14:textId="77ECF6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05C8C" w:rsidR="00412DC6" w:rsidTr="316F9C5D" w14:paraId="75F22F96" w14:textId="77777777">
        <w:tc>
          <w:tcPr>
            <w:tcW w:w="1684" w:type="dxa"/>
            <w:tcMar/>
          </w:tcPr>
          <w:p w:rsidRPr="00705C8C" w:rsidR="00412DC6" w:rsidP="00412DC6" w:rsidRDefault="00412DC6" w14:paraId="2D1A909C" w14:textId="582D6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  <w:r w:rsidR="00E03237">
              <w:rPr>
                <w:rFonts w:ascii="Arial" w:hAnsi="Arial" w:cs="Arial"/>
                <w:b/>
                <w:sz w:val="20"/>
                <w:szCs w:val="20"/>
              </w:rPr>
              <w:t xml:space="preserve"> &amp; Volunteer responsibilities</w:t>
            </w:r>
          </w:p>
        </w:tc>
        <w:tc>
          <w:tcPr>
            <w:tcW w:w="9226" w:type="dxa"/>
            <w:tcMar/>
          </w:tcPr>
          <w:p w:rsidRPr="009B60C0" w:rsidR="0089536A" w:rsidP="0089536A" w:rsidRDefault="0089536A" w14:paraId="2360FD53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Be the lead advocate and spokesperson to champion the group and its activities</w:t>
            </w:r>
          </w:p>
          <w:p w:rsidRPr="009B60C0" w:rsidR="0089536A" w:rsidP="0089536A" w:rsidRDefault="0089536A" w14:paraId="5AE316D1" w14:textId="14799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Chair and attend meetings for the group as appropriate (virtual or in-person)</w:t>
            </w:r>
          </w:p>
          <w:p w:rsidRPr="009B60C0" w:rsidR="0089536A" w:rsidP="0089536A" w:rsidRDefault="0089536A" w14:paraId="54EF3C92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Support other group volunteers with their areas of responsibility as appropriate</w:t>
            </w:r>
          </w:p>
          <w:p w:rsidRPr="009B60C0" w:rsidR="0089536A" w:rsidP="0089536A" w:rsidRDefault="0089536A" w14:paraId="78F39569" w14:textId="77B29B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Represent UCL i</w:t>
            </w:r>
            <w:r w:rsidRPr="009B60C0" w:rsidR="002A55FE">
              <w:rPr>
                <w:rFonts w:ascii="Arial" w:hAnsi="Arial" w:cs="Arial"/>
                <w:sz w:val="20"/>
                <w:szCs w:val="20"/>
              </w:rPr>
              <w:t xml:space="preserve">nterests and be the main </w:t>
            </w:r>
            <w:r w:rsidRPr="009B60C0">
              <w:rPr>
                <w:rFonts w:ascii="Arial" w:hAnsi="Arial" w:cs="Arial"/>
                <w:sz w:val="20"/>
                <w:szCs w:val="20"/>
              </w:rPr>
              <w:t>contact for UCL Alumni Relations team</w:t>
            </w:r>
          </w:p>
          <w:p w:rsidRPr="009B60C0" w:rsidR="0089536A" w:rsidP="0089536A" w:rsidRDefault="0089536A" w14:paraId="33B7DE52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60C0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effectively and escalate group issues to your Alumni Relations contact in a timely manner</w:t>
            </w:r>
          </w:p>
          <w:p w:rsidRPr="009B60C0" w:rsidR="0089536A" w:rsidP="0089536A" w:rsidRDefault="0089536A" w14:paraId="2FD8CF53" w14:textId="3900E3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60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inclusivity and accessibility, promoting good relations and practices towards engaging different groups </w:t>
            </w:r>
          </w:p>
          <w:p w:rsidRPr="009B60C0" w:rsidR="00791D21" w:rsidP="0089536A" w:rsidRDefault="00791D21" w14:paraId="2886E3F8" w14:textId="3923F4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60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Must submit a draft programme of club </w:t>
            </w:r>
            <w:r w:rsidRPr="009B60C0" w:rsidR="002A55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activities</w:t>
            </w:r>
            <w:r w:rsidRPr="009B60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 the year ahead through their </w:t>
            </w:r>
            <w:r w:rsidRPr="009B60C0" w:rsidR="002A55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Annual Review</w:t>
            </w:r>
            <w:r w:rsidRPr="009B60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B60C0" w:rsidR="002A55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submission </w:t>
            </w:r>
            <w:r w:rsidRPr="009B60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(ensuring the events programmes are inclusive and representative of alumni in their geographical region)</w:t>
            </w:r>
          </w:p>
          <w:p w:rsidRPr="009B60C0" w:rsidR="00412DC6" w:rsidP="00E03237" w:rsidRDefault="00412DC6" w14:paraId="193DE11F" w14:textId="53EA63E5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05C8C" w:rsidR="00412DC6" w:rsidTr="316F9C5D" w14:paraId="2EEC644E" w14:textId="77777777">
        <w:tc>
          <w:tcPr>
            <w:tcW w:w="1684" w:type="dxa"/>
            <w:tcMar/>
          </w:tcPr>
          <w:p w:rsidRPr="00705C8C" w:rsidR="00412DC6" w:rsidP="00412DC6" w:rsidRDefault="0089536A" w14:paraId="671878B6" w14:textId="0593D8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criteria &amp; skills sought</w:t>
            </w:r>
          </w:p>
        </w:tc>
        <w:tc>
          <w:tcPr>
            <w:tcW w:w="9226" w:type="dxa"/>
            <w:tcMar/>
          </w:tcPr>
          <w:p w:rsidRPr="00FC0D69" w:rsidR="0089536A" w:rsidP="0089536A" w:rsidRDefault="0089536A" w14:paraId="6AA3EA9A" w14:textId="5D4F96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0D69">
              <w:rPr>
                <w:rFonts w:ascii="Arial" w:hAnsi="Arial" w:cs="Arial"/>
                <w:b/>
                <w:sz w:val="20"/>
                <w:szCs w:val="20"/>
              </w:rPr>
              <w:t xml:space="preserve">Must be UCL Alumni based in </w:t>
            </w:r>
            <w:r w:rsidR="00FC0D6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FC0D69" w:rsidR="00FC0D69">
              <w:rPr>
                <w:rFonts w:ascii="Arial" w:hAnsi="Arial" w:cs="Arial"/>
                <w:b/>
                <w:sz w:val="20"/>
                <w:szCs w:val="20"/>
              </w:rPr>
              <w:t>roup location</w:t>
            </w:r>
          </w:p>
          <w:p w:rsidRPr="00FC0D69" w:rsidR="0089536A" w:rsidP="0089536A" w:rsidRDefault="0089536A" w14:paraId="2D6C176C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0D69">
              <w:rPr>
                <w:rFonts w:ascii="Arial" w:hAnsi="Arial" w:cs="Arial"/>
                <w:sz w:val="20"/>
                <w:szCs w:val="20"/>
              </w:rPr>
              <w:t>Confidence in leading a team</w:t>
            </w:r>
          </w:p>
          <w:p w:rsidRPr="00FC0D69" w:rsidR="0089536A" w:rsidP="0089536A" w:rsidRDefault="0089536A" w14:paraId="26CB5F48" w14:textId="38AE8B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D69">
              <w:rPr>
                <w:rFonts w:ascii="Arial" w:hAnsi="Arial" w:cs="Arial"/>
                <w:sz w:val="20"/>
                <w:szCs w:val="20"/>
              </w:rPr>
              <w:t xml:space="preserve">Ability to think strategically and understand the wider impact of the group in </w:t>
            </w:r>
            <w:r w:rsidR="00FC0D69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FC0D69" w:rsidR="00FC0D69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Pr="00FC0D69" w:rsidR="0089536A" w:rsidP="0089536A" w:rsidRDefault="0089536A" w14:paraId="631306D9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0D69">
              <w:rPr>
                <w:rFonts w:ascii="Arial" w:hAnsi="Arial" w:cs="Arial"/>
                <w:sz w:val="20"/>
                <w:szCs w:val="20"/>
              </w:rPr>
              <w:t>Ability to support other volunteers to succeed in their roles and responsibilities</w:t>
            </w:r>
          </w:p>
          <w:p w:rsidRPr="00FC0D69" w:rsidR="0089536A" w:rsidP="0089536A" w:rsidRDefault="0089536A" w14:paraId="6BFAADC9" w14:textId="18A5F99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0D69">
              <w:rPr>
                <w:rFonts w:ascii="Arial" w:hAnsi="Arial" w:cs="Arial"/>
                <w:sz w:val="20"/>
                <w:szCs w:val="20"/>
              </w:rPr>
              <w:t>Passionate about UCL and its brand representa</w:t>
            </w:r>
            <w:bookmarkStart w:name="_GoBack" w:id="3"/>
            <w:bookmarkEnd w:id="3"/>
            <w:r w:rsidRPr="00FC0D69">
              <w:rPr>
                <w:rFonts w:ascii="Arial" w:hAnsi="Arial" w:cs="Arial"/>
                <w:sz w:val="20"/>
                <w:szCs w:val="20"/>
              </w:rPr>
              <w:t xml:space="preserve">tion in </w:t>
            </w:r>
            <w:r w:rsidR="00FC0D69">
              <w:rPr>
                <w:rFonts w:ascii="Arial" w:hAnsi="Arial" w:cs="Arial"/>
                <w:sz w:val="20"/>
                <w:szCs w:val="20"/>
              </w:rPr>
              <w:t>g</w:t>
            </w:r>
            <w:r w:rsidRPr="00FC0D69" w:rsidR="00FC0D69">
              <w:rPr>
                <w:rFonts w:ascii="Arial" w:hAnsi="Arial" w:cs="Arial"/>
                <w:sz w:val="20"/>
                <w:szCs w:val="20"/>
              </w:rPr>
              <w:t>roup location</w:t>
            </w:r>
          </w:p>
          <w:p w:rsidRPr="009B60C0" w:rsidR="00A95E39" w:rsidP="00A95E39" w:rsidRDefault="00A95E39" w14:paraId="2F035BFA" w14:textId="34E91916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05C8C" w:rsidR="00412DC6" w:rsidTr="316F9C5D" w14:paraId="7C781931" w14:textId="77777777">
        <w:tc>
          <w:tcPr>
            <w:tcW w:w="1684" w:type="dxa"/>
            <w:tcMar/>
          </w:tcPr>
          <w:p w:rsidRPr="00705C8C" w:rsidR="00412DC6" w:rsidP="00412DC6" w:rsidRDefault="00412DC6" w14:paraId="3DD0E0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Benefits of being involved</w:t>
            </w:r>
          </w:p>
          <w:p w:rsidRPr="00705C8C" w:rsidR="00412DC6" w:rsidP="00412DC6" w:rsidRDefault="00412DC6" w14:paraId="113012C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6" w:type="dxa"/>
            <w:tcMar/>
          </w:tcPr>
          <w:p w:rsidRPr="009B60C0" w:rsidR="0089536A" w:rsidP="0089536A" w:rsidRDefault="0089536A" w14:paraId="01F75B88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Give back to the UCL alumni community</w:t>
            </w:r>
          </w:p>
          <w:p w:rsidRPr="009B60C0" w:rsidR="0089536A" w:rsidP="0089536A" w:rsidRDefault="0089536A" w14:paraId="097F1F64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Develop leadership skills</w:t>
            </w:r>
          </w:p>
          <w:p w:rsidRPr="009B60C0" w:rsidR="0089536A" w:rsidP="0089536A" w:rsidRDefault="0089536A" w14:paraId="6CE3EE88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Develop organisational skills</w:t>
            </w:r>
          </w:p>
          <w:p w:rsidRPr="009B60C0" w:rsidR="0089536A" w:rsidP="0089536A" w:rsidRDefault="0089536A" w14:paraId="7F42D8DF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>Build your network, both personally and professionally</w:t>
            </w:r>
          </w:p>
          <w:p w:rsidRPr="009B60C0" w:rsidR="00A804DE" w:rsidP="002A55FE" w:rsidRDefault="0089536A" w14:paraId="5B12D4BC" w14:textId="00F35C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B60C0">
              <w:rPr>
                <w:rFonts w:ascii="Arial" w:hAnsi="Arial" w:cs="Arial"/>
                <w:sz w:val="20"/>
                <w:szCs w:val="20"/>
              </w:rPr>
              <w:t xml:space="preserve">Re-connect with UCL and UCL’s community </w:t>
            </w:r>
            <w:r w:rsidRPr="009B60C0" w:rsidR="002A55FE">
              <w:rPr>
                <w:rFonts w:ascii="Arial" w:hAnsi="Arial" w:cs="Arial"/>
                <w:sz w:val="20"/>
                <w:szCs w:val="20"/>
              </w:rPr>
              <w:t>globally</w:t>
            </w:r>
          </w:p>
        </w:tc>
      </w:tr>
      <w:tr w:rsidRPr="00705C8C" w:rsidR="00412DC6" w:rsidTr="316F9C5D" w14:paraId="44F75418" w14:textId="77777777">
        <w:trPr>
          <w:trHeight w:val="50"/>
        </w:trPr>
        <w:tc>
          <w:tcPr>
            <w:tcW w:w="1684" w:type="dxa"/>
            <w:tcMar/>
          </w:tcPr>
          <w:p w:rsidRPr="00705C8C" w:rsidR="00412DC6" w:rsidP="00412DC6" w:rsidRDefault="00412DC6" w14:paraId="2DE32C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How we will support you</w:t>
            </w:r>
          </w:p>
        </w:tc>
        <w:tc>
          <w:tcPr>
            <w:tcW w:w="9226" w:type="dxa"/>
            <w:tcMar/>
          </w:tcPr>
          <w:p w:rsidRPr="009B60C0" w:rsidR="00A51FBA" w:rsidP="00A61B04" w:rsidRDefault="0089536A" w14:paraId="1D295111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Briefing and training from your Alumni Relations contact</w:t>
            </w:r>
          </w:p>
          <w:p w:rsidRPr="009B60C0" w:rsidR="00A51FBA" w:rsidP="00A61B04" w:rsidRDefault="00A51FBA" w14:paraId="743F383E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Responding to requests within three working days</w:t>
            </w:r>
            <w:r w:rsidRPr="009B60C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B60C0" w:rsidR="00A51FBA" w:rsidP="00A61B04" w:rsidRDefault="00A51FBA" w14:paraId="3DDF7616" w14:textId="7E10228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Helping to promote events through posting on the UCL alumni website, and where appropriate sending invitations </w:t>
            </w:r>
            <w:r w:rsidRPr="009B60C0" w:rsidR="002A55F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through UCL’s up-to-date alumni database</w:t>
            </w: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promoting </w:t>
            </w:r>
            <w:r w:rsidRPr="009B60C0" w:rsidR="002A55F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through official UCL channels (including social media)</w:t>
            </w:r>
          </w:p>
          <w:p w:rsidRPr="009B60C0" w:rsidR="00A51FBA" w:rsidP="00A61B04" w:rsidRDefault="00A51FBA" w14:paraId="4BD36A9A" w14:textId="2597ED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Connecting new volunteers to group</w:t>
            </w:r>
            <w:r w:rsidRPr="009B60C0" w:rsidR="0065654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leadership and assisting with seeking new volunteers as necessary</w:t>
            </w:r>
            <w:r w:rsidRPr="009B60C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B60C0" w:rsidR="00A51FBA" w:rsidP="00A61B04" w:rsidRDefault="00A51FBA" w14:paraId="10670708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Connecting alumni groups to relevant contacts within the university as appropriate</w:t>
            </w:r>
            <w:r w:rsidRPr="009B60C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B60C0" w:rsidR="00A51FBA" w:rsidP="00A61B04" w:rsidRDefault="00A51FBA" w14:paraId="3B3EBCB6" w14:textId="75A5198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Providing an opportunity to bid for funding to support alumni activities through the </w:t>
            </w:r>
            <w:r w:rsidRPr="009B60C0" w:rsidR="00814822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Annual Review</w:t>
            </w:r>
          </w:p>
          <w:p w:rsidRPr="009B60C0" w:rsidR="00A51FBA" w:rsidP="00A61B04" w:rsidRDefault="00A51FBA" w14:paraId="76E0958C" w14:textId="4D63F1DC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Supporting and thanking our volunteers </w:t>
            </w:r>
            <w:r w:rsidRPr="009B60C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B60C0" w:rsidR="00A61B04" w:rsidP="00A61B04" w:rsidRDefault="00A61B04" w14:paraId="0E4252ED" w14:textId="5D702D1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0C0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 UCL brand guidance and materials as necessary</w:t>
            </w:r>
          </w:p>
          <w:p w:rsidRPr="009B60C0" w:rsidR="009B60C0" w:rsidP="009B60C0" w:rsidRDefault="009B60C0" w14:paraId="337E0CF1" w14:textId="77777777">
            <w:pPr>
              <w:pStyle w:val="ListParagraph"/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Pr="009B60C0" w:rsidR="00A51FBA" w:rsidP="00A51FBA" w:rsidRDefault="00A51FBA" w14:paraId="1512FD6B" w14:textId="77777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Pr="009B60C0" w:rsidR="006704F9" w:rsidP="316F9C5D" w:rsidRDefault="00A51FBA" w14:paraId="02244853" w14:textId="01417A66">
            <w:pPr>
              <w:spacing w:line="276" w:lineRule="auto"/>
              <w:rPr>
                <w:rFonts w:ascii="Arial" w:hAnsi="Arial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316F9C5D" w:rsidR="00A51FBA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Please note: UCL may cease its formal affiliation and support of an alumni volunteer and remove them from their leadership role if they do not adhere to the terms of the </w:t>
            </w:r>
            <w:hyperlink r:id="R5767581df8d14cb0">
              <w:r w:rsidRPr="316F9C5D" w:rsidR="00A51FBA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volunteer agreement</w:t>
              </w:r>
            </w:hyperlink>
            <w:r w:rsidRPr="316F9C5D" w:rsidR="00A51FBA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16F9C5D" w:rsidR="00A51FBA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and </w:t>
            </w:r>
            <w:r w:rsidRPr="316F9C5D" w:rsidR="00A51FBA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UCL’s </w:t>
            </w:r>
            <w:hyperlink r:id="R45d45b0568834d29">
              <w:r w:rsidRPr="316F9C5D" w:rsidR="00A51FBA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official guidance for alumni groups</w:t>
              </w:r>
            </w:hyperlink>
            <w:r w:rsidRPr="316F9C5D" w:rsidR="00A51FBA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</w:tbl>
    <w:p w:rsidRPr="002573CF" w:rsidR="0055515A" w:rsidP="0084047C" w:rsidRDefault="0055515A" w14:paraId="6FB34267" w14:textId="69066ED9">
      <w:pPr>
        <w:rPr>
          <w:rFonts w:ascii="Arial" w:hAnsi="Arial" w:cs="Arial"/>
          <w:sz w:val="22"/>
          <w:szCs w:val="22"/>
        </w:rPr>
      </w:pPr>
    </w:p>
    <w:sectPr w:rsidRPr="002573CF" w:rsidR="0055515A" w:rsidSect="009B60C0">
      <w:headerReference w:type="default" r:id="rId14"/>
      <w:pgSz w:w="11900" w:h="16840" w:orient="portrait"/>
      <w:pgMar w:top="720" w:right="720" w:bottom="720" w:left="720" w:header="680" w:footer="709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CF" w:rsidP="00DA4ABB" w:rsidRDefault="002573CF" w14:paraId="4AAE2FF5" w14:textId="77777777">
      <w:r>
        <w:separator/>
      </w:r>
    </w:p>
  </w:endnote>
  <w:endnote w:type="continuationSeparator" w:id="0">
    <w:p w:rsidR="002573CF" w:rsidP="00DA4ABB" w:rsidRDefault="002573CF" w14:paraId="2429C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CF" w:rsidP="00DA4ABB" w:rsidRDefault="002573CF" w14:paraId="5CA44807" w14:textId="77777777">
      <w:r>
        <w:separator/>
      </w:r>
    </w:p>
  </w:footnote>
  <w:footnote w:type="continuationSeparator" w:id="0">
    <w:p w:rsidR="002573CF" w:rsidP="00DA4ABB" w:rsidRDefault="002573CF" w14:paraId="41AC46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CF" w:rsidRDefault="002573CF" w14:paraId="067D56F8" w14:textId="7D516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C3"/>
    <w:multiLevelType w:val="hybridMultilevel"/>
    <w:tmpl w:val="DBE0A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44744"/>
    <w:multiLevelType w:val="multilevel"/>
    <w:tmpl w:val="9A0A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6DC5747"/>
    <w:multiLevelType w:val="hybridMultilevel"/>
    <w:tmpl w:val="048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270DE0"/>
    <w:multiLevelType w:val="hybridMultilevel"/>
    <w:tmpl w:val="D6F405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960993"/>
    <w:multiLevelType w:val="multilevel"/>
    <w:tmpl w:val="E16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72C273E"/>
    <w:multiLevelType w:val="hybridMultilevel"/>
    <w:tmpl w:val="3B105892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47B3C"/>
    <w:multiLevelType w:val="hybridMultilevel"/>
    <w:tmpl w:val="00C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E54EC8"/>
    <w:multiLevelType w:val="hybridMultilevel"/>
    <w:tmpl w:val="0BCA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40B739D"/>
    <w:multiLevelType w:val="hybridMultilevel"/>
    <w:tmpl w:val="F3A6C446"/>
    <w:lvl w:ilvl="0" w:tplc="4FD2C5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2149B"/>
    <w:multiLevelType w:val="hybridMultilevel"/>
    <w:tmpl w:val="907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772B58"/>
    <w:multiLevelType w:val="hybridMultilevel"/>
    <w:tmpl w:val="F99C7BC0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871CD7"/>
    <w:multiLevelType w:val="hybridMultilevel"/>
    <w:tmpl w:val="0A0CEDA8"/>
    <w:lvl w:ilvl="0" w:tplc="119027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F1409A"/>
    <w:multiLevelType w:val="hybridMultilevel"/>
    <w:tmpl w:val="06F09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7D7988"/>
    <w:multiLevelType w:val="hybridMultilevel"/>
    <w:tmpl w:val="159EB6A4"/>
    <w:lvl w:ilvl="0" w:tplc="315264F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D700C6"/>
    <w:multiLevelType w:val="hybridMultilevel"/>
    <w:tmpl w:val="D72A1F0A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92271C"/>
    <w:multiLevelType w:val="hybridMultilevel"/>
    <w:tmpl w:val="89A292D2"/>
    <w:lvl w:ilvl="0" w:tplc="CB400A6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B24D12"/>
    <w:multiLevelType w:val="hybridMultilevel"/>
    <w:tmpl w:val="31F26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EF51AB"/>
    <w:multiLevelType w:val="hybridMultilevel"/>
    <w:tmpl w:val="D3AC2792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7F1D18"/>
    <w:multiLevelType w:val="hybridMultilevel"/>
    <w:tmpl w:val="D520A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EB1F9B"/>
    <w:multiLevelType w:val="hybridMultilevel"/>
    <w:tmpl w:val="59C2C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2D3D1F"/>
    <w:multiLevelType w:val="hybridMultilevel"/>
    <w:tmpl w:val="97C02F06"/>
    <w:lvl w:ilvl="0" w:tplc="1C4A9B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3B3B54"/>
    <w:multiLevelType w:val="hybridMultilevel"/>
    <w:tmpl w:val="B0960682"/>
    <w:lvl w:ilvl="0" w:tplc="1A28C5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096C1F"/>
    <w:multiLevelType w:val="hybridMultilevel"/>
    <w:tmpl w:val="98DCD890"/>
    <w:lvl w:ilvl="0" w:tplc="805CE8D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7"/>
  </w:num>
  <w:num w:numId="5">
    <w:abstractNumId w:val="11"/>
  </w:num>
  <w:num w:numId="6">
    <w:abstractNumId w:val="22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10"/>
  </w:num>
  <w:num w:numId="14">
    <w:abstractNumId w:val="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1"/>
  </w:num>
  <w:num w:numId="21">
    <w:abstractNumId w:val="18"/>
  </w:num>
  <w:num w:numId="22">
    <w:abstractNumId w:val="1"/>
  </w:num>
  <w:num w:numId="23">
    <w:abstractNumId w:val="4"/>
  </w:num>
  <w:num w:numId="24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82FA0"/>
    <w:rsid w:val="000C4F1A"/>
    <w:rsid w:val="001148C9"/>
    <w:rsid w:val="001456FA"/>
    <w:rsid w:val="00146228"/>
    <w:rsid w:val="00146C6D"/>
    <w:rsid w:val="00177655"/>
    <w:rsid w:val="00197F34"/>
    <w:rsid w:val="001E0AC1"/>
    <w:rsid w:val="001E6F38"/>
    <w:rsid w:val="00210B94"/>
    <w:rsid w:val="00254AA1"/>
    <w:rsid w:val="002573CF"/>
    <w:rsid w:val="00264505"/>
    <w:rsid w:val="0027653E"/>
    <w:rsid w:val="00287AA3"/>
    <w:rsid w:val="002A55FE"/>
    <w:rsid w:val="002C5008"/>
    <w:rsid w:val="002D6CFA"/>
    <w:rsid w:val="003229C1"/>
    <w:rsid w:val="003328C2"/>
    <w:rsid w:val="003711FE"/>
    <w:rsid w:val="003A1406"/>
    <w:rsid w:val="003C49C3"/>
    <w:rsid w:val="003D74DC"/>
    <w:rsid w:val="00412DC6"/>
    <w:rsid w:val="0042072C"/>
    <w:rsid w:val="00453A20"/>
    <w:rsid w:val="004961EE"/>
    <w:rsid w:val="004C49A2"/>
    <w:rsid w:val="00503CCD"/>
    <w:rsid w:val="0053233C"/>
    <w:rsid w:val="0055515A"/>
    <w:rsid w:val="005B43E3"/>
    <w:rsid w:val="005D339D"/>
    <w:rsid w:val="0061251F"/>
    <w:rsid w:val="00656541"/>
    <w:rsid w:val="006704F9"/>
    <w:rsid w:val="00680DB2"/>
    <w:rsid w:val="00681306"/>
    <w:rsid w:val="006868F4"/>
    <w:rsid w:val="006A1644"/>
    <w:rsid w:val="006E77CA"/>
    <w:rsid w:val="0072651B"/>
    <w:rsid w:val="007467BA"/>
    <w:rsid w:val="00763F20"/>
    <w:rsid w:val="00791D21"/>
    <w:rsid w:val="007A42FD"/>
    <w:rsid w:val="007D29DA"/>
    <w:rsid w:val="00814822"/>
    <w:rsid w:val="0084047C"/>
    <w:rsid w:val="00847090"/>
    <w:rsid w:val="00852852"/>
    <w:rsid w:val="00874F0D"/>
    <w:rsid w:val="00895320"/>
    <w:rsid w:val="0089536A"/>
    <w:rsid w:val="008A31F1"/>
    <w:rsid w:val="008A7907"/>
    <w:rsid w:val="008D4C12"/>
    <w:rsid w:val="008E47B0"/>
    <w:rsid w:val="008E480F"/>
    <w:rsid w:val="008E6F57"/>
    <w:rsid w:val="009213D2"/>
    <w:rsid w:val="0095503C"/>
    <w:rsid w:val="00962EA4"/>
    <w:rsid w:val="00990E9E"/>
    <w:rsid w:val="009B206C"/>
    <w:rsid w:val="009B60C0"/>
    <w:rsid w:val="00A51FBA"/>
    <w:rsid w:val="00A61B04"/>
    <w:rsid w:val="00A804DE"/>
    <w:rsid w:val="00A95E39"/>
    <w:rsid w:val="00AE02E5"/>
    <w:rsid w:val="00AF036D"/>
    <w:rsid w:val="00AF1492"/>
    <w:rsid w:val="00AF5ED2"/>
    <w:rsid w:val="00B251ED"/>
    <w:rsid w:val="00C348FD"/>
    <w:rsid w:val="00C64BA3"/>
    <w:rsid w:val="00C77583"/>
    <w:rsid w:val="00C82858"/>
    <w:rsid w:val="00D266B5"/>
    <w:rsid w:val="00D27676"/>
    <w:rsid w:val="00D36EA1"/>
    <w:rsid w:val="00D42DEE"/>
    <w:rsid w:val="00D7486A"/>
    <w:rsid w:val="00D8397F"/>
    <w:rsid w:val="00D92ADD"/>
    <w:rsid w:val="00DA4ABB"/>
    <w:rsid w:val="00E03237"/>
    <w:rsid w:val="00E26EAE"/>
    <w:rsid w:val="00E3153F"/>
    <w:rsid w:val="00E9350C"/>
    <w:rsid w:val="00F31F90"/>
    <w:rsid w:val="00F46EC6"/>
    <w:rsid w:val="00F74946"/>
    <w:rsid w:val="00F961B1"/>
    <w:rsid w:val="00FC0D69"/>
    <w:rsid w:val="00FC36C1"/>
    <w:rsid w:val="2211B849"/>
    <w:rsid w:val="316F9C5D"/>
    <w:rsid w:val="762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4A1E62D-8C46-4CA2-A92D-51FF1AED1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hAnsi="Arial" w:eastAsia="Times New Roman"/>
      <w:sz w:val="16"/>
      <w:lang w:eastAsia="en-GB"/>
    </w:rPr>
  </w:style>
  <w:style w:type="character" w:styleId="FooterChar" w:customStyle="1">
    <w:name w:val="Footer Char"/>
    <w:basedOn w:val="DefaultParagraphFont"/>
    <w:link w:val="Footer"/>
    <w:rsid w:val="00DA4ABB"/>
    <w:rPr>
      <w:rFonts w:ascii="Arial" w:hAnsi="Arial" w:eastAsia="Times New Roman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5D339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339D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6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6CFA"/>
    <w:rPr>
      <w:b/>
      <w:bCs/>
      <w:sz w:val="20"/>
      <w:szCs w:val="20"/>
    </w:rPr>
  </w:style>
  <w:style w:type="paragraph" w:styleId="paragraph" w:customStyle="1">
    <w:name w:val="paragraph"/>
    <w:basedOn w:val="Normal"/>
    <w:rsid w:val="00A51FBA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character" w:styleId="normaltextrun" w:customStyle="1">
    <w:name w:val="normaltextrun"/>
    <w:basedOn w:val="DefaultParagraphFont"/>
    <w:rsid w:val="00A51FBA"/>
  </w:style>
  <w:style w:type="character" w:styleId="eop" w:customStyle="1">
    <w:name w:val="eop"/>
    <w:basedOn w:val="DefaultParagraphFont"/>
    <w:rsid w:val="00A51FB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6/09/relationships/commentsIds" Target="/word/commentsIds.xml" Id="R7326f37cb95e495d" /><Relationship Type="http://schemas.openxmlformats.org/officeDocument/2006/relationships/hyperlink" Target="https://aoc.ucl.ac.uk/alumni/alumni-relations/professional-development/alumni-volunteer-agreement-" TargetMode="External" Id="R5767581df8d14cb0" /><Relationship Type="http://schemas.openxmlformats.org/officeDocument/2006/relationships/hyperlink" Target="https://www.ucl.ac.uk/alumni/clubs-and-networks/guidance-global-alumni-groups" TargetMode="External" Id="R45d45b0568834d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1" ma:contentTypeDescription="Create a new document." ma:contentTypeScope="" ma:versionID="0654152a78d62ef4fb4ead3bc15cf7e0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37adc9d880cf286b2aa345d615bf80d3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60093-8315-48D2-A203-0BCE44D4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B5EE5-5737-49F5-95D8-EEFF82E6A671}">
  <ds:schemaRefs>
    <ds:schemaRef ds:uri="http://schemas.microsoft.com/office/2006/documentManagement/types"/>
    <ds:schemaRef ds:uri="http://www.w3.org/XML/1998/namespace"/>
    <ds:schemaRef ds:uri="http://purl.org/dc/dcmitype/"/>
    <ds:schemaRef ds:uri="d47beede-3d9a-4ac8-b31e-0065543c0a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c627d0c-ec99-4dce-8728-5a82bdc345e5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D1C4F1-5550-44BB-B49B-6D8DD93FE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5F528-7105-4AC7-A839-F9E803EB02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davidson</dc:creator>
  <keywords/>
  <dc:description/>
  <lastModifiedBy>Hallett, Emma</lastModifiedBy>
  <revision>6</revision>
  <lastPrinted>2019-02-22T15:05:00.0000000Z</lastPrinted>
  <dcterms:created xsi:type="dcterms:W3CDTF">2020-07-02T14:02:00.0000000Z</dcterms:created>
  <dcterms:modified xsi:type="dcterms:W3CDTF">2020-08-19T08:53:34.4033253Z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