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314E" w14:textId="58D512E3" w:rsidR="6ABC1F4E" w:rsidRDefault="00032B98" w:rsidP="00620B22">
      <w:pPr>
        <w:pStyle w:val="Standard"/>
        <w:spacing w:before="58" w:line="240" w:lineRule="auto"/>
        <w:jc w:val="center"/>
        <w:rPr>
          <w:rFonts w:ascii="Open Sans" w:eastAsia="Open Sans" w:hAnsi="Open Sans" w:cs="Open Sans"/>
          <w:color w:val="004B88"/>
          <w:sz w:val="24"/>
          <w:szCs w:val="24"/>
        </w:rPr>
      </w:pPr>
      <w:r>
        <w:rPr>
          <w:rFonts w:ascii="Open Sans" w:eastAsia="Open Sans" w:hAnsi="Open Sans" w:cs="Open Sans"/>
          <w:b/>
          <w:bCs/>
          <w:color w:val="004B88"/>
          <w:sz w:val="48"/>
          <w:szCs w:val="48"/>
        </w:rPr>
        <w:t>Assessor</w:t>
      </w:r>
      <w:r w:rsidR="00F25870">
        <w:rPr>
          <w:rFonts w:ascii="Open Sans" w:eastAsia="Open Sans" w:hAnsi="Open Sans" w:cs="Open Sans"/>
          <w:b/>
          <w:bCs/>
          <w:color w:val="004B88"/>
          <w:sz w:val="48"/>
          <w:szCs w:val="48"/>
        </w:rPr>
        <w:t xml:space="preserve"> </w:t>
      </w:r>
      <w:r>
        <w:rPr>
          <w:rFonts w:ascii="Open Sans" w:eastAsia="Open Sans" w:hAnsi="Open Sans" w:cs="Open Sans"/>
          <w:b/>
          <w:bCs/>
          <w:color w:val="004B88"/>
          <w:sz w:val="48"/>
          <w:szCs w:val="48"/>
        </w:rPr>
        <w:t xml:space="preserve">Student </w:t>
      </w:r>
      <w:r w:rsidR="00F25870">
        <w:rPr>
          <w:rFonts w:ascii="Open Sans" w:eastAsia="Open Sans" w:hAnsi="Open Sans" w:cs="Open Sans"/>
          <w:b/>
          <w:bCs/>
          <w:color w:val="004B88"/>
          <w:sz w:val="48"/>
          <w:szCs w:val="48"/>
        </w:rPr>
        <w:t>Volunteer</w:t>
      </w:r>
      <w:r w:rsidR="008A767A">
        <w:rPr>
          <w:rFonts w:ascii="Open Sans" w:eastAsia="Open Sans" w:hAnsi="Open Sans" w:cs="Open Sans"/>
          <w:b/>
          <w:bCs/>
          <w:sz w:val="24"/>
          <w:szCs w:val="24"/>
        </w:rPr>
        <w:br/>
      </w:r>
    </w:p>
    <w:p w14:paraId="6B9793FB" w14:textId="74D62355" w:rsidR="00B4635E" w:rsidRDefault="00B4635E" w:rsidP="1A52131F">
      <w:pPr>
        <w:pStyle w:val="Standard"/>
        <w:spacing w:before="58" w:line="240" w:lineRule="auto"/>
        <w:rPr>
          <w:rFonts w:ascii="Open Sans" w:eastAsia="Open Sans" w:hAnsi="Open Sans" w:cs="Open Sans"/>
          <w:color w:val="004B88"/>
          <w:sz w:val="24"/>
          <w:szCs w:val="24"/>
        </w:rPr>
      </w:pPr>
      <w:r>
        <w:rPr>
          <w:rFonts w:ascii="Open Sans" w:eastAsia="Open Sans" w:hAnsi="Open Sans" w:cs="Open Sans"/>
          <w:b/>
          <w:bCs/>
          <w:color w:val="004B88"/>
          <w:sz w:val="24"/>
          <w:szCs w:val="24"/>
        </w:rPr>
        <w:t xml:space="preserve">Overview: </w:t>
      </w:r>
      <w:r>
        <w:rPr>
          <w:rFonts w:ascii="Open Sans" w:eastAsia="Open Sans" w:hAnsi="Open Sans" w:cs="Open Sans"/>
          <w:color w:val="004B88"/>
          <w:sz w:val="24"/>
          <w:szCs w:val="24"/>
        </w:rPr>
        <w:t>This</w:t>
      </w:r>
      <w:r w:rsidR="0060684A">
        <w:rPr>
          <w:rFonts w:ascii="Open Sans" w:eastAsia="Open Sans" w:hAnsi="Open Sans" w:cs="Open Sans"/>
          <w:color w:val="004B88"/>
          <w:sz w:val="24"/>
          <w:szCs w:val="24"/>
        </w:rPr>
        <w:t xml:space="preserve"> is</w:t>
      </w:r>
      <w:r>
        <w:rPr>
          <w:rFonts w:ascii="Open Sans" w:eastAsia="Open Sans" w:hAnsi="Open Sans" w:cs="Open Sans"/>
          <w:color w:val="004B88"/>
          <w:sz w:val="24"/>
          <w:szCs w:val="24"/>
        </w:rPr>
        <w:t xml:space="preserve"> a volunteer role with Citizens Advice Kensington and Chelsea</w:t>
      </w:r>
      <w:r w:rsidR="00C8077E">
        <w:rPr>
          <w:rFonts w:ascii="Open Sans" w:eastAsia="Open Sans" w:hAnsi="Open Sans" w:cs="Open Sans"/>
          <w:color w:val="004B88"/>
          <w:sz w:val="24"/>
          <w:szCs w:val="24"/>
        </w:rPr>
        <w:t xml:space="preserve">. </w:t>
      </w:r>
      <w:r w:rsidR="0060684A">
        <w:rPr>
          <w:rFonts w:ascii="Open Sans" w:eastAsia="Open Sans" w:hAnsi="Open Sans" w:cs="Open Sans"/>
          <w:color w:val="004B88"/>
          <w:sz w:val="24"/>
          <w:szCs w:val="24"/>
        </w:rPr>
        <w:t xml:space="preserve">Our </w:t>
      </w:r>
      <w:r w:rsidR="00032B98">
        <w:rPr>
          <w:rFonts w:ascii="Open Sans" w:eastAsia="Open Sans" w:hAnsi="Open Sans" w:cs="Open Sans"/>
          <w:color w:val="004B88"/>
          <w:sz w:val="24"/>
          <w:szCs w:val="24"/>
        </w:rPr>
        <w:t>Assessor Student Volunteers</w:t>
      </w:r>
      <w:r w:rsidR="0060684A">
        <w:rPr>
          <w:rFonts w:ascii="Open Sans" w:eastAsia="Open Sans" w:hAnsi="Open Sans" w:cs="Open Sans"/>
          <w:color w:val="004B88"/>
          <w:sz w:val="24"/>
          <w:szCs w:val="24"/>
        </w:rPr>
        <w:t xml:space="preserve"> </w:t>
      </w:r>
      <w:r w:rsidR="00032B98">
        <w:rPr>
          <w:rFonts w:ascii="Open Sans" w:eastAsia="Open Sans" w:hAnsi="Open Sans" w:cs="Open Sans"/>
          <w:color w:val="004B88"/>
          <w:sz w:val="24"/>
          <w:szCs w:val="24"/>
        </w:rPr>
        <w:t>assist clients with common application forms for welfare benefits, applying to charities for funding and assist clients to write letters to third parties</w:t>
      </w:r>
      <w:r w:rsidR="00C8077E">
        <w:rPr>
          <w:rFonts w:ascii="Open Sans" w:eastAsia="Open Sans" w:hAnsi="Open Sans" w:cs="Open Sans"/>
          <w:color w:val="004B88"/>
          <w:sz w:val="24"/>
          <w:szCs w:val="24"/>
        </w:rPr>
        <w:t>. These volunteer</w:t>
      </w:r>
      <w:r w:rsidR="00F25870">
        <w:rPr>
          <w:rFonts w:ascii="Open Sans" w:eastAsia="Open Sans" w:hAnsi="Open Sans" w:cs="Open Sans"/>
          <w:color w:val="004B88"/>
          <w:sz w:val="24"/>
          <w:szCs w:val="24"/>
        </w:rPr>
        <w:t>s may also assist our advice team supervisors in delivering discrete advice through our work queue. This is a challenging and stimulating role that requires dedication to the training programme and delivering advice to clients in need</w:t>
      </w:r>
      <w:r w:rsidR="00EE7BB4">
        <w:rPr>
          <w:rFonts w:ascii="Open Sans" w:eastAsia="Open Sans" w:hAnsi="Open Sans" w:cs="Open Sans"/>
          <w:color w:val="004B88"/>
          <w:sz w:val="24"/>
          <w:szCs w:val="24"/>
        </w:rPr>
        <w:t>. I</w:t>
      </w:r>
      <w:r w:rsidR="00F25870">
        <w:rPr>
          <w:rFonts w:ascii="Open Sans" w:eastAsia="Open Sans" w:hAnsi="Open Sans" w:cs="Open Sans"/>
          <w:color w:val="004B88"/>
          <w:sz w:val="24"/>
          <w:szCs w:val="24"/>
        </w:rPr>
        <w:t>t is also very rewarding and a great opportunity for personal development.</w:t>
      </w:r>
    </w:p>
    <w:p w14:paraId="59B9EF04" w14:textId="78E4F182" w:rsidR="0060684A" w:rsidRDefault="0042360E" w:rsidP="1A52131F">
      <w:pPr>
        <w:pStyle w:val="Standard"/>
        <w:spacing w:before="58" w:line="240" w:lineRule="auto"/>
        <w:rPr>
          <w:rFonts w:ascii="Open Sans" w:eastAsia="Open Sans" w:hAnsi="Open Sans" w:cs="Open Sans"/>
          <w:color w:val="004B88"/>
          <w:sz w:val="24"/>
          <w:szCs w:val="24"/>
        </w:rPr>
      </w:pPr>
      <w:r>
        <w:rPr>
          <w:rFonts w:ascii="Open Sans" w:eastAsia="Open Sans" w:hAnsi="Open Sans" w:cs="Open Sans"/>
          <w:b/>
          <w:bCs/>
          <w:color w:val="004B88"/>
          <w:sz w:val="24"/>
          <w:szCs w:val="24"/>
        </w:rPr>
        <w:t xml:space="preserve">Location: </w:t>
      </w:r>
      <w:r w:rsidR="00B24D2D">
        <w:rPr>
          <w:rFonts w:ascii="Open Sans" w:eastAsia="Open Sans" w:hAnsi="Open Sans" w:cs="Open Sans"/>
          <w:color w:val="004B88"/>
          <w:sz w:val="24"/>
          <w:szCs w:val="24"/>
        </w:rPr>
        <w:t>Citizens Advice Chelsea Office, Chelsea Old Town Hall, Kings Road, SW3 5EB</w:t>
      </w:r>
      <w:r>
        <w:rPr>
          <w:rFonts w:ascii="Open Sans" w:eastAsia="Open Sans" w:hAnsi="Open Sans" w:cs="Open Sans"/>
          <w:color w:val="004B88"/>
          <w:sz w:val="24"/>
          <w:szCs w:val="24"/>
        </w:rPr>
        <w:t>.</w:t>
      </w:r>
    </w:p>
    <w:p w14:paraId="7CB009F2" w14:textId="78E5AB6C" w:rsidR="0042360E" w:rsidRPr="0042360E" w:rsidRDefault="0042360E" w:rsidP="1A52131F">
      <w:pPr>
        <w:pStyle w:val="Standard"/>
        <w:spacing w:before="58" w:line="240" w:lineRule="auto"/>
        <w:rPr>
          <w:rFonts w:ascii="Open Sans" w:eastAsia="Open Sans" w:hAnsi="Open Sans" w:cs="Open Sans"/>
          <w:color w:val="004B88"/>
          <w:sz w:val="24"/>
          <w:szCs w:val="24"/>
        </w:rPr>
      </w:pPr>
      <w:r>
        <w:rPr>
          <w:rFonts w:ascii="Open Sans" w:eastAsia="Open Sans" w:hAnsi="Open Sans" w:cs="Open Sans"/>
          <w:b/>
          <w:bCs/>
          <w:color w:val="004B88"/>
          <w:sz w:val="24"/>
          <w:szCs w:val="24"/>
        </w:rPr>
        <w:t>Remote or In-</w:t>
      </w:r>
      <w:proofErr w:type="gramStart"/>
      <w:r>
        <w:rPr>
          <w:rFonts w:ascii="Open Sans" w:eastAsia="Open Sans" w:hAnsi="Open Sans" w:cs="Open Sans"/>
          <w:b/>
          <w:bCs/>
          <w:color w:val="004B88"/>
          <w:sz w:val="24"/>
          <w:szCs w:val="24"/>
        </w:rPr>
        <w:t>Person?:</w:t>
      </w:r>
      <w:proofErr w:type="gramEnd"/>
      <w:r>
        <w:rPr>
          <w:rFonts w:ascii="Open Sans" w:eastAsia="Open Sans" w:hAnsi="Open Sans" w:cs="Open Sans"/>
          <w:b/>
          <w:bCs/>
          <w:color w:val="004B88"/>
          <w:sz w:val="24"/>
          <w:szCs w:val="24"/>
        </w:rPr>
        <w:t xml:space="preserve"> </w:t>
      </w:r>
      <w:r w:rsidR="00032B98">
        <w:rPr>
          <w:rFonts w:ascii="Open Sans" w:eastAsia="Open Sans" w:hAnsi="Open Sans" w:cs="Open Sans"/>
          <w:color w:val="004B88"/>
          <w:sz w:val="24"/>
          <w:szCs w:val="24"/>
        </w:rPr>
        <w:t>In-Person</w:t>
      </w:r>
      <w:r w:rsidR="00F25870">
        <w:rPr>
          <w:rFonts w:ascii="Open Sans" w:eastAsia="Open Sans" w:hAnsi="Open Sans" w:cs="Open Sans"/>
          <w:color w:val="004B88"/>
          <w:sz w:val="24"/>
          <w:szCs w:val="24"/>
        </w:rPr>
        <w:t xml:space="preserve"> (</w:t>
      </w:r>
      <w:r w:rsidR="00EE7BB4">
        <w:rPr>
          <w:rFonts w:ascii="Open Sans" w:eastAsia="Open Sans" w:hAnsi="Open Sans" w:cs="Open Sans"/>
          <w:color w:val="004B88"/>
          <w:sz w:val="24"/>
          <w:szCs w:val="24"/>
        </w:rPr>
        <w:t>at least one day per week in the office</w:t>
      </w:r>
      <w:r w:rsidR="00F25870">
        <w:rPr>
          <w:rFonts w:ascii="Open Sans" w:eastAsia="Open Sans" w:hAnsi="Open Sans" w:cs="Open Sans"/>
          <w:color w:val="004B88"/>
          <w:sz w:val="24"/>
          <w:szCs w:val="24"/>
        </w:rPr>
        <w:t>).</w:t>
      </w:r>
    </w:p>
    <w:p w14:paraId="00064815" w14:textId="72BBCFDA" w:rsidR="0060684A" w:rsidRPr="0060684A" w:rsidRDefault="0060684A" w:rsidP="1A52131F">
      <w:pPr>
        <w:pStyle w:val="Standard"/>
        <w:spacing w:before="58" w:line="240" w:lineRule="auto"/>
        <w:rPr>
          <w:rFonts w:ascii="Open Sans" w:eastAsia="Open Sans" w:hAnsi="Open Sans" w:cs="Open Sans"/>
          <w:color w:val="004B88"/>
          <w:sz w:val="24"/>
          <w:szCs w:val="24"/>
        </w:rPr>
      </w:pPr>
      <w:r>
        <w:rPr>
          <w:rFonts w:ascii="Open Sans" w:eastAsia="Open Sans" w:hAnsi="Open Sans" w:cs="Open Sans"/>
          <w:b/>
          <w:bCs/>
          <w:color w:val="004B88"/>
          <w:sz w:val="24"/>
          <w:szCs w:val="24"/>
        </w:rPr>
        <w:t>Time</w:t>
      </w:r>
      <w:r w:rsidR="00B24D2D">
        <w:rPr>
          <w:rFonts w:ascii="Open Sans" w:eastAsia="Open Sans" w:hAnsi="Open Sans" w:cs="Open Sans"/>
          <w:b/>
          <w:bCs/>
          <w:color w:val="004B88"/>
          <w:sz w:val="24"/>
          <w:szCs w:val="24"/>
        </w:rPr>
        <w:t>:</w:t>
      </w:r>
      <w:r w:rsidR="00B24D2D">
        <w:rPr>
          <w:rFonts w:ascii="Open Sans" w:eastAsia="Open Sans" w:hAnsi="Open Sans" w:cs="Open Sans"/>
          <w:color w:val="004B88"/>
          <w:sz w:val="24"/>
          <w:szCs w:val="24"/>
        </w:rPr>
        <w:t xml:space="preserve"> 9:45am – 4:15pm, </w:t>
      </w:r>
      <w:r w:rsidR="00032B98">
        <w:rPr>
          <w:rFonts w:ascii="Open Sans" w:eastAsia="Open Sans" w:hAnsi="Open Sans" w:cs="Open Sans"/>
          <w:color w:val="004B88"/>
          <w:sz w:val="24"/>
          <w:szCs w:val="24"/>
        </w:rPr>
        <w:t>at least one</w:t>
      </w:r>
      <w:r w:rsidR="00EE7BB4">
        <w:rPr>
          <w:rFonts w:ascii="Open Sans" w:eastAsia="Open Sans" w:hAnsi="Open Sans" w:cs="Open Sans"/>
          <w:color w:val="004B88"/>
          <w:sz w:val="24"/>
          <w:szCs w:val="24"/>
        </w:rPr>
        <w:t xml:space="preserve"> day per week minimum.</w:t>
      </w:r>
      <w:r w:rsidR="00B24D2D">
        <w:rPr>
          <w:rFonts w:ascii="Open Sans" w:eastAsia="Open Sans" w:hAnsi="Open Sans" w:cs="Open Sans"/>
          <w:color w:val="004B88"/>
          <w:sz w:val="24"/>
          <w:szCs w:val="24"/>
        </w:rPr>
        <w:t xml:space="preserve"> </w:t>
      </w:r>
      <w:r w:rsidR="006B33B9">
        <w:rPr>
          <w:rFonts w:ascii="Open Sans" w:eastAsia="Open Sans" w:hAnsi="Open Sans" w:cs="Open Sans"/>
          <w:color w:val="004B88"/>
          <w:sz w:val="24"/>
          <w:szCs w:val="24"/>
        </w:rPr>
        <w:t xml:space="preserve"> </w:t>
      </w:r>
    </w:p>
    <w:p w14:paraId="2EF17CAA" w14:textId="7DDF7C44" w:rsidR="00EE7BB4" w:rsidRDefault="00DD5C0F" w:rsidP="00EE7BB4">
      <w:pPr>
        <w:pStyle w:val="Standard"/>
        <w:spacing w:before="58" w:line="240" w:lineRule="auto"/>
        <w:rPr>
          <w:rFonts w:ascii="Open Sans" w:eastAsia="Open Sans" w:hAnsi="Open Sans" w:cs="Open Sans"/>
          <w:color w:val="004B88"/>
          <w:sz w:val="24"/>
          <w:szCs w:val="24"/>
        </w:rPr>
      </w:pPr>
      <w:r>
        <w:rPr>
          <w:rFonts w:ascii="Open Sans" w:eastAsia="Open Sans" w:hAnsi="Open Sans" w:cs="Open Sans"/>
          <w:b/>
          <w:bCs/>
          <w:color w:val="004B88"/>
          <w:sz w:val="24"/>
          <w:szCs w:val="24"/>
        </w:rPr>
        <w:t xml:space="preserve">Remuneration: </w:t>
      </w:r>
      <w:r>
        <w:rPr>
          <w:rFonts w:ascii="Open Sans" w:eastAsia="Open Sans" w:hAnsi="Open Sans" w:cs="Open Sans"/>
          <w:color w:val="004B88"/>
          <w:sz w:val="24"/>
          <w:szCs w:val="24"/>
        </w:rPr>
        <w:t>Unpaid volunteer (travel expenses will be reimbursed).</w:t>
      </w:r>
      <w:r w:rsidR="00032B98">
        <w:rPr>
          <w:rFonts w:ascii="Open Sans" w:eastAsia="Open Sans" w:hAnsi="Open Sans" w:cs="Open Sans"/>
          <w:color w:val="004B88"/>
          <w:sz w:val="24"/>
          <w:szCs w:val="24"/>
        </w:rPr>
        <w:br/>
      </w:r>
    </w:p>
    <w:p w14:paraId="6EC59A8D" w14:textId="55FFF492" w:rsidR="6ABC1F4E" w:rsidRPr="00032B98" w:rsidRDefault="00EE7BB4" w:rsidP="00032B98">
      <w:pPr>
        <w:pStyle w:val="Standard"/>
        <w:spacing w:before="58"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br/>
      </w:r>
      <w:r w:rsidR="00653E84">
        <w:rPr>
          <w:noProof/>
        </w:rPr>
        <w:drawing>
          <wp:anchor distT="0" distB="0" distL="114300" distR="114300" simplePos="0" relativeHeight="251661312" behindDoc="0" locked="0" layoutInCell="1" allowOverlap="1" wp14:anchorId="056CF969" wp14:editId="2E4A65D8">
            <wp:simplePos x="0" y="0"/>
            <wp:positionH relativeFrom="margin">
              <wp:align>left</wp:align>
            </wp:positionH>
            <wp:positionV relativeFrom="paragraph">
              <wp:posOffset>212725</wp:posOffset>
            </wp:positionV>
            <wp:extent cx="495330" cy="495330"/>
            <wp:effectExtent l="0" t="0" r="0" b="0"/>
            <wp:wrapSquare wrapText="bothSides"/>
            <wp:docPr id="3" name="image7.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7.png" descr="Icon&#10;&#10;Description automatically generated"/>
                    <pic:cNvPicPr/>
                  </pic:nvPicPr>
                  <pic:blipFill>
                    <a:blip r:embed="rId10">
                      <a:lum/>
                      <a:alphaModFix/>
                    </a:blip>
                    <a:srcRect/>
                    <a:stretch>
                      <a:fillRect/>
                    </a:stretch>
                  </pic:blipFill>
                  <pic:spPr>
                    <a:xfrm>
                      <a:off x="0" y="0"/>
                      <a:ext cx="495330" cy="495330"/>
                    </a:xfrm>
                    <a:prstGeom prst="rect">
                      <a:avLst/>
                    </a:prstGeom>
                    <a:noFill/>
                    <a:ln>
                      <a:noFill/>
                      <a:prstDash/>
                    </a:ln>
                  </pic:spPr>
                </pic:pic>
              </a:graphicData>
            </a:graphic>
          </wp:anchor>
        </w:drawing>
      </w:r>
      <w:r w:rsidR="00653E84" w:rsidRPr="00782B0F">
        <w:rPr>
          <w:rFonts w:ascii="Open Sans" w:eastAsia="Open Sans" w:hAnsi="Open Sans" w:cs="Open Sans"/>
          <w:b/>
          <w:bCs/>
          <w:color w:val="004B88"/>
          <w:sz w:val="32"/>
          <w:szCs w:val="32"/>
        </w:rPr>
        <w:br/>
      </w:r>
      <w:r w:rsidR="6ABC1F4E" w:rsidRPr="00782B0F">
        <w:rPr>
          <w:rFonts w:ascii="Open Sans" w:eastAsia="Open Sans" w:hAnsi="Open Sans" w:cs="Open Sans"/>
          <w:b/>
          <w:bCs/>
          <w:color w:val="004B88"/>
          <w:sz w:val="32"/>
          <w:szCs w:val="32"/>
        </w:rPr>
        <w:t>W</w:t>
      </w:r>
      <w:r w:rsidR="149AEDCD" w:rsidRPr="00782B0F">
        <w:rPr>
          <w:rFonts w:ascii="Open Sans" w:eastAsia="Open Sans" w:hAnsi="Open Sans" w:cs="Open Sans"/>
          <w:b/>
          <w:bCs/>
          <w:color w:val="004B88"/>
          <w:sz w:val="32"/>
          <w:szCs w:val="32"/>
        </w:rPr>
        <w:t>hy volunteer as a</w:t>
      </w:r>
      <w:r w:rsidR="00032B98">
        <w:rPr>
          <w:rFonts w:ascii="Open Sans" w:eastAsia="Open Sans" w:hAnsi="Open Sans" w:cs="Open Sans"/>
          <w:b/>
          <w:bCs/>
          <w:color w:val="004B88"/>
          <w:sz w:val="32"/>
          <w:szCs w:val="32"/>
        </w:rPr>
        <w:t xml:space="preserve">n Assessor Student </w:t>
      </w:r>
      <w:r w:rsidR="002E11A7" w:rsidRPr="00782B0F">
        <w:rPr>
          <w:rFonts w:ascii="Open Sans" w:eastAsia="Open Sans" w:hAnsi="Open Sans" w:cs="Open Sans"/>
          <w:b/>
          <w:bCs/>
          <w:color w:val="004B88"/>
          <w:sz w:val="32"/>
          <w:szCs w:val="32"/>
        </w:rPr>
        <w:t>Volunteer</w:t>
      </w:r>
      <w:r w:rsidR="6ABC1F4E" w:rsidRPr="00782B0F">
        <w:rPr>
          <w:rFonts w:ascii="Open Sans" w:eastAsia="Open Sans" w:hAnsi="Open Sans" w:cs="Open Sans"/>
          <w:b/>
          <w:bCs/>
          <w:color w:val="004B88"/>
          <w:sz w:val="32"/>
          <w:szCs w:val="32"/>
        </w:rPr>
        <w:t>?</w:t>
      </w:r>
    </w:p>
    <w:p w14:paraId="2A4260A6" w14:textId="09A4CCBF" w:rsidR="002E11A7" w:rsidRPr="00620B22" w:rsidRDefault="002E11A7" w:rsidP="00620B22">
      <w:pPr>
        <w:spacing w:line="273" w:lineRule="auto"/>
        <w:rPr>
          <w:rFonts w:ascii="Open Sans" w:eastAsia="Open Sans" w:hAnsi="Open Sans" w:cs="Open Sans"/>
          <w:color w:val="004B88"/>
          <w:sz w:val="24"/>
          <w:szCs w:val="24"/>
        </w:rPr>
      </w:pPr>
    </w:p>
    <w:p w14:paraId="3971D20A" w14:textId="16BD2763" w:rsidR="6ABC1F4E" w:rsidRDefault="002E11A7" w:rsidP="434D57EF">
      <w:pPr>
        <w:pStyle w:val="ListParagraph"/>
        <w:numPr>
          <w:ilvl w:val="0"/>
          <w:numId w:val="4"/>
        </w:num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In this role you will help </w:t>
      </w:r>
      <w:r w:rsidR="008B2C53">
        <w:rPr>
          <w:rFonts w:ascii="Open Sans" w:eastAsia="Open Sans" w:hAnsi="Open Sans" w:cs="Open Sans"/>
          <w:color w:val="004B88"/>
          <w:sz w:val="24"/>
          <w:szCs w:val="24"/>
        </w:rPr>
        <w:t>many</w:t>
      </w:r>
      <w:r w:rsidR="0AC95137" w:rsidRPr="434D57EF">
        <w:rPr>
          <w:rFonts w:ascii="Open Sans" w:eastAsia="Open Sans" w:hAnsi="Open Sans" w:cs="Open Sans"/>
          <w:color w:val="004B88"/>
          <w:sz w:val="24"/>
          <w:szCs w:val="24"/>
        </w:rPr>
        <w:t xml:space="preserve"> </w:t>
      </w:r>
      <w:r w:rsidR="38E33F4B" w:rsidRPr="434D57EF">
        <w:rPr>
          <w:rFonts w:ascii="Open Sans" w:eastAsia="Open Sans" w:hAnsi="Open Sans" w:cs="Open Sans"/>
          <w:color w:val="004B88"/>
          <w:sz w:val="24"/>
          <w:szCs w:val="24"/>
        </w:rPr>
        <w:t>clients and</w:t>
      </w:r>
      <w:r w:rsidR="00620B22">
        <w:rPr>
          <w:rFonts w:ascii="Open Sans" w:eastAsia="Open Sans" w:hAnsi="Open Sans" w:cs="Open Sans"/>
          <w:color w:val="004B88"/>
          <w:sz w:val="24"/>
          <w:szCs w:val="24"/>
        </w:rPr>
        <w:t xml:space="preserve"> assist them with moving forward with their issues within the parameters of our service</w:t>
      </w:r>
      <w:r w:rsidR="6ABC1F4E" w:rsidRPr="434D57EF">
        <w:rPr>
          <w:rFonts w:ascii="Open Sans" w:eastAsia="Open Sans" w:hAnsi="Open Sans" w:cs="Open Sans"/>
          <w:color w:val="004B88"/>
          <w:sz w:val="24"/>
          <w:szCs w:val="24"/>
        </w:rPr>
        <w:t>.</w:t>
      </w:r>
      <w:r w:rsidR="008B2C53">
        <w:rPr>
          <w:rFonts w:ascii="Open Sans" w:eastAsia="Open Sans" w:hAnsi="Open Sans" w:cs="Open Sans"/>
          <w:color w:val="004B88"/>
          <w:sz w:val="24"/>
          <w:szCs w:val="24"/>
        </w:rPr>
        <w:t xml:space="preserve"> </w:t>
      </w:r>
      <w:r w:rsidR="008B2C53">
        <w:rPr>
          <w:rFonts w:ascii="Open Sans" w:eastAsia="Open Sans" w:hAnsi="Open Sans" w:cs="Open Sans"/>
          <w:b/>
          <w:bCs/>
          <w:color w:val="004B88"/>
          <w:sz w:val="24"/>
          <w:szCs w:val="24"/>
        </w:rPr>
        <w:t>You will see the impact of your work every time you volunteer.</w:t>
      </w:r>
      <w:r w:rsidR="6ABC1F4E" w:rsidRPr="434D57EF">
        <w:rPr>
          <w:rFonts w:ascii="Open Sans" w:eastAsia="Open Sans" w:hAnsi="Open Sans" w:cs="Open Sans"/>
          <w:color w:val="004B88"/>
          <w:sz w:val="24"/>
          <w:szCs w:val="24"/>
        </w:rPr>
        <w:t xml:space="preserve"> </w:t>
      </w:r>
      <w:r w:rsidR="008B2C53">
        <w:rPr>
          <w:rFonts w:ascii="Open Sans" w:eastAsia="Open Sans" w:hAnsi="Open Sans" w:cs="Open Sans"/>
          <w:color w:val="004B88"/>
          <w:sz w:val="24"/>
          <w:szCs w:val="24"/>
        </w:rPr>
        <w:br/>
      </w:r>
    </w:p>
    <w:p w14:paraId="1F6916AC" w14:textId="440E3A3F" w:rsidR="00653E84" w:rsidRPr="00653E84" w:rsidRDefault="00782B0F" w:rsidP="00653E84">
      <w:pPr>
        <w:pStyle w:val="ListParagraph"/>
        <w:numPr>
          <w:ilvl w:val="0"/>
          <w:numId w:val="4"/>
        </w:num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Dedicated and attentive volunteers can help us to gain a clear picture of a client’s issue and advise them </w:t>
      </w:r>
      <w:r w:rsidR="00032B98">
        <w:rPr>
          <w:rFonts w:ascii="Open Sans" w:eastAsia="Open Sans" w:hAnsi="Open Sans" w:cs="Open Sans"/>
          <w:color w:val="004B88"/>
          <w:sz w:val="24"/>
          <w:szCs w:val="24"/>
        </w:rPr>
        <w:t>appropriately</w:t>
      </w:r>
      <w:r>
        <w:rPr>
          <w:rFonts w:ascii="Open Sans" w:eastAsia="Open Sans" w:hAnsi="Open Sans" w:cs="Open Sans"/>
          <w:color w:val="004B88"/>
          <w:sz w:val="24"/>
          <w:szCs w:val="24"/>
        </w:rPr>
        <w:t>.</w:t>
      </w:r>
      <w:r w:rsidR="008B2C53">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Volunteers in this role are</w:t>
      </w:r>
      <w:r w:rsidR="008B2C53">
        <w:rPr>
          <w:rFonts w:ascii="Open Sans" w:eastAsia="Open Sans" w:hAnsi="Open Sans" w:cs="Open Sans"/>
          <w:color w:val="004B88"/>
          <w:sz w:val="24"/>
          <w:szCs w:val="24"/>
        </w:rPr>
        <w:t xml:space="preserve"> </w:t>
      </w:r>
      <w:r>
        <w:rPr>
          <w:rFonts w:ascii="Open Sans" w:eastAsia="Open Sans" w:hAnsi="Open Sans" w:cs="Open Sans"/>
          <w:b/>
          <w:bCs/>
          <w:color w:val="004B88"/>
          <w:sz w:val="24"/>
          <w:szCs w:val="24"/>
        </w:rPr>
        <w:t>essential and</w:t>
      </w:r>
      <w:r w:rsidR="008B2C53">
        <w:rPr>
          <w:rFonts w:ascii="Open Sans" w:eastAsia="Open Sans" w:hAnsi="Open Sans" w:cs="Open Sans"/>
          <w:b/>
          <w:bCs/>
          <w:color w:val="004B88"/>
          <w:sz w:val="24"/>
          <w:szCs w:val="24"/>
        </w:rPr>
        <w:t xml:space="preserve"> valued team member</w:t>
      </w:r>
      <w:r>
        <w:rPr>
          <w:rFonts w:ascii="Open Sans" w:eastAsia="Open Sans" w:hAnsi="Open Sans" w:cs="Open Sans"/>
          <w:b/>
          <w:bCs/>
          <w:color w:val="004B88"/>
          <w:sz w:val="24"/>
          <w:szCs w:val="24"/>
        </w:rPr>
        <w:t>s</w:t>
      </w:r>
      <w:r w:rsidR="00653E84">
        <w:rPr>
          <w:rFonts w:ascii="Open Sans" w:eastAsia="Open Sans" w:hAnsi="Open Sans" w:cs="Open Sans"/>
          <w:b/>
          <w:bCs/>
          <w:color w:val="004B88"/>
          <w:sz w:val="24"/>
          <w:szCs w:val="24"/>
        </w:rPr>
        <w:t>.</w:t>
      </w:r>
      <w:r w:rsidR="00653E84">
        <w:rPr>
          <w:rFonts w:ascii="Open Sans" w:eastAsia="Open Sans" w:hAnsi="Open Sans" w:cs="Open Sans"/>
          <w:b/>
          <w:bCs/>
          <w:color w:val="004B88"/>
          <w:sz w:val="24"/>
          <w:szCs w:val="24"/>
        </w:rPr>
        <w:br/>
      </w:r>
    </w:p>
    <w:p w14:paraId="6C8E8674" w14:textId="53E9FF9D" w:rsidR="00653E84" w:rsidRDefault="00653E84" w:rsidP="00653E84">
      <w:pPr>
        <w:pStyle w:val="ListParagraph"/>
        <w:numPr>
          <w:ilvl w:val="0"/>
          <w:numId w:val="4"/>
        </w:num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In this role, </w:t>
      </w:r>
      <w:r>
        <w:rPr>
          <w:rFonts w:ascii="Open Sans" w:eastAsia="Open Sans" w:hAnsi="Open Sans" w:cs="Open Sans"/>
          <w:b/>
          <w:bCs/>
          <w:color w:val="004B88"/>
          <w:sz w:val="24"/>
          <w:szCs w:val="24"/>
        </w:rPr>
        <w:t>you will see the full range of Citizens Advice’s services in action</w:t>
      </w:r>
      <w:r w:rsidRPr="00653E84">
        <w:rPr>
          <w:rFonts w:ascii="Open Sans" w:eastAsia="Open Sans" w:hAnsi="Open Sans" w:cs="Open Sans"/>
          <w:color w:val="004B88"/>
          <w:sz w:val="24"/>
          <w:szCs w:val="24"/>
        </w:rPr>
        <w:t xml:space="preserve">, covering benefits, debt, employment, housing, amongst other issues. </w:t>
      </w:r>
      <w:r w:rsidR="00B24D2D">
        <w:rPr>
          <w:rFonts w:ascii="Open Sans" w:eastAsia="Open Sans" w:hAnsi="Open Sans" w:cs="Open Sans"/>
          <w:color w:val="004B88"/>
          <w:sz w:val="24"/>
          <w:szCs w:val="24"/>
        </w:rPr>
        <w:t xml:space="preserve">This is especially valuable for volunteers wanting </w:t>
      </w:r>
      <w:r w:rsidR="00782B0F">
        <w:rPr>
          <w:rFonts w:ascii="Open Sans" w:eastAsia="Open Sans" w:hAnsi="Open Sans" w:cs="Open Sans"/>
          <w:color w:val="004B88"/>
          <w:sz w:val="24"/>
          <w:szCs w:val="24"/>
        </w:rPr>
        <w:t>to work in the charity or advice sector.</w:t>
      </w:r>
      <w:r>
        <w:rPr>
          <w:rFonts w:ascii="Open Sans" w:eastAsia="Open Sans" w:hAnsi="Open Sans" w:cs="Open Sans"/>
          <w:color w:val="004B88"/>
          <w:sz w:val="24"/>
          <w:szCs w:val="24"/>
        </w:rPr>
        <w:br/>
      </w:r>
    </w:p>
    <w:p w14:paraId="26699EF9" w14:textId="3E853687" w:rsidR="00A17655" w:rsidRPr="00201970" w:rsidRDefault="00653E84" w:rsidP="00201970">
      <w:pPr>
        <w:pStyle w:val="ListParagraph"/>
        <w:numPr>
          <w:ilvl w:val="0"/>
          <w:numId w:val="4"/>
        </w:num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 xml:space="preserve">Our </w:t>
      </w:r>
      <w:r w:rsidR="00620B22">
        <w:rPr>
          <w:rFonts w:ascii="Open Sans" w:eastAsia="Open Sans" w:hAnsi="Open Sans" w:cs="Open Sans"/>
          <w:color w:val="004B88"/>
          <w:sz w:val="24"/>
          <w:szCs w:val="24"/>
        </w:rPr>
        <w:t>volunteers</w:t>
      </w:r>
      <w:r>
        <w:rPr>
          <w:rFonts w:ascii="Open Sans" w:eastAsia="Open Sans" w:hAnsi="Open Sans" w:cs="Open Sans"/>
          <w:color w:val="004B88"/>
          <w:sz w:val="24"/>
          <w:szCs w:val="24"/>
        </w:rPr>
        <w:t xml:space="preserve"> need a wide range of skills. </w:t>
      </w:r>
      <w:r>
        <w:rPr>
          <w:rFonts w:ascii="Open Sans" w:eastAsia="Open Sans" w:hAnsi="Open Sans" w:cs="Open Sans"/>
          <w:b/>
          <w:bCs/>
          <w:color w:val="004B88"/>
          <w:sz w:val="24"/>
          <w:szCs w:val="24"/>
        </w:rPr>
        <w:t xml:space="preserve">You will increase your employability </w:t>
      </w:r>
      <w:r>
        <w:rPr>
          <w:rFonts w:ascii="Open Sans" w:eastAsia="Open Sans" w:hAnsi="Open Sans" w:cs="Open Sans"/>
          <w:color w:val="004B88"/>
          <w:sz w:val="24"/>
          <w:szCs w:val="24"/>
        </w:rPr>
        <w:t xml:space="preserve">in this role by developing your communication, listening and </w:t>
      </w:r>
      <w:r w:rsidR="00E879EB">
        <w:rPr>
          <w:rFonts w:ascii="Open Sans" w:eastAsia="Open Sans" w:hAnsi="Open Sans" w:cs="Open Sans"/>
          <w:color w:val="004B88"/>
          <w:sz w:val="24"/>
          <w:szCs w:val="24"/>
        </w:rPr>
        <w:t>problem-solving</w:t>
      </w:r>
      <w:r>
        <w:rPr>
          <w:rFonts w:ascii="Open Sans" w:eastAsia="Open Sans" w:hAnsi="Open Sans" w:cs="Open Sans"/>
          <w:color w:val="004B88"/>
          <w:sz w:val="24"/>
          <w:szCs w:val="24"/>
        </w:rPr>
        <w:t xml:space="preserve"> skills. </w:t>
      </w:r>
    </w:p>
    <w:p w14:paraId="141B443A" w14:textId="54272EFE" w:rsidR="5755AB43" w:rsidRDefault="5755AB43" w:rsidP="5755AB43">
      <w:pPr>
        <w:pStyle w:val="Standard"/>
        <w:rPr>
          <w:rFonts w:ascii="Open Sans" w:eastAsia="Open Sans" w:hAnsi="Open Sans" w:cs="Open Sans"/>
          <w:color w:val="004B88"/>
          <w:sz w:val="24"/>
          <w:szCs w:val="24"/>
        </w:rPr>
      </w:pPr>
    </w:p>
    <w:p w14:paraId="3D04753F" w14:textId="7CB5CEFB" w:rsidR="00A17655" w:rsidRDefault="00961760">
      <w:pPr>
        <w:pStyle w:val="Standard"/>
      </w:pPr>
      <w:r>
        <w:rPr>
          <w:rFonts w:ascii="Open Sans" w:eastAsia="Open Sans" w:hAnsi="Open Sans" w:cs="Open Sans"/>
          <w:noProof/>
          <w:color w:val="004B88"/>
          <w:sz w:val="24"/>
          <w:szCs w:val="24"/>
        </w:rPr>
        <w:drawing>
          <wp:anchor distT="0" distB="0" distL="114300" distR="114300" simplePos="0" relativeHeight="10" behindDoc="0" locked="0" layoutInCell="1" allowOverlap="1" wp14:anchorId="47AB4F35" wp14:editId="120A8451">
            <wp:simplePos x="0" y="0"/>
            <wp:positionH relativeFrom="column">
              <wp:posOffset>0</wp:posOffset>
            </wp:positionH>
            <wp:positionV relativeFrom="paragraph">
              <wp:posOffset>114482</wp:posOffset>
            </wp:positionV>
            <wp:extent cx="419069" cy="563727"/>
            <wp:effectExtent l="0" t="0" r="31" b="7773"/>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19069" cy="563727"/>
                    </a:xfrm>
                    <a:prstGeom prst="rect">
                      <a:avLst/>
                    </a:prstGeom>
                    <a:noFill/>
                    <a:ln>
                      <a:noFill/>
                      <a:prstDash/>
                    </a:ln>
                  </pic:spPr>
                </pic:pic>
              </a:graphicData>
            </a:graphic>
          </wp:anchor>
        </w:drawing>
      </w:r>
    </w:p>
    <w:p w14:paraId="1F10B982" w14:textId="77777777" w:rsidR="00201970" w:rsidRDefault="00201970" w:rsidP="00201970">
      <w:pPr>
        <w:pStyle w:val="Standard"/>
      </w:pPr>
      <w:r>
        <w:rPr>
          <w:rFonts w:ascii="Open Sans" w:eastAsia="Open Sans" w:hAnsi="Open Sans" w:cs="Open Sans"/>
          <w:b/>
          <w:color w:val="004B88"/>
          <w:sz w:val="36"/>
          <w:szCs w:val="36"/>
        </w:rPr>
        <w:t>What skills do you need to have?</w:t>
      </w:r>
    </w:p>
    <w:p w14:paraId="01E6D09C" w14:textId="77777777" w:rsidR="00201970" w:rsidRDefault="00201970" w:rsidP="00201970">
      <w:pPr>
        <w:pStyle w:val="Standard"/>
      </w:pPr>
    </w:p>
    <w:p w14:paraId="64FB197D" w14:textId="77777777" w:rsidR="00201970" w:rsidRDefault="00201970" w:rsidP="00201970">
      <w:pPr>
        <w:pStyle w:val="Standard"/>
      </w:pPr>
    </w:p>
    <w:p w14:paraId="492404D9" w14:textId="35904EC9" w:rsidR="00961760" w:rsidRDefault="00201970" w:rsidP="00201970">
      <w:pPr>
        <w:pStyle w:val="Standard"/>
      </w:pPr>
      <w:r>
        <w:rPr>
          <w:rFonts w:ascii="Open Sans" w:eastAsia="Open Sans" w:hAnsi="Open Sans" w:cs="Open Sans"/>
          <w:color w:val="004B88"/>
          <w:sz w:val="24"/>
          <w:szCs w:val="24"/>
        </w:rPr>
        <w:t>To volunteer in this role, you</w:t>
      </w:r>
      <w:r w:rsidR="00961760" w:rsidRPr="0B0B90BA">
        <w:rPr>
          <w:rFonts w:ascii="Open Sans" w:eastAsia="Open Sans" w:hAnsi="Open Sans" w:cs="Open Sans"/>
          <w:color w:val="004B88"/>
          <w:sz w:val="24"/>
          <w:szCs w:val="24"/>
        </w:rPr>
        <w:t xml:space="preserve"> don’t need specific qualifications or </w:t>
      </w:r>
      <w:proofErr w:type="gramStart"/>
      <w:r w:rsidR="00961760" w:rsidRPr="0B0B90BA">
        <w:rPr>
          <w:rFonts w:ascii="Open Sans" w:eastAsia="Open Sans" w:hAnsi="Open Sans" w:cs="Open Sans"/>
          <w:color w:val="004B88"/>
          <w:sz w:val="24"/>
          <w:szCs w:val="24"/>
        </w:rPr>
        <w:t>skills</w:t>
      </w:r>
      <w:proofErr w:type="gramEnd"/>
      <w:r w:rsidR="00961760" w:rsidRPr="0B0B90BA">
        <w:rPr>
          <w:rFonts w:ascii="Open Sans" w:eastAsia="Open Sans" w:hAnsi="Open Sans" w:cs="Open Sans"/>
          <w:color w:val="004B88"/>
          <w:sz w:val="24"/>
          <w:szCs w:val="24"/>
        </w:rPr>
        <w:t xml:space="preserve"> but you’ll need to:</w:t>
      </w:r>
    </w:p>
    <w:p w14:paraId="5DDFAEAF" w14:textId="4CE8C2E8" w:rsidR="00E879EB" w:rsidRDefault="5D3A03E0" w:rsidP="00E879EB">
      <w:pPr>
        <w:pStyle w:val="Standard"/>
        <w:numPr>
          <w:ilvl w:val="0"/>
          <w:numId w:val="16"/>
        </w:numPr>
        <w:spacing w:before="240" w:line="240" w:lineRule="auto"/>
        <w:rPr>
          <w:rFonts w:ascii="Open Sans" w:eastAsia="Open Sans" w:hAnsi="Open Sans" w:cs="Open Sans"/>
          <w:color w:val="004B88"/>
          <w:sz w:val="24"/>
          <w:szCs w:val="24"/>
        </w:rPr>
      </w:pPr>
      <w:r w:rsidRPr="434D57EF">
        <w:rPr>
          <w:rFonts w:ascii="Open Sans" w:eastAsia="Open Sans" w:hAnsi="Open Sans" w:cs="Open Sans"/>
          <w:color w:val="004B88"/>
          <w:sz w:val="24"/>
          <w:szCs w:val="24"/>
        </w:rPr>
        <w:t xml:space="preserve">While not essential, this role will lend itself well to someone who </w:t>
      </w:r>
      <w:r w:rsidRPr="00E879EB">
        <w:rPr>
          <w:rFonts w:ascii="Open Sans" w:eastAsia="Open Sans" w:hAnsi="Open Sans" w:cs="Open Sans"/>
          <w:b/>
          <w:bCs/>
          <w:color w:val="004B88"/>
          <w:sz w:val="24"/>
          <w:szCs w:val="24"/>
        </w:rPr>
        <w:t xml:space="preserve">lives near the </w:t>
      </w:r>
      <w:r w:rsidR="00620B22">
        <w:rPr>
          <w:rFonts w:ascii="Open Sans" w:eastAsia="Open Sans" w:hAnsi="Open Sans" w:cs="Open Sans"/>
          <w:b/>
          <w:bCs/>
          <w:color w:val="004B88"/>
          <w:sz w:val="24"/>
          <w:szCs w:val="24"/>
        </w:rPr>
        <w:t>Chelsea Office on Kings Road (SW3)</w:t>
      </w:r>
      <w:r w:rsidRPr="00E879EB">
        <w:rPr>
          <w:rFonts w:ascii="Open Sans" w:eastAsia="Open Sans" w:hAnsi="Open Sans" w:cs="Open Sans"/>
          <w:b/>
          <w:bCs/>
          <w:color w:val="004B88"/>
          <w:sz w:val="24"/>
          <w:szCs w:val="24"/>
        </w:rPr>
        <w:t xml:space="preserve"> </w:t>
      </w:r>
      <w:r w:rsidRPr="434D57EF">
        <w:rPr>
          <w:rFonts w:ascii="Open Sans" w:eastAsia="Open Sans" w:hAnsi="Open Sans" w:cs="Open Sans"/>
          <w:color w:val="004B88"/>
          <w:sz w:val="24"/>
          <w:szCs w:val="24"/>
        </w:rPr>
        <w:t xml:space="preserve">where </w:t>
      </w:r>
      <w:r w:rsidR="00620B22">
        <w:rPr>
          <w:rFonts w:ascii="Open Sans" w:eastAsia="Open Sans" w:hAnsi="Open Sans" w:cs="Open Sans"/>
          <w:color w:val="004B88"/>
          <w:sz w:val="24"/>
          <w:szCs w:val="24"/>
        </w:rPr>
        <w:t>we are</w:t>
      </w:r>
      <w:r w:rsidRPr="434D57EF">
        <w:rPr>
          <w:rFonts w:ascii="Open Sans" w:eastAsia="Open Sans" w:hAnsi="Open Sans" w:cs="Open Sans"/>
          <w:color w:val="004B88"/>
          <w:sz w:val="24"/>
          <w:szCs w:val="24"/>
        </w:rPr>
        <w:t xml:space="preserve"> based.</w:t>
      </w:r>
    </w:p>
    <w:p w14:paraId="7C975232" w14:textId="17ED3A12" w:rsidR="00E879EB" w:rsidRDefault="00F80787" w:rsidP="00E879EB">
      <w:pPr>
        <w:pStyle w:val="Standard"/>
        <w:numPr>
          <w:ilvl w:val="0"/>
          <w:numId w:val="16"/>
        </w:numPr>
        <w:spacing w:before="240" w:line="240" w:lineRule="auto"/>
        <w:rPr>
          <w:rFonts w:ascii="Open Sans" w:eastAsia="Open Sans" w:hAnsi="Open Sans" w:cs="Open Sans"/>
          <w:color w:val="004B88"/>
          <w:sz w:val="24"/>
          <w:szCs w:val="24"/>
        </w:rPr>
      </w:pPr>
      <w:r w:rsidRPr="00E879EB">
        <w:rPr>
          <w:rFonts w:ascii="Open Sans" w:eastAsia="Open Sans" w:hAnsi="Open Sans" w:cs="Open Sans"/>
          <w:b/>
          <w:bCs/>
          <w:color w:val="004B88"/>
          <w:sz w:val="24"/>
          <w:szCs w:val="24"/>
        </w:rPr>
        <w:t>Be friendly and approachable</w:t>
      </w:r>
      <w:r w:rsidR="00E879EB">
        <w:rPr>
          <w:rFonts w:ascii="Open Sans" w:eastAsia="Open Sans" w:hAnsi="Open Sans" w:cs="Open Sans"/>
          <w:color w:val="004B88"/>
          <w:sz w:val="24"/>
          <w:szCs w:val="24"/>
        </w:rPr>
        <w:t xml:space="preserve">: </w:t>
      </w:r>
      <w:r w:rsidR="000F0F8E">
        <w:rPr>
          <w:rFonts w:ascii="Open Sans" w:eastAsia="Open Sans" w:hAnsi="Open Sans" w:cs="Open Sans"/>
          <w:color w:val="004B88"/>
          <w:sz w:val="24"/>
          <w:szCs w:val="24"/>
        </w:rPr>
        <w:t>O</w:t>
      </w:r>
      <w:r w:rsidR="00E879EB">
        <w:rPr>
          <w:rFonts w:ascii="Open Sans" w:eastAsia="Open Sans" w:hAnsi="Open Sans" w:cs="Open Sans"/>
          <w:color w:val="004B88"/>
          <w:sz w:val="24"/>
          <w:szCs w:val="24"/>
        </w:rPr>
        <w:t>ur clients are sometimes vulnerable and need to be supported by friendly and approachable volunteers.</w:t>
      </w:r>
    </w:p>
    <w:p w14:paraId="56AA3482" w14:textId="6F957851" w:rsidR="00E879EB" w:rsidRDefault="12BED228" w:rsidP="00E879EB">
      <w:pPr>
        <w:pStyle w:val="Standard"/>
        <w:numPr>
          <w:ilvl w:val="0"/>
          <w:numId w:val="16"/>
        </w:numPr>
        <w:spacing w:before="240" w:line="240" w:lineRule="auto"/>
        <w:rPr>
          <w:rFonts w:ascii="Open Sans" w:eastAsia="Open Sans" w:hAnsi="Open Sans" w:cs="Open Sans"/>
          <w:color w:val="004B88"/>
          <w:sz w:val="24"/>
          <w:szCs w:val="24"/>
        </w:rPr>
      </w:pPr>
      <w:r w:rsidRPr="00E879EB">
        <w:rPr>
          <w:rFonts w:ascii="Open Sans" w:eastAsia="Open Sans" w:hAnsi="Open Sans" w:cs="Open Sans"/>
          <w:b/>
          <w:bCs/>
          <w:color w:val="004B88"/>
          <w:sz w:val="24"/>
          <w:szCs w:val="24"/>
        </w:rPr>
        <w:t>B</w:t>
      </w:r>
      <w:r w:rsidR="00961760" w:rsidRPr="00E879EB">
        <w:rPr>
          <w:rFonts w:ascii="Open Sans" w:eastAsia="Open Sans" w:hAnsi="Open Sans" w:cs="Open Sans"/>
          <w:b/>
          <w:bCs/>
          <w:color w:val="004B88"/>
          <w:sz w:val="24"/>
          <w:szCs w:val="24"/>
        </w:rPr>
        <w:t>e non-judgmental and respect views, values and cultures</w:t>
      </w:r>
      <w:r w:rsidR="00961760" w:rsidRPr="00E879EB">
        <w:rPr>
          <w:rFonts w:ascii="Open Sans" w:eastAsia="Open Sans" w:hAnsi="Open Sans" w:cs="Open Sans"/>
          <w:color w:val="004B88"/>
          <w:sz w:val="24"/>
          <w:szCs w:val="24"/>
        </w:rPr>
        <w:t xml:space="preserve"> that are different to your own</w:t>
      </w:r>
      <w:r w:rsidR="00E879EB">
        <w:rPr>
          <w:rFonts w:ascii="Open Sans" w:eastAsia="Open Sans" w:hAnsi="Open Sans" w:cs="Open Sans"/>
          <w:color w:val="004B88"/>
          <w:sz w:val="24"/>
          <w:szCs w:val="24"/>
        </w:rPr>
        <w:t xml:space="preserve">: </w:t>
      </w:r>
      <w:r w:rsidR="000F0F8E">
        <w:rPr>
          <w:rFonts w:ascii="Open Sans" w:eastAsia="Open Sans" w:hAnsi="Open Sans" w:cs="Open Sans"/>
          <w:color w:val="004B88"/>
          <w:sz w:val="24"/>
          <w:szCs w:val="24"/>
        </w:rPr>
        <w:t>I</w:t>
      </w:r>
      <w:r w:rsidR="00E879EB">
        <w:rPr>
          <w:rFonts w:ascii="Open Sans" w:eastAsia="Open Sans" w:hAnsi="Open Sans" w:cs="Open Sans"/>
          <w:color w:val="004B88"/>
          <w:sz w:val="24"/>
          <w:szCs w:val="24"/>
        </w:rPr>
        <w:t xml:space="preserve">t is one of our fundamental principles at Citizens Advice to be impartial. </w:t>
      </w:r>
    </w:p>
    <w:p w14:paraId="2C6C3C09" w14:textId="4A4BF24A" w:rsidR="00E879EB" w:rsidRDefault="52F8B9B1" w:rsidP="00E879EB">
      <w:pPr>
        <w:pStyle w:val="Standard"/>
        <w:numPr>
          <w:ilvl w:val="0"/>
          <w:numId w:val="16"/>
        </w:numPr>
        <w:spacing w:before="240" w:line="240" w:lineRule="auto"/>
        <w:rPr>
          <w:rFonts w:ascii="Open Sans" w:eastAsia="Open Sans" w:hAnsi="Open Sans" w:cs="Open Sans"/>
          <w:color w:val="004B88"/>
          <w:sz w:val="24"/>
          <w:szCs w:val="24"/>
        </w:rPr>
      </w:pPr>
      <w:r w:rsidRPr="00E879EB">
        <w:rPr>
          <w:rFonts w:ascii="Open Sans" w:eastAsia="Open Sans" w:hAnsi="Open Sans" w:cs="Open Sans"/>
          <w:b/>
          <w:bCs/>
          <w:color w:val="004B88"/>
          <w:sz w:val="24"/>
          <w:szCs w:val="24"/>
        </w:rPr>
        <w:t>Be empath</w:t>
      </w:r>
      <w:r w:rsidR="00E879EB" w:rsidRPr="00E879EB">
        <w:rPr>
          <w:rFonts w:ascii="Open Sans" w:eastAsia="Open Sans" w:hAnsi="Open Sans" w:cs="Open Sans"/>
          <w:b/>
          <w:bCs/>
          <w:color w:val="004B88"/>
          <w:sz w:val="24"/>
          <w:szCs w:val="24"/>
        </w:rPr>
        <w:t>ic</w:t>
      </w:r>
      <w:r w:rsidRPr="00E879EB">
        <w:rPr>
          <w:rFonts w:ascii="Open Sans" w:eastAsia="Open Sans" w:hAnsi="Open Sans" w:cs="Open Sans"/>
          <w:b/>
          <w:bCs/>
          <w:color w:val="004B88"/>
          <w:sz w:val="24"/>
          <w:szCs w:val="24"/>
        </w:rPr>
        <w:t xml:space="preserve"> and understanding</w:t>
      </w:r>
      <w:r w:rsidR="00E879EB">
        <w:rPr>
          <w:rFonts w:ascii="Open Sans" w:eastAsia="Open Sans" w:hAnsi="Open Sans" w:cs="Open Sans"/>
          <w:color w:val="004B88"/>
          <w:sz w:val="24"/>
          <w:szCs w:val="24"/>
        </w:rPr>
        <w:t xml:space="preserve"> when faced with sensitive topics: </w:t>
      </w:r>
      <w:r w:rsidR="000F0F8E">
        <w:rPr>
          <w:rFonts w:ascii="Open Sans" w:eastAsia="Open Sans" w:hAnsi="Open Sans" w:cs="Open Sans"/>
          <w:color w:val="004B88"/>
          <w:sz w:val="24"/>
          <w:szCs w:val="24"/>
        </w:rPr>
        <w:t>O</w:t>
      </w:r>
      <w:r w:rsidR="00E879EB">
        <w:rPr>
          <w:rFonts w:ascii="Open Sans" w:eastAsia="Open Sans" w:hAnsi="Open Sans" w:cs="Open Sans"/>
          <w:color w:val="004B88"/>
          <w:sz w:val="24"/>
          <w:szCs w:val="24"/>
        </w:rPr>
        <w:t xml:space="preserve">ur clients may have very personal issues they may feel ashamed </w:t>
      </w:r>
      <w:r w:rsidR="000F0F8E">
        <w:rPr>
          <w:rFonts w:ascii="Open Sans" w:eastAsia="Open Sans" w:hAnsi="Open Sans" w:cs="Open Sans"/>
          <w:color w:val="004B88"/>
          <w:sz w:val="24"/>
          <w:szCs w:val="24"/>
        </w:rPr>
        <w:t>of,</w:t>
      </w:r>
      <w:r w:rsidR="00E708BB">
        <w:rPr>
          <w:rFonts w:ascii="Open Sans" w:eastAsia="Open Sans" w:hAnsi="Open Sans" w:cs="Open Sans"/>
          <w:color w:val="004B88"/>
          <w:sz w:val="24"/>
          <w:szCs w:val="24"/>
        </w:rPr>
        <w:t xml:space="preserve"> and they need to be supported by a volunteer who cares about their issue.</w:t>
      </w:r>
    </w:p>
    <w:p w14:paraId="1FFB7193" w14:textId="7F5AF240" w:rsidR="00E879EB" w:rsidRDefault="297C6E61" w:rsidP="00E879EB">
      <w:pPr>
        <w:pStyle w:val="Standard"/>
        <w:numPr>
          <w:ilvl w:val="0"/>
          <w:numId w:val="16"/>
        </w:numPr>
        <w:spacing w:before="240" w:line="240" w:lineRule="auto"/>
        <w:rPr>
          <w:rFonts w:ascii="Open Sans" w:eastAsia="Open Sans" w:hAnsi="Open Sans" w:cs="Open Sans"/>
          <w:color w:val="004B88"/>
          <w:sz w:val="24"/>
          <w:szCs w:val="24"/>
        </w:rPr>
      </w:pPr>
      <w:r w:rsidRPr="00E708BB">
        <w:rPr>
          <w:rFonts w:ascii="Open Sans" w:eastAsia="Open Sans" w:hAnsi="Open Sans" w:cs="Open Sans"/>
          <w:b/>
          <w:bCs/>
          <w:color w:val="004B88"/>
          <w:sz w:val="24"/>
          <w:szCs w:val="24"/>
        </w:rPr>
        <w:t>H</w:t>
      </w:r>
      <w:r w:rsidR="00961760" w:rsidRPr="00E708BB">
        <w:rPr>
          <w:rFonts w:ascii="Open Sans" w:eastAsia="Open Sans" w:hAnsi="Open Sans" w:cs="Open Sans"/>
          <w:b/>
          <w:bCs/>
          <w:color w:val="004B88"/>
          <w:sz w:val="24"/>
          <w:szCs w:val="24"/>
        </w:rPr>
        <w:t>ave excellent verbal and written communication skill</w:t>
      </w:r>
      <w:r w:rsidR="00E708BB">
        <w:rPr>
          <w:rFonts w:ascii="Open Sans" w:eastAsia="Open Sans" w:hAnsi="Open Sans" w:cs="Open Sans"/>
          <w:b/>
          <w:bCs/>
          <w:color w:val="004B88"/>
          <w:sz w:val="24"/>
          <w:szCs w:val="24"/>
        </w:rPr>
        <w:t xml:space="preserve">s: </w:t>
      </w:r>
      <w:r w:rsidR="00E708BB">
        <w:rPr>
          <w:rFonts w:ascii="Open Sans" w:eastAsia="Open Sans" w:hAnsi="Open Sans" w:cs="Open Sans"/>
          <w:color w:val="004B88"/>
          <w:sz w:val="24"/>
          <w:szCs w:val="24"/>
        </w:rPr>
        <w:t>this is not limited to spoken and written English</w:t>
      </w:r>
      <w:r w:rsidR="00DD1A3A">
        <w:rPr>
          <w:rFonts w:ascii="Open Sans" w:eastAsia="Open Sans" w:hAnsi="Open Sans" w:cs="Open Sans"/>
          <w:color w:val="004B88"/>
          <w:sz w:val="24"/>
          <w:szCs w:val="24"/>
        </w:rPr>
        <w:t xml:space="preserve"> (though excellent English is required)</w:t>
      </w:r>
      <w:r w:rsidR="00634539">
        <w:rPr>
          <w:rFonts w:ascii="Open Sans" w:eastAsia="Open Sans" w:hAnsi="Open Sans" w:cs="Open Sans"/>
          <w:color w:val="004B88"/>
          <w:sz w:val="24"/>
          <w:szCs w:val="24"/>
        </w:rPr>
        <w:t>. W</w:t>
      </w:r>
      <w:r w:rsidR="00E708BB">
        <w:rPr>
          <w:rFonts w:ascii="Open Sans" w:eastAsia="Open Sans" w:hAnsi="Open Sans" w:cs="Open Sans"/>
          <w:color w:val="004B88"/>
          <w:sz w:val="24"/>
          <w:szCs w:val="24"/>
        </w:rPr>
        <w:t>e are particularly interested in volunteers who speak other languages</w:t>
      </w:r>
      <w:r w:rsidR="00634539">
        <w:rPr>
          <w:rFonts w:ascii="Open Sans" w:eastAsia="Open Sans" w:hAnsi="Open Sans" w:cs="Open Sans"/>
          <w:color w:val="004B88"/>
          <w:sz w:val="24"/>
          <w:szCs w:val="24"/>
        </w:rPr>
        <w:t xml:space="preserve"> as well as English</w:t>
      </w:r>
      <w:r w:rsidR="00E708BB">
        <w:rPr>
          <w:rFonts w:ascii="Open Sans" w:eastAsia="Open Sans" w:hAnsi="Open Sans" w:cs="Open Sans"/>
          <w:color w:val="004B88"/>
          <w:sz w:val="24"/>
          <w:szCs w:val="24"/>
        </w:rPr>
        <w:t>.</w:t>
      </w:r>
    </w:p>
    <w:p w14:paraId="1FD832D7" w14:textId="6E925CBE" w:rsidR="00E879EB" w:rsidRPr="00DD1A3A" w:rsidRDefault="71FB9BA9" w:rsidP="00E879EB">
      <w:pPr>
        <w:pStyle w:val="Standard"/>
        <w:numPr>
          <w:ilvl w:val="0"/>
          <w:numId w:val="16"/>
        </w:numPr>
        <w:spacing w:before="240" w:line="240" w:lineRule="auto"/>
        <w:rPr>
          <w:rFonts w:ascii="Open Sans" w:eastAsia="Open Sans" w:hAnsi="Open Sans" w:cs="Open Sans"/>
          <w:b/>
          <w:bCs/>
          <w:color w:val="004B88"/>
          <w:sz w:val="24"/>
          <w:szCs w:val="24"/>
        </w:rPr>
      </w:pPr>
      <w:r w:rsidRPr="000F0F8E">
        <w:rPr>
          <w:rFonts w:ascii="Open Sans" w:eastAsia="Open Sans" w:hAnsi="Open Sans" w:cs="Open Sans"/>
          <w:b/>
          <w:bCs/>
          <w:color w:val="004B88"/>
          <w:sz w:val="24"/>
          <w:szCs w:val="24"/>
          <w:shd w:val="clear" w:color="auto" w:fill="FFFFFF"/>
        </w:rPr>
        <w:t>B</w:t>
      </w:r>
      <w:r w:rsidR="00961760" w:rsidRPr="000F0F8E">
        <w:rPr>
          <w:rFonts w:ascii="Open Sans" w:eastAsia="Open Sans" w:hAnsi="Open Sans" w:cs="Open Sans"/>
          <w:b/>
          <w:bCs/>
          <w:color w:val="004B88"/>
          <w:sz w:val="24"/>
          <w:szCs w:val="24"/>
          <w:shd w:val="clear" w:color="auto" w:fill="FFFFFF"/>
        </w:rPr>
        <w:t xml:space="preserve">e able to understand complex information and explain it (verbally and writing) </w:t>
      </w:r>
      <w:r w:rsidR="00961760" w:rsidRPr="00E879EB">
        <w:rPr>
          <w:rFonts w:ascii="Open Sans" w:eastAsia="Open Sans" w:hAnsi="Open Sans" w:cs="Open Sans"/>
          <w:color w:val="004B88"/>
          <w:sz w:val="24"/>
          <w:szCs w:val="24"/>
          <w:shd w:val="clear" w:color="auto" w:fill="FFFFFF"/>
        </w:rPr>
        <w:t>so that others understand it</w:t>
      </w:r>
      <w:r w:rsidR="000F0F8E">
        <w:rPr>
          <w:rFonts w:ascii="Open Sans" w:eastAsia="Open Sans" w:hAnsi="Open Sans" w:cs="Open Sans"/>
          <w:color w:val="004B88"/>
          <w:sz w:val="24"/>
          <w:szCs w:val="24"/>
          <w:shd w:val="clear" w:color="auto" w:fill="FFFFFF"/>
        </w:rPr>
        <w:t xml:space="preserve">: </w:t>
      </w:r>
      <w:r w:rsidR="00113131">
        <w:rPr>
          <w:rFonts w:ascii="Open Sans" w:eastAsia="Open Sans" w:hAnsi="Open Sans" w:cs="Open Sans"/>
          <w:color w:val="004B88"/>
          <w:sz w:val="24"/>
          <w:szCs w:val="24"/>
          <w:shd w:val="clear" w:color="auto" w:fill="FFFFFF"/>
        </w:rPr>
        <w:t xml:space="preserve">We use an online case recording </w:t>
      </w:r>
      <w:proofErr w:type="gramStart"/>
      <w:r w:rsidR="00113131">
        <w:rPr>
          <w:rFonts w:ascii="Open Sans" w:eastAsia="Open Sans" w:hAnsi="Open Sans" w:cs="Open Sans"/>
          <w:color w:val="004B88"/>
          <w:sz w:val="24"/>
          <w:szCs w:val="24"/>
          <w:shd w:val="clear" w:color="auto" w:fill="FFFFFF"/>
        </w:rPr>
        <w:t>system</w:t>
      </w:r>
      <w:proofErr w:type="gramEnd"/>
      <w:r w:rsidR="00113131">
        <w:rPr>
          <w:rFonts w:ascii="Open Sans" w:eastAsia="Open Sans" w:hAnsi="Open Sans" w:cs="Open Sans"/>
          <w:color w:val="004B88"/>
          <w:sz w:val="24"/>
          <w:szCs w:val="24"/>
          <w:shd w:val="clear" w:color="auto" w:fill="FFFFFF"/>
        </w:rPr>
        <w:t xml:space="preserve"> and our organisation and services are grounded in policies and procedures that clients, volunteers and staff members need to understand and deliver. </w:t>
      </w:r>
      <w:r w:rsidR="00DD1A3A">
        <w:rPr>
          <w:rFonts w:ascii="Open Sans" w:eastAsia="Open Sans" w:hAnsi="Open Sans" w:cs="Open Sans"/>
          <w:color w:val="004B88"/>
          <w:sz w:val="24"/>
          <w:szCs w:val="24"/>
          <w:shd w:val="clear" w:color="auto" w:fill="FFFFFF"/>
        </w:rPr>
        <w:t>In this role you will also be using our advice resources to explain complex information to clients, so you will need to be able to read, understand and relay that information to clients.</w:t>
      </w:r>
    </w:p>
    <w:p w14:paraId="09865950" w14:textId="3FB0D620" w:rsidR="00DD1A3A" w:rsidRPr="00113131" w:rsidRDefault="00DD1A3A" w:rsidP="00E879EB">
      <w:pPr>
        <w:pStyle w:val="Standard"/>
        <w:numPr>
          <w:ilvl w:val="0"/>
          <w:numId w:val="16"/>
        </w:numPr>
        <w:spacing w:before="240" w:line="240" w:lineRule="auto"/>
        <w:rPr>
          <w:rFonts w:ascii="Open Sans" w:eastAsia="Open Sans" w:hAnsi="Open Sans" w:cs="Open Sans"/>
          <w:b/>
          <w:bCs/>
          <w:color w:val="004B88"/>
          <w:sz w:val="24"/>
          <w:szCs w:val="24"/>
        </w:rPr>
      </w:pPr>
      <w:r>
        <w:rPr>
          <w:rFonts w:ascii="Open Sans" w:eastAsia="Open Sans" w:hAnsi="Open Sans" w:cs="Open Sans"/>
          <w:b/>
          <w:bCs/>
          <w:color w:val="004B88"/>
          <w:sz w:val="24"/>
          <w:szCs w:val="24"/>
        </w:rPr>
        <w:t>Have good maths skills</w:t>
      </w:r>
      <w:r>
        <w:rPr>
          <w:rFonts w:ascii="Open Sans" w:eastAsia="Open Sans" w:hAnsi="Open Sans" w:cs="Open Sans"/>
          <w:color w:val="004B88"/>
          <w:sz w:val="24"/>
          <w:szCs w:val="24"/>
        </w:rPr>
        <w:t>: you will need to be able to complete simple mathematical equations and identify issues in mathematical problems.</w:t>
      </w:r>
    </w:p>
    <w:p w14:paraId="33054388" w14:textId="2F6ADA07" w:rsidR="00E879EB" w:rsidRDefault="2E2B71A7" w:rsidP="00E879EB">
      <w:pPr>
        <w:pStyle w:val="Standard"/>
        <w:numPr>
          <w:ilvl w:val="0"/>
          <w:numId w:val="16"/>
        </w:numPr>
        <w:spacing w:before="240" w:line="240" w:lineRule="auto"/>
        <w:rPr>
          <w:rFonts w:ascii="Open Sans" w:eastAsia="Open Sans" w:hAnsi="Open Sans" w:cs="Open Sans"/>
          <w:color w:val="004B88"/>
          <w:sz w:val="24"/>
          <w:szCs w:val="24"/>
        </w:rPr>
      </w:pPr>
      <w:r w:rsidRPr="00113131">
        <w:rPr>
          <w:rFonts w:ascii="Open Sans" w:eastAsia="Open Sans" w:hAnsi="Open Sans" w:cs="Open Sans"/>
          <w:b/>
          <w:bCs/>
          <w:color w:val="004B88"/>
          <w:sz w:val="24"/>
          <w:szCs w:val="24"/>
        </w:rPr>
        <w:t>H</w:t>
      </w:r>
      <w:r w:rsidR="00961760" w:rsidRPr="00113131">
        <w:rPr>
          <w:rFonts w:ascii="Open Sans" w:eastAsia="Open Sans" w:hAnsi="Open Sans" w:cs="Open Sans"/>
          <w:b/>
          <w:bCs/>
          <w:color w:val="004B88"/>
          <w:sz w:val="24"/>
          <w:szCs w:val="24"/>
        </w:rPr>
        <w:t>ave good IT skills</w:t>
      </w:r>
      <w:r w:rsidR="00113131">
        <w:rPr>
          <w:rFonts w:ascii="Open Sans" w:eastAsia="Open Sans" w:hAnsi="Open Sans" w:cs="Open Sans"/>
          <w:color w:val="004B88"/>
          <w:sz w:val="24"/>
          <w:szCs w:val="24"/>
        </w:rPr>
        <w:t>: We run a hybrid service model of in-person and remote working, requiring our staff and volunteers to use IT efficiently.</w:t>
      </w:r>
    </w:p>
    <w:p w14:paraId="45151F21" w14:textId="124768E5" w:rsidR="00113131" w:rsidRPr="0027604D" w:rsidRDefault="1C4BC90B" w:rsidP="00113131">
      <w:pPr>
        <w:pStyle w:val="Standard"/>
        <w:numPr>
          <w:ilvl w:val="0"/>
          <w:numId w:val="16"/>
        </w:numPr>
        <w:spacing w:before="240" w:line="240" w:lineRule="auto"/>
        <w:rPr>
          <w:rFonts w:ascii="Open Sans" w:eastAsia="Open Sans" w:hAnsi="Open Sans" w:cs="Open Sans"/>
          <w:color w:val="004B88"/>
          <w:sz w:val="24"/>
          <w:szCs w:val="24"/>
        </w:rPr>
      </w:pPr>
      <w:r w:rsidRPr="00113131">
        <w:rPr>
          <w:rFonts w:ascii="Open Sans" w:eastAsia="Open Sans" w:hAnsi="Open Sans" w:cs="Open Sans"/>
          <w:b/>
          <w:bCs/>
          <w:color w:val="004B88"/>
          <w:sz w:val="24"/>
          <w:szCs w:val="24"/>
          <w:shd w:val="clear" w:color="auto" w:fill="FFFFFF"/>
        </w:rPr>
        <w:lastRenderedPageBreak/>
        <w:t>B</w:t>
      </w:r>
      <w:r w:rsidR="00961760" w:rsidRPr="00113131">
        <w:rPr>
          <w:rFonts w:ascii="Open Sans" w:eastAsia="Open Sans" w:hAnsi="Open Sans" w:cs="Open Sans"/>
          <w:b/>
          <w:bCs/>
          <w:color w:val="004B88"/>
          <w:sz w:val="24"/>
          <w:szCs w:val="24"/>
          <w:shd w:val="clear" w:color="auto" w:fill="FFFFFF"/>
        </w:rPr>
        <w:t>e willing to learn</w:t>
      </w:r>
      <w:r w:rsidR="00113131">
        <w:rPr>
          <w:rFonts w:ascii="Open Sans" w:eastAsia="Open Sans" w:hAnsi="Open Sans" w:cs="Open Sans"/>
          <w:b/>
          <w:bCs/>
          <w:color w:val="004B88"/>
          <w:sz w:val="24"/>
          <w:szCs w:val="24"/>
          <w:shd w:val="clear" w:color="auto" w:fill="FFFFFF"/>
        </w:rPr>
        <w:t xml:space="preserve"> and undertake training</w:t>
      </w:r>
      <w:r w:rsidR="00113131">
        <w:rPr>
          <w:rFonts w:ascii="Open Sans" w:eastAsia="Open Sans" w:hAnsi="Open Sans" w:cs="Open Sans"/>
          <w:color w:val="004B88"/>
          <w:sz w:val="24"/>
          <w:szCs w:val="24"/>
          <w:shd w:val="clear" w:color="auto" w:fill="FFFFFF"/>
        </w:rPr>
        <w:t xml:space="preserve">: Our volunteers must </w:t>
      </w:r>
      <w:r w:rsidR="00961760" w:rsidRPr="00E879EB">
        <w:rPr>
          <w:rFonts w:ascii="Open Sans" w:eastAsia="Open Sans" w:hAnsi="Open Sans" w:cs="Open Sans"/>
          <w:color w:val="004B88"/>
          <w:sz w:val="24"/>
          <w:szCs w:val="24"/>
          <w:shd w:val="clear" w:color="auto" w:fill="FFFFFF"/>
        </w:rPr>
        <w:t>follow the Citizens Advice aims, principles and policies, including confidentiality and data protection</w:t>
      </w:r>
      <w:r w:rsidR="00113131">
        <w:rPr>
          <w:rFonts w:ascii="Open Sans" w:eastAsia="Open Sans" w:hAnsi="Open Sans" w:cs="Open Sans"/>
          <w:color w:val="004B88"/>
          <w:sz w:val="24"/>
          <w:szCs w:val="24"/>
          <w:shd w:val="clear" w:color="auto" w:fill="FFFFFF"/>
        </w:rPr>
        <w:t>, and complete assessments before they can deliver client-facing services.</w:t>
      </w:r>
    </w:p>
    <w:p w14:paraId="549F30EC" w14:textId="60C09C48" w:rsidR="0027604D" w:rsidRPr="00113131" w:rsidRDefault="0031767A" w:rsidP="00113131">
      <w:pPr>
        <w:pStyle w:val="Standard"/>
        <w:numPr>
          <w:ilvl w:val="0"/>
          <w:numId w:val="16"/>
        </w:numPr>
        <w:spacing w:before="240" w:line="240" w:lineRule="auto"/>
        <w:rPr>
          <w:rFonts w:ascii="Open Sans" w:eastAsia="Open Sans" w:hAnsi="Open Sans" w:cs="Open Sans"/>
          <w:color w:val="004B88"/>
          <w:sz w:val="24"/>
          <w:szCs w:val="24"/>
        </w:rPr>
      </w:pPr>
      <w:r>
        <w:rPr>
          <w:rFonts w:ascii="Open Sans" w:eastAsia="Open Sans" w:hAnsi="Open Sans" w:cs="Open Sans"/>
          <w:b/>
          <w:bCs/>
          <w:color w:val="004B88"/>
          <w:sz w:val="24"/>
          <w:szCs w:val="24"/>
          <w:shd w:val="clear" w:color="auto" w:fill="FFFFFF"/>
        </w:rPr>
        <w:t>S</w:t>
      </w:r>
      <w:r w:rsidR="0027604D">
        <w:rPr>
          <w:rFonts w:ascii="Open Sans" w:eastAsia="Open Sans" w:hAnsi="Open Sans" w:cs="Open Sans"/>
          <w:b/>
          <w:bCs/>
          <w:color w:val="004B88"/>
          <w:sz w:val="24"/>
          <w:szCs w:val="24"/>
          <w:shd w:val="clear" w:color="auto" w:fill="FFFFFF"/>
        </w:rPr>
        <w:t xml:space="preserve">how dedication to training in your role: </w:t>
      </w:r>
      <w:r w:rsidR="0027604D">
        <w:rPr>
          <w:rFonts w:ascii="Open Sans" w:eastAsia="Open Sans" w:hAnsi="Open Sans" w:cs="Open Sans"/>
          <w:color w:val="004B88"/>
          <w:sz w:val="24"/>
          <w:szCs w:val="24"/>
          <w:shd w:val="clear" w:color="auto" w:fill="FFFFFF"/>
        </w:rPr>
        <w:t>this role involves a lot of training and so we need volunteers who can show dedication and an ability to persist with their training</w:t>
      </w:r>
      <w:r w:rsidR="008C25D0">
        <w:rPr>
          <w:rFonts w:ascii="Open Sans" w:eastAsia="Open Sans" w:hAnsi="Open Sans" w:cs="Open Sans"/>
          <w:color w:val="004B88"/>
          <w:sz w:val="24"/>
          <w:szCs w:val="24"/>
          <w:shd w:val="clear" w:color="auto" w:fill="FFFFFF"/>
        </w:rPr>
        <w:t xml:space="preserve"> even during self-study</w:t>
      </w:r>
      <w:r w:rsidR="0027604D">
        <w:rPr>
          <w:rFonts w:ascii="Open Sans" w:eastAsia="Open Sans" w:hAnsi="Open Sans" w:cs="Open Sans"/>
          <w:color w:val="004B88"/>
          <w:sz w:val="24"/>
          <w:szCs w:val="24"/>
          <w:shd w:val="clear" w:color="auto" w:fill="FFFFFF"/>
        </w:rPr>
        <w:t>.</w:t>
      </w:r>
      <w:r w:rsidR="008C25D0">
        <w:rPr>
          <w:rFonts w:ascii="Open Sans" w:eastAsia="Open Sans" w:hAnsi="Open Sans" w:cs="Open Sans"/>
          <w:color w:val="004B88"/>
          <w:sz w:val="24"/>
          <w:szCs w:val="24"/>
          <w:shd w:val="clear" w:color="auto" w:fill="FFFFFF"/>
        </w:rPr>
        <w:t xml:space="preserve"> Failure to engage with the training or frequently miss volunteering days can result in being asked to leave the training programme and volunteer role.</w:t>
      </w:r>
      <w:r w:rsidR="0027604D">
        <w:rPr>
          <w:rFonts w:ascii="Open Sans" w:eastAsia="Open Sans" w:hAnsi="Open Sans" w:cs="Open Sans"/>
          <w:color w:val="004B88"/>
          <w:sz w:val="24"/>
          <w:szCs w:val="24"/>
          <w:shd w:val="clear" w:color="auto" w:fill="FFFFFF"/>
        </w:rPr>
        <w:t xml:space="preserve"> </w:t>
      </w:r>
    </w:p>
    <w:p w14:paraId="5BADA2EA" w14:textId="2F2E8012" w:rsidR="1C4BC90B" w:rsidRPr="00113131" w:rsidRDefault="1C4BC90B" w:rsidP="00032B98">
      <w:pPr>
        <w:pStyle w:val="Standard"/>
        <w:spacing w:before="240" w:line="240" w:lineRule="auto"/>
        <w:rPr>
          <w:rFonts w:ascii="Open Sans" w:eastAsia="Open Sans" w:hAnsi="Open Sans" w:cs="Open Sans"/>
          <w:color w:val="004B88"/>
          <w:sz w:val="24"/>
          <w:szCs w:val="24"/>
        </w:rPr>
      </w:pPr>
    </w:p>
    <w:p w14:paraId="5BCFA3B9" w14:textId="66FD0AB0" w:rsidR="00201970" w:rsidRDefault="00201970" w:rsidP="00201970">
      <w:pPr>
        <w:pStyle w:val="Standard"/>
      </w:pPr>
      <w:r>
        <w:rPr>
          <w:rFonts w:ascii="Open Sans" w:eastAsia="Open Sans" w:hAnsi="Open Sans" w:cs="Open Sans"/>
          <w:b/>
          <w:noProof/>
          <w:color w:val="004B88"/>
          <w:sz w:val="48"/>
          <w:szCs w:val="48"/>
        </w:rPr>
        <w:drawing>
          <wp:anchor distT="0" distB="0" distL="114300" distR="114300" simplePos="0" relativeHeight="251663360" behindDoc="0" locked="0" layoutInCell="1" allowOverlap="1" wp14:anchorId="42AF078D" wp14:editId="4FC17474">
            <wp:simplePos x="0" y="0"/>
            <wp:positionH relativeFrom="margin">
              <wp:posOffset>-152400</wp:posOffset>
            </wp:positionH>
            <wp:positionV relativeFrom="paragraph">
              <wp:posOffset>10795</wp:posOffset>
            </wp:positionV>
            <wp:extent cx="490667" cy="490667"/>
            <wp:effectExtent l="0" t="0" r="5080" b="5080"/>
            <wp:wrapSquare wrapText="bothSides"/>
            <wp:docPr id="2"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6.png" descr="Icon&#10;&#10;Description automatically generated"/>
                    <pic:cNvPicPr/>
                  </pic:nvPicPr>
                  <pic:blipFill>
                    <a:blip r:embed="rId12">
                      <a:lum/>
                      <a:alphaModFix/>
                    </a:blip>
                    <a:srcRect/>
                    <a:stretch>
                      <a:fillRect/>
                    </a:stretch>
                  </pic:blipFill>
                  <pic:spPr>
                    <a:xfrm>
                      <a:off x="0" y="0"/>
                      <a:ext cx="490667" cy="490667"/>
                    </a:xfrm>
                    <a:prstGeom prst="rect">
                      <a:avLst/>
                    </a:prstGeom>
                    <a:noFill/>
                    <a:ln>
                      <a:noFill/>
                      <a:prstDash/>
                    </a:ln>
                  </pic:spPr>
                </pic:pic>
              </a:graphicData>
            </a:graphic>
          </wp:anchor>
        </w:drawing>
      </w:r>
      <w:r w:rsidR="00072AE8">
        <w:rPr>
          <w:rFonts w:ascii="Open Sans" w:eastAsia="Open Sans" w:hAnsi="Open Sans" w:cs="Open Sans"/>
          <w:b/>
          <w:color w:val="004B88"/>
          <w:sz w:val="36"/>
          <w:szCs w:val="36"/>
        </w:rPr>
        <w:t>Practicalities of working in a hybrid volunteering model</w:t>
      </w:r>
    </w:p>
    <w:p w14:paraId="47C8D450" w14:textId="77777777" w:rsidR="00201970" w:rsidRDefault="00201970" w:rsidP="00201970">
      <w:pPr>
        <w:pStyle w:val="Standard"/>
        <w:rPr>
          <w:rFonts w:ascii="Open Sans" w:eastAsia="Open Sans" w:hAnsi="Open Sans" w:cs="Open Sans"/>
          <w:b/>
          <w:color w:val="004B88"/>
          <w:sz w:val="24"/>
          <w:szCs w:val="24"/>
        </w:rPr>
      </w:pPr>
    </w:p>
    <w:p w14:paraId="0A545C95" w14:textId="34933652" w:rsidR="00072AE8" w:rsidRPr="00072AE8" w:rsidRDefault="00072AE8" w:rsidP="00072AE8">
      <w:pPr>
        <w:pStyle w:val="Standard"/>
        <w:rPr>
          <w:rFonts w:ascii="Open Sans" w:eastAsia="Open Sans" w:hAnsi="Open Sans" w:cs="Open Sans"/>
          <w:color w:val="004B88"/>
          <w:sz w:val="24"/>
          <w:szCs w:val="24"/>
        </w:rPr>
      </w:pPr>
      <w:r w:rsidRPr="00072AE8">
        <w:rPr>
          <w:rFonts w:ascii="Open Sans" w:eastAsia="Open Sans" w:hAnsi="Open Sans" w:cs="Open Sans"/>
          <w:color w:val="004B88"/>
          <w:sz w:val="24"/>
          <w:szCs w:val="24"/>
        </w:rPr>
        <w:t xml:space="preserve">If your application is successful, we’ll discuss this fully, but before applying you </w:t>
      </w:r>
      <w:r>
        <w:rPr>
          <w:rFonts w:ascii="Open Sans" w:eastAsia="Open Sans" w:hAnsi="Open Sans" w:cs="Open Sans"/>
          <w:color w:val="004B88"/>
          <w:sz w:val="24"/>
          <w:szCs w:val="24"/>
        </w:rPr>
        <w:t>should</w:t>
      </w:r>
      <w:r w:rsidRPr="00072AE8">
        <w:rPr>
          <w:rFonts w:ascii="Open Sans" w:eastAsia="Open Sans" w:hAnsi="Open Sans" w:cs="Open Sans"/>
          <w:color w:val="004B88"/>
          <w:sz w:val="24"/>
          <w:szCs w:val="24"/>
        </w:rPr>
        <w:t xml:space="preserve"> consider that:</w:t>
      </w:r>
    </w:p>
    <w:p w14:paraId="0C8A10B0" w14:textId="2D92890F" w:rsidR="00072AE8" w:rsidRDefault="00072AE8" w:rsidP="00072AE8">
      <w:pPr>
        <w:pStyle w:val="Standard"/>
        <w:numPr>
          <w:ilvl w:val="0"/>
          <w:numId w:val="19"/>
        </w:numPr>
        <w:rPr>
          <w:rFonts w:ascii="Open Sans" w:eastAsia="Open Sans" w:hAnsi="Open Sans" w:cs="Open Sans"/>
          <w:color w:val="004B88"/>
          <w:sz w:val="24"/>
          <w:szCs w:val="24"/>
        </w:rPr>
      </w:pPr>
      <w:r>
        <w:rPr>
          <w:rFonts w:ascii="Open Sans" w:eastAsia="Open Sans" w:hAnsi="Open Sans" w:cs="Open Sans"/>
          <w:color w:val="004B88"/>
          <w:sz w:val="24"/>
          <w:szCs w:val="24"/>
        </w:rPr>
        <w:t>Y</w:t>
      </w:r>
      <w:r w:rsidRPr="00072AE8">
        <w:rPr>
          <w:rFonts w:ascii="Open Sans" w:eastAsia="Open Sans" w:hAnsi="Open Sans" w:cs="Open Sans"/>
          <w:color w:val="004B88"/>
          <w:sz w:val="24"/>
          <w:szCs w:val="24"/>
        </w:rPr>
        <w:t xml:space="preserve">ou will need to be able to </w:t>
      </w:r>
      <w:r w:rsidRPr="00072AE8">
        <w:rPr>
          <w:rFonts w:ascii="Open Sans" w:eastAsia="Open Sans" w:hAnsi="Open Sans" w:cs="Open Sans"/>
          <w:b/>
          <w:bCs/>
          <w:color w:val="004B88"/>
          <w:sz w:val="24"/>
          <w:szCs w:val="24"/>
        </w:rPr>
        <w:t xml:space="preserve">access our </w:t>
      </w:r>
      <w:r w:rsidR="00547985">
        <w:rPr>
          <w:rFonts w:ascii="Open Sans" w:eastAsia="Open Sans" w:hAnsi="Open Sans" w:cs="Open Sans"/>
          <w:b/>
          <w:bCs/>
          <w:color w:val="004B88"/>
          <w:sz w:val="24"/>
          <w:szCs w:val="24"/>
        </w:rPr>
        <w:t>Chelsea Office</w:t>
      </w:r>
      <w:r>
        <w:rPr>
          <w:rFonts w:ascii="Open Sans" w:eastAsia="Open Sans" w:hAnsi="Open Sans" w:cs="Open Sans"/>
          <w:color w:val="004B88"/>
          <w:sz w:val="24"/>
          <w:szCs w:val="24"/>
        </w:rPr>
        <w:t>.</w:t>
      </w:r>
      <w:r w:rsidR="008C25D0">
        <w:rPr>
          <w:rFonts w:ascii="Open Sans" w:eastAsia="Open Sans" w:hAnsi="Open Sans" w:cs="Open Sans"/>
          <w:color w:val="004B88"/>
          <w:sz w:val="24"/>
          <w:szCs w:val="24"/>
        </w:rPr>
        <w:t xml:space="preserve"> </w:t>
      </w:r>
    </w:p>
    <w:p w14:paraId="78461BF9" w14:textId="34AC249B" w:rsidR="00072AE8" w:rsidRDefault="00072AE8" w:rsidP="00072AE8">
      <w:pPr>
        <w:pStyle w:val="Standard"/>
        <w:rPr>
          <w:rFonts w:ascii="Open Sans" w:eastAsia="Open Sans" w:hAnsi="Open Sans" w:cs="Open Sans"/>
          <w:color w:val="004B88"/>
          <w:sz w:val="24"/>
          <w:szCs w:val="24"/>
        </w:rPr>
      </w:pPr>
    </w:p>
    <w:p w14:paraId="4B051F9B" w14:textId="33F3872C" w:rsidR="00072AE8" w:rsidRDefault="00072AE8" w:rsidP="00072AE8">
      <w:pPr>
        <w:pStyle w:val="Standard"/>
        <w:rPr>
          <w:rFonts w:ascii="Open Sans" w:eastAsia="Open Sans" w:hAnsi="Open Sans" w:cs="Open Sans"/>
          <w:color w:val="004B88"/>
          <w:sz w:val="24"/>
          <w:szCs w:val="24"/>
        </w:rPr>
      </w:pPr>
      <w:r>
        <w:rPr>
          <w:rFonts w:ascii="Open Sans" w:eastAsia="Open Sans" w:hAnsi="Open Sans" w:cs="Open Sans"/>
          <w:color w:val="004B88"/>
          <w:sz w:val="24"/>
          <w:szCs w:val="24"/>
        </w:rPr>
        <w:t>You will also need:</w:t>
      </w:r>
    </w:p>
    <w:p w14:paraId="4C20489D" w14:textId="6B0DE5F2" w:rsidR="00072AE8" w:rsidRPr="00072AE8" w:rsidRDefault="00072AE8" w:rsidP="00072AE8">
      <w:pPr>
        <w:pStyle w:val="Standard"/>
        <w:numPr>
          <w:ilvl w:val="0"/>
          <w:numId w:val="19"/>
        </w:numPr>
        <w:rPr>
          <w:rFonts w:ascii="Open Sans" w:eastAsia="Open Sans" w:hAnsi="Open Sans" w:cs="Open Sans"/>
          <w:color w:val="004B88"/>
          <w:sz w:val="24"/>
          <w:szCs w:val="24"/>
        </w:rPr>
      </w:pPr>
      <w:r w:rsidRPr="00072AE8">
        <w:rPr>
          <w:rFonts w:ascii="Open Sans" w:eastAsia="Open Sans" w:hAnsi="Open Sans" w:cs="Open Sans"/>
          <w:color w:val="004B88"/>
          <w:sz w:val="24"/>
          <w:szCs w:val="24"/>
        </w:rPr>
        <w:t>to be comfortable with IT</w:t>
      </w:r>
      <w:r w:rsidR="00547985">
        <w:rPr>
          <w:rFonts w:ascii="Open Sans" w:eastAsia="Open Sans" w:hAnsi="Open Sans" w:cs="Open Sans"/>
          <w:color w:val="004B88"/>
          <w:sz w:val="24"/>
          <w:szCs w:val="24"/>
        </w:rPr>
        <w:t>.</w:t>
      </w:r>
    </w:p>
    <w:p w14:paraId="29F79D6E" w14:textId="01356DD5" w:rsidR="00072AE8" w:rsidRPr="00C8561D" w:rsidRDefault="00072AE8" w:rsidP="00C8561D">
      <w:pPr>
        <w:pStyle w:val="Standard"/>
        <w:numPr>
          <w:ilvl w:val="0"/>
          <w:numId w:val="19"/>
        </w:numPr>
        <w:rPr>
          <w:rFonts w:ascii="Open Sans" w:eastAsia="Open Sans" w:hAnsi="Open Sans" w:cs="Open Sans"/>
          <w:color w:val="004B88"/>
          <w:sz w:val="24"/>
          <w:szCs w:val="24"/>
        </w:rPr>
      </w:pPr>
      <w:r w:rsidRPr="00072AE8">
        <w:rPr>
          <w:rFonts w:ascii="Open Sans" w:eastAsia="Open Sans" w:hAnsi="Open Sans" w:cs="Open Sans"/>
          <w:color w:val="004B88"/>
          <w:sz w:val="24"/>
          <w:szCs w:val="24"/>
        </w:rPr>
        <w:t xml:space="preserve">access to </w:t>
      </w:r>
      <w:r w:rsidRPr="00072AE8">
        <w:rPr>
          <w:rFonts w:ascii="Open Sans" w:eastAsia="Open Sans" w:hAnsi="Open Sans" w:cs="Open Sans"/>
          <w:b/>
          <w:bCs/>
          <w:color w:val="004B88"/>
          <w:sz w:val="24"/>
          <w:szCs w:val="24"/>
        </w:rPr>
        <w:t>a smartphone with either iOS 14 or later, or Android 7.0 or later</w:t>
      </w:r>
      <w:r>
        <w:rPr>
          <w:rFonts w:ascii="Open Sans" w:eastAsia="Open Sans" w:hAnsi="Open Sans" w:cs="Open Sans"/>
          <w:color w:val="004B88"/>
          <w:sz w:val="24"/>
          <w:szCs w:val="24"/>
        </w:rPr>
        <w:t>.</w:t>
      </w:r>
    </w:p>
    <w:p w14:paraId="3A6A01A6" w14:textId="77777777" w:rsidR="00C8561D" w:rsidRPr="00072AE8" w:rsidRDefault="00C8561D" w:rsidP="00C8561D">
      <w:pPr>
        <w:pStyle w:val="Standard"/>
        <w:rPr>
          <w:rFonts w:ascii="Open Sans" w:eastAsia="Open Sans" w:hAnsi="Open Sans" w:cs="Open Sans"/>
          <w:color w:val="004B88"/>
          <w:sz w:val="24"/>
          <w:szCs w:val="24"/>
        </w:rPr>
      </w:pPr>
    </w:p>
    <w:p w14:paraId="09974103" w14:textId="77777777" w:rsidR="00A17655" w:rsidRDefault="00961760">
      <w:pPr>
        <w:pStyle w:val="Standard"/>
      </w:pPr>
      <w:r>
        <w:rPr>
          <w:rFonts w:ascii="Open Sans" w:eastAsia="Open Sans" w:hAnsi="Open Sans" w:cs="Open Sans"/>
          <w:b/>
          <w:noProof/>
          <w:color w:val="004B88"/>
          <w:sz w:val="36"/>
          <w:szCs w:val="36"/>
        </w:rPr>
        <w:drawing>
          <wp:anchor distT="0" distB="0" distL="114300" distR="114300" simplePos="0" relativeHeight="9" behindDoc="0" locked="0" layoutInCell="1" allowOverlap="1" wp14:anchorId="3882D34B" wp14:editId="0DF0C31C">
            <wp:simplePos x="0" y="0"/>
            <wp:positionH relativeFrom="column">
              <wp:posOffset>0</wp:posOffset>
            </wp:positionH>
            <wp:positionV relativeFrom="paragraph">
              <wp:posOffset>130302</wp:posOffset>
            </wp:positionV>
            <wp:extent cx="495330" cy="495330"/>
            <wp:effectExtent l="0" t="0" r="0" b="0"/>
            <wp:wrapSquare wrapText="bothSides"/>
            <wp:docPr id="5"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495330" cy="495330"/>
                    </a:xfrm>
                    <a:prstGeom prst="rect">
                      <a:avLst/>
                    </a:prstGeom>
                    <a:noFill/>
                    <a:ln>
                      <a:noFill/>
                      <a:prstDash/>
                    </a:ln>
                  </pic:spPr>
                </pic:pic>
              </a:graphicData>
            </a:graphic>
          </wp:anchor>
        </w:drawing>
      </w:r>
    </w:p>
    <w:p w14:paraId="1709C3CC" w14:textId="70DD4E1D" w:rsidR="00A17655" w:rsidRPr="00032B98" w:rsidRDefault="00961760">
      <w:pPr>
        <w:pStyle w:val="Standard"/>
      </w:pPr>
      <w:r>
        <w:rPr>
          <w:rFonts w:ascii="Open Sans" w:eastAsia="Open Sans" w:hAnsi="Open Sans" w:cs="Open Sans"/>
          <w:b/>
          <w:color w:val="004B88"/>
          <w:sz w:val="36"/>
          <w:szCs w:val="36"/>
        </w:rPr>
        <w:t>How much time do you need to give</w:t>
      </w:r>
      <w:r w:rsidR="008C25D0">
        <w:rPr>
          <w:rFonts w:ascii="Open Sans" w:eastAsia="Open Sans" w:hAnsi="Open Sans" w:cs="Open Sans"/>
          <w:b/>
          <w:color w:val="004B88"/>
          <w:sz w:val="36"/>
          <w:szCs w:val="36"/>
        </w:rPr>
        <w:t xml:space="preserve"> and where</w:t>
      </w:r>
      <w:r>
        <w:rPr>
          <w:rFonts w:ascii="Open Sans" w:eastAsia="Open Sans" w:hAnsi="Open Sans" w:cs="Open Sans"/>
          <w:b/>
          <w:color w:val="004B88"/>
          <w:sz w:val="36"/>
          <w:szCs w:val="36"/>
        </w:rPr>
        <w:t>?</w:t>
      </w:r>
    </w:p>
    <w:p w14:paraId="3A52AFA9" w14:textId="36EFFB34" w:rsidR="00F3783A" w:rsidRPr="00F3783A" w:rsidRDefault="7703F91F" w:rsidP="0B0B90BA">
      <w:pPr>
        <w:pStyle w:val="Standard"/>
        <w:numPr>
          <w:ilvl w:val="0"/>
          <w:numId w:val="16"/>
        </w:numPr>
        <w:spacing w:before="240" w:line="240" w:lineRule="auto"/>
        <w:rPr>
          <w:color w:val="004B88"/>
          <w:sz w:val="24"/>
          <w:szCs w:val="24"/>
        </w:rPr>
      </w:pPr>
      <w:r w:rsidRPr="434D57EF">
        <w:rPr>
          <w:rFonts w:ascii="Open Sans" w:eastAsia="Open Sans" w:hAnsi="Open Sans" w:cs="Open Sans"/>
          <w:color w:val="004B88"/>
          <w:sz w:val="24"/>
          <w:szCs w:val="24"/>
        </w:rPr>
        <w:t xml:space="preserve">You </w:t>
      </w:r>
      <w:r w:rsidR="00F3783A">
        <w:rPr>
          <w:rFonts w:ascii="Open Sans" w:eastAsia="Open Sans" w:hAnsi="Open Sans" w:cs="Open Sans"/>
          <w:color w:val="004B88"/>
          <w:sz w:val="24"/>
          <w:szCs w:val="24"/>
        </w:rPr>
        <w:t xml:space="preserve">will be required to: </w:t>
      </w:r>
    </w:p>
    <w:p w14:paraId="659FB811" w14:textId="6D1538ED" w:rsidR="005C46D6" w:rsidRPr="00C31892" w:rsidRDefault="008C25D0" w:rsidP="00C31892">
      <w:pPr>
        <w:pStyle w:val="Standard"/>
        <w:numPr>
          <w:ilvl w:val="1"/>
          <w:numId w:val="16"/>
        </w:numPr>
        <w:spacing w:before="240" w:line="240" w:lineRule="auto"/>
        <w:rPr>
          <w:color w:val="004B88"/>
          <w:sz w:val="24"/>
          <w:szCs w:val="24"/>
        </w:rPr>
      </w:pPr>
      <w:r>
        <w:rPr>
          <w:rFonts w:ascii="Open Sans" w:eastAsia="Open Sans" w:hAnsi="Open Sans" w:cs="Open Sans"/>
          <w:b/>
          <w:bCs/>
          <w:color w:val="004B88"/>
          <w:sz w:val="24"/>
          <w:szCs w:val="24"/>
        </w:rPr>
        <w:t xml:space="preserve">Volunteer </w:t>
      </w:r>
      <w:r w:rsidR="00C31892">
        <w:rPr>
          <w:rFonts w:ascii="Open Sans" w:eastAsia="Open Sans" w:hAnsi="Open Sans" w:cs="Open Sans"/>
          <w:b/>
          <w:bCs/>
          <w:color w:val="004B88"/>
          <w:sz w:val="24"/>
          <w:szCs w:val="24"/>
        </w:rPr>
        <w:t>one</w:t>
      </w:r>
      <w:r w:rsidR="00993BF0">
        <w:rPr>
          <w:rFonts w:ascii="Open Sans" w:eastAsia="Open Sans" w:hAnsi="Open Sans" w:cs="Open Sans"/>
          <w:b/>
          <w:bCs/>
          <w:color w:val="004B88"/>
          <w:sz w:val="24"/>
          <w:szCs w:val="24"/>
        </w:rPr>
        <w:t xml:space="preserve"> </w:t>
      </w:r>
      <w:r>
        <w:rPr>
          <w:rFonts w:ascii="Open Sans" w:eastAsia="Open Sans" w:hAnsi="Open Sans" w:cs="Open Sans"/>
          <w:b/>
          <w:bCs/>
          <w:color w:val="004B88"/>
          <w:sz w:val="24"/>
          <w:szCs w:val="24"/>
        </w:rPr>
        <w:t xml:space="preserve">full </w:t>
      </w:r>
      <w:r w:rsidR="00993BF0">
        <w:rPr>
          <w:rFonts w:ascii="Open Sans" w:eastAsia="Open Sans" w:hAnsi="Open Sans" w:cs="Open Sans"/>
          <w:b/>
          <w:bCs/>
          <w:color w:val="004B88"/>
          <w:sz w:val="24"/>
          <w:szCs w:val="24"/>
        </w:rPr>
        <w:t xml:space="preserve">day (9:45am – 4:15pm) per week, minimum. </w:t>
      </w:r>
      <w:r w:rsidR="00993BF0">
        <w:rPr>
          <w:rFonts w:ascii="Open Sans" w:eastAsia="Open Sans" w:hAnsi="Open Sans" w:cs="Open Sans"/>
          <w:color w:val="004B88"/>
          <w:sz w:val="24"/>
          <w:szCs w:val="24"/>
        </w:rPr>
        <w:t xml:space="preserve">If you can volunteer on more than </w:t>
      </w:r>
      <w:r>
        <w:rPr>
          <w:rFonts w:ascii="Open Sans" w:eastAsia="Open Sans" w:hAnsi="Open Sans" w:cs="Open Sans"/>
          <w:color w:val="004B88"/>
          <w:sz w:val="24"/>
          <w:szCs w:val="24"/>
        </w:rPr>
        <w:t>this</w:t>
      </w:r>
      <w:r w:rsidR="00993BF0">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each</w:t>
      </w:r>
      <w:r w:rsidR="00993BF0">
        <w:rPr>
          <w:rFonts w:ascii="Open Sans" w:eastAsia="Open Sans" w:hAnsi="Open Sans" w:cs="Open Sans"/>
          <w:color w:val="004B88"/>
          <w:sz w:val="24"/>
          <w:szCs w:val="24"/>
        </w:rPr>
        <w:t xml:space="preserve"> week then that is even better!</w:t>
      </w:r>
    </w:p>
    <w:p w14:paraId="114041B0" w14:textId="2B01EE5D" w:rsidR="00C8561D" w:rsidRDefault="00C8561D" w:rsidP="0B0B90BA">
      <w:pPr>
        <w:pStyle w:val="Standard"/>
        <w:rPr>
          <w:rFonts w:ascii="Open Sans" w:eastAsia="Open Sans" w:hAnsi="Open Sans" w:cs="Open Sans"/>
          <w:color w:val="004B88"/>
          <w:sz w:val="24"/>
          <w:szCs w:val="24"/>
        </w:rPr>
      </w:pPr>
    </w:p>
    <w:p w14:paraId="2768119E" w14:textId="5E18A632" w:rsidR="005C46D6" w:rsidRPr="005C46D6" w:rsidRDefault="00976C87" w:rsidP="005C46D6">
      <w:pPr>
        <w:pStyle w:val="Standard"/>
        <w:numPr>
          <w:ilvl w:val="0"/>
          <w:numId w:val="20"/>
        </w:numPr>
        <w:rPr>
          <w:rFonts w:ascii="Open Sans" w:eastAsia="Open Sans" w:hAnsi="Open Sans" w:cs="Open Sans"/>
          <w:color w:val="004B88"/>
          <w:sz w:val="24"/>
          <w:szCs w:val="24"/>
        </w:rPr>
      </w:pPr>
      <w:r>
        <w:rPr>
          <w:rFonts w:ascii="Open Sans" w:eastAsia="Open Sans" w:hAnsi="Open Sans" w:cs="Open Sans"/>
          <w:color w:val="004B88"/>
          <w:sz w:val="24"/>
          <w:szCs w:val="24"/>
        </w:rPr>
        <w:t>You must be ready to commit</w:t>
      </w:r>
      <w:r w:rsidR="00FC0472">
        <w:rPr>
          <w:rFonts w:ascii="Open Sans" w:eastAsia="Open Sans" w:hAnsi="Open Sans" w:cs="Open Sans"/>
          <w:color w:val="004B88"/>
          <w:sz w:val="24"/>
          <w:szCs w:val="24"/>
        </w:rPr>
        <w:t xml:space="preserve"> </w:t>
      </w:r>
      <w:r w:rsidR="00FC0472">
        <w:rPr>
          <w:rFonts w:ascii="Open Sans" w:eastAsia="Open Sans" w:hAnsi="Open Sans" w:cs="Open Sans"/>
          <w:b/>
          <w:bCs/>
          <w:color w:val="004B88"/>
          <w:sz w:val="24"/>
          <w:szCs w:val="24"/>
        </w:rPr>
        <w:t xml:space="preserve">a minimum of </w:t>
      </w:r>
      <w:r w:rsidR="008C25D0">
        <w:rPr>
          <w:rFonts w:ascii="Open Sans" w:eastAsia="Open Sans" w:hAnsi="Open Sans" w:cs="Open Sans"/>
          <w:b/>
          <w:bCs/>
          <w:color w:val="004B88"/>
          <w:sz w:val="24"/>
          <w:szCs w:val="24"/>
        </w:rPr>
        <w:t>twelve</w:t>
      </w:r>
      <w:r w:rsidR="00FC0472">
        <w:rPr>
          <w:rFonts w:ascii="Open Sans" w:eastAsia="Open Sans" w:hAnsi="Open Sans" w:cs="Open Sans"/>
          <w:b/>
          <w:bCs/>
          <w:color w:val="004B88"/>
          <w:sz w:val="24"/>
          <w:szCs w:val="24"/>
        </w:rPr>
        <w:t xml:space="preserve"> months</w:t>
      </w:r>
      <w:r w:rsidR="00FC0472">
        <w:rPr>
          <w:rFonts w:ascii="Open Sans" w:eastAsia="Open Sans" w:hAnsi="Open Sans" w:cs="Open Sans"/>
          <w:color w:val="004B88"/>
          <w:sz w:val="24"/>
          <w:szCs w:val="24"/>
        </w:rPr>
        <w:t xml:space="preserve"> to this post</w:t>
      </w:r>
      <w:r>
        <w:rPr>
          <w:rFonts w:ascii="Open Sans" w:eastAsia="Open Sans" w:hAnsi="Open Sans" w:cs="Open Sans"/>
          <w:color w:val="004B88"/>
          <w:sz w:val="24"/>
          <w:szCs w:val="24"/>
        </w:rPr>
        <w:t xml:space="preserve">. </w:t>
      </w:r>
    </w:p>
    <w:p w14:paraId="7E0A8912" w14:textId="77777777" w:rsidR="00C8561D" w:rsidRDefault="00C8561D" w:rsidP="0B0B90BA">
      <w:pPr>
        <w:pStyle w:val="Standard"/>
        <w:rPr>
          <w:rFonts w:ascii="Open Sans" w:eastAsia="Open Sans" w:hAnsi="Open Sans" w:cs="Open Sans"/>
          <w:color w:val="004B88"/>
          <w:sz w:val="24"/>
          <w:szCs w:val="24"/>
        </w:rPr>
      </w:pPr>
    </w:p>
    <w:p w14:paraId="3A315C1F" w14:textId="77777777" w:rsidR="008C25D0" w:rsidRDefault="008C25D0" w:rsidP="01456ACF">
      <w:pPr>
        <w:pStyle w:val="Standard"/>
        <w:rPr>
          <w:rFonts w:ascii="Open Sans" w:eastAsia="Open Sans" w:hAnsi="Open Sans" w:cs="Open Sans"/>
          <w:color w:val="004B88"/>
          <w:sz w:val="24"/>
          <w:szCs w:val="24"/>
        </w:rPr>
      </w:pPr>
    </w:p>
    <w:p w14:paraId="2D72C6E9" w14:textId="584305C7" w:rsidR="00A17655" w:rsidRDefault="00C8561D">
      <w:pPr>
        <w:pStyle w:val="Standard"/>
      </w:pPr>
      <w:r>
        <w:rPr>
          <w:rFonts w:ascii="Open Sans" w:eastAsia="Open Sans" w:hAnsi="Open Sans" w:cs="Open Sans"/>
          <w:b/>
          <w:noProof/>
          <w:color w:val="004B88"/>
          <w:sz w:val="36"/>
          <w:szCs w:val="36"/>
        </w:rPr>
        <w:lastRenderedPageBreak/>
        <w:drawing>
          <wp:anchor distT="0" distB="0" distL="114300" distR="114300" simplePos="0" relativeHeight="8" behindDoc="0" locked="0" layoutInCell="1" allowOverlap="1" wp14:anchorId="6879BAFF" wp14:editId="4B8AE863">
            <wp:simplePos x="0" y="0"/>
            <wp:positionH relativeFrom="column">
              <wp:posOffset>0</wp:posOffset>
            </wp:positionH>
            <wp:positionV relativeFrom="paragraph">
              <wp:posOffset>0</wp:posOffset>
            </wp:positionV>
            <wp:extent cx="566287" cy="493593"/>
            <wp:effectExtent l="0" t="0" r="5213" b="1707"/>
            <wp:wrapSquare wrapText="bothSides"/>
            <wp:docPr id="6"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66287" cy="493593"/>
                    </a:xfrm>
                    <a:prstGeom prst="rect">
                      <a:avLst/>
                    </a:prstGeom>
                    <a:noFill/>
                    <a:ln>
                      <a:noFill/>
                      <a:prstDash/>
                    </a:ln>
                  </pic:spPr>
                </pic:pic>
              </a:graphicData>
            </a:graphic>
          </wp:anchor>
        </w:drawing>
      </w:r>
    </w:p>
    <w:p w14:paraId="2745951D" w14:textId="20A79670" w:rsidR="00A17655" w:rsidRDefault="00961760">
      <w:pPr>
        <w:pStyle w:val="Standard"/>
      </w:pPr>
      <w:r>
        <w:rPr>
          <w:rFonts w:ascii="Open Sans" w:eastAsia="Open Sans" w:hAnsi="Open Sans" w:cs="Open Sans"/>
          <w:b/>
          <w:color w:val="004B88"/>
          <w:sz w:val="36"/>
          <w:szCs w:val="36"/>
        </w:rPr>
        <w:t>Valuing inclusion</w:t>
      </w:r>
    </w:p>
    <w:p w14:paraId="3376436A" w14:textId="77777777" w:rsidR="00A17655" w:rsidRDefault="00A17655">
      <w:pPr>
        <w:pStyle w:val="Standard"/>
        <w:rPr>
          <w:rFonts w:ascii="Open Sans" w:eastAsia="Open Sans" w:hAnsi="Open Sans" w:cs="Open Sans"/>
          <w:b/>
          <w:color w:val="004B88"/>
          <w:sz w:val="36"/>
          <w:szCs w:val="36"/>
        </w:rPr>
      </w:pPr>
    </w:p>
    <w:p w14:paraId="561862A3" w14:textId="66644233" w:rsidR="00961760" w:rsidRDefault="00961760" w:rsidP="01456ACF">
      <w:pPr>
        <w:pStyle w:val="Standard"/>
        <w:spacing w:line="268"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Our volunteers come from a range of </w:t>
      </w:r>
      <w:r w:rsidR="00C8561D">
        <w:rPr>
          <w:rFonts w:ascii="Open Sans" w:eastAsia="Open Sans" w:hAnsi="Open Sans" w:cs="Open Sans"/>
          <w:color w:val="004B88"/>
          <w:sz w:val="24"/>
          <w:szCs w:val="24"/>
        </w:rPr>
        <w:t>backgrounds,</w:t>
      </w:r>
      <w:r>
        <w:rPr>
          <w:rFonts w:ascii="Open Sans" w:eastAsia="Open Sans" w:hAnsi="Open Sans" w:cs="Open Sans"/>
          <w:color w:val="004B88"/>
          <w:sz w:val="24"/>
          <w:szCs w:val="24"/>
        </w:rPr>
        <w:t xml:space="preserve"> and we particularly welcome applications from disabled people, people with physical or mental health conditions, LGBT+ and non-binary people, and people from Black Asian Minority Ethnic (BAME) communities.</w:t>
      </w:r>
    </w:p>
    <w:p w14:paraId="2F4C99F0" w14:textId="3325F036" w:rsidR="00976C87" w:rsidRDefault="00976C87" w:rsidP="01456ACF">
      <w:pPr>
        <w:pStyle w:val="Standard"/>
        <w:spacing w:line="268" w:lineRule="auto"/>
      </w:pPr>
    </w:p>
    <w:p w14:paraId="517D0A61" w14:textId="77777777" w:rsidR="00993BF0" w:rsidRPr="00C8561D" w:rsidRDefault="00993BF0" w:rsidP="01456ACF">
      <w:pPr>
        <w:pStyle w:val="Standard"/>
        <w:spacing w:line="268" w:lineRule="auto"/>
      </w:pPr>
    </w:p>
    <w:p w14:paraId="4B9BAA62" w14:textId="6463F0A8" w:rsidR="434D57EF" w:rsidRDefault="434D57EF" w:rsidP="434D57EF">
      <w:pPr>
        <w:pStyle w:val="Standard"/>
        <w:spacing w:line="268" w:lineRule="auto"/>
        <w:rPr>
          <w:rFonts w:ascii="Open Sans" w:eastAsia="Open Sans" w:hAnsi="Open Sans" w:cs="Open Sans"/>
          <w:color w:val="004B88"/>
          <w:sz w:val="24"/>
          <w:szCs w:val="24"/>
        </w:rPr>
      </w:pPr>
    </w:p>
    <w:p w14:paraId="1B41DD82" w14:textId="7573EF55" w:rsidR="434D57EF" w:rsidRDefault="00976C87" w:rsidP="434D57EF">
      <w:pPr>
        <w:pStyle w:val="Standard"/>
        <w:spacing w:line="268" w:lineRule="auto"/>
        <w:rPr>
          <w:rFonts w:ascii="Open Sans" w:eastAsia="Open Sans" w:hAnsi="Open Sans" w:cs="Open Sans"/>
          <w:color w:val="004B88"/>
          <w:sz w:val="24"/>
          <w:szCs w:val="24"/>
        </w:rPr>
      </w:pPr>
      <w:r>
        <w:rPr>
          <w:rFonts w:ascii="Open Sans" w:eastAsia="Open Sans" w:hAnsi="Open Sans" w:cs="Open Sans"/>
          <w:noProof/>
          <w:color w:val="004B88"/>
          <w:sz w:val="24"/>
          <w:szCs w:val="24"/>
        </w:rPr>
        <w:drawing>
          <wp:anchor distT="0" distB="0" distL="114300" distR="114300" simplePos="0" relativeHeight="251665408" behindDoc="0" locked="0" layoutInCell="1" allowOverlap="1" wp14:anchorId="575FD1C0" wp14:editId="7BB19313">
            <wp:simplePos x="0" y="0"/>
            <wp:positionH relativeFrom="margin">
              <wp:align>left</wp:align>
            </wp:positionH>
            <wp:positionV relativeFrom="paragraph">
              <wp:posOffset>31750</wp:posOffset>
            </wp:positionV>
            <wp:extent cx="419069" cy="563727"/>
            <wp:effectExtent l="0" t="0" r="635" b="8255"/>
            <wp:wrapSquare wrapText="bothSides"/>
            <wp:docPr id="9"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2.png" descr="Icon&#10;&#10;Description automatically generated"/>
                    <pic:cNvPicPr/>
                  </pic:nvPicPr>
                  <pic:blipFill>
                    <a:blip r:embed="rId11">
                      <a:lum/>
                      <a:alphaModFix/>
                    </a:blip>
                    <a:srcRect/>
                    <a:stretch>
                      <a:fillRect/>
                    </a:stretch>
                  </pic:blipFill>
                  <pic:spPr>
                    <a:xfrm>
                      <a:off x="0" y="0"/>
                      <a:ext cx="419069" cy="563727"/>
                    </a:xfrm>
                    <a:prstGeom prst="rect">
                      <a:avLst/>
                    </a:prstGeom>
                    <a:noFill/>
                    <a:ln>
                      <a:noFill/>
                      <a:prstDash/>
                    </a:ln>
                  </pic:spPr>
                </pic:pic>
              </a:graphicData>
            </a:graphic>
          </wp:anchor>
        </w:drawing>
      </w:r>
    </w:p>
    <w:p w14:paraId="32FF3A95" w14:textId="76002958" w:rsidR="2236CC6F" w:rsidRDefault="00C31892" w:rsidP="434D57EF">
      <w:pPr>
        <w:pStyle w:val="Standard"/>
        <w:spacing w:line="268" w:lineRule="auto"/>
        <w:rPr>
          <w:rFonts w:ascii="Open Sans" w:eastAsia="Open Sans" w:hAnsi="Open Sans" w:cs="Open Sans"/>
          <w:b/>
          <w:bCs/>
          <w:color w:val="004B88"/>
          <w:sz w:val="24"/>
          <w:szCs w:val="24"/>
        </w:rPr>
      </w:pPr>
      <w:r>
        <w:rPr>
          <w:rFonts w:ascii="Open Sans" w:eastAsia="Open Sans" w:hAnsi="Open Sans" w:cs="Open Sans"/>
          <w:b/>
          <w:color w:val="004B88"/>
          <w:sz w:val="36"/>
          <w:szCs w:val="36"/>
        </w:rPr>
        <w:t>Training</w:t>
      </w:r>
    </w:p>
    <w:p w14:paraId="46D16C82" w14:textId="282D4189" w:rsidR="434D57EF" w:rsidRDefault="434D57EF" w:rsidP="434D57EF">
      <w:pPr>
        <w:pStyle w:val="Standard"/>
        <w:spacing w:line="268" w:lineRule="auto"/>
        <w:rPr>
          <w:rFonts w:ascii="Open Sans" w:eastAsia="Open Sans" w:hAnsi="Open Sans" w:cs="Open Sans"/>
          <w:b/>
          <w:bCs/>
          <w:color w:val="004B88"/>
          <w:sz w:val="24"/>
          <w:szCs w:val="24"/>
        </w:rPr>
      </w:pPr>
    </w:p>
    <w:p w14:paraId="4D6BFBF0" w14:textId="12353CF8" w:rsidR="00C31892" w:rsidRPr="0077358C" w:rsidRDefault="00C31892" w:rsidP="434D57EF">
      <w:pPr>
        <w:pStyle w:val="Standard"/>
        <w:spacing w:line="268"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For this role you will undertake training that combines both self-study, role plays, and short tests of your knowledge to check learning. Citizens Advice provides high quality </w:t>
      </w:r>
      <w:proofErr w:type="gramStart"/>
      <w:r>
        <w:rPr>
          <w:rFonts w:ascii="Open Sans" w:eastAsia="Open Sans" w:hAnsi="Open Sans" w:cs="Open Sans"/>
          <w:color w:val="004B88"/>
          <w:sz w:val="24"/>
          <w:szCs w:val="24"/>
        </w:rPr>
        <w:t>advice</w:t>
      </w:r>
      <w:proofErr w:type="gramEnd"/>
      <w:r>
        <w:rPr>
          <w:rFonts w:ascii="Open Sans" w:eastAsia="Open Sans" w:hAnsi="Open Sans" w:cs="Open Sans"/>
          <w:color w:val="004B88"/>
          <w:sz w:val="24"/>
          <w:szCs w:val="24"/>
        </w:rPr>
        <w:t xml:space="preserve"> so our training is both challenging and rewarding. For this role you will have around 6 weeks of training before you work directly with clients. This is to give you the confidence and skills to work with clients to support them. </w:t>
      </w:r>
    </w:p>
    <w:sectPr w:rsidR="00C31892" w:rsidRPr="0077358C">
      <w:footerReference w:type="default" r:id="rId15"/>
      <w:headerReference w:type="first" r:id="rId16"/>
      <w:footerReference w:type="first" r:id="rId17"/>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7538" w14:textId="77777777" w:rsidR="00617392" w:rsidRDefault="00617392">
      <w:r>
        <w:separator/>
      </w:r>
    </w:p>
  </w:endnote>
  <w:endnote w:type="continuationSeparator" w:id="0">
    <w:p w14:paraId="0089B8EA" w14:textId="77777777" w:rsidR="00617392" w:rsidRDefault="0061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DA6D" w14:textId="77777777" w:rsidR="009B401C" w:rsidRDefault="00961760">
    <w:pPr>
      <w:pStyle w:val="Standard"/>
      <w:jc w:val="right"/>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CB3C" w14:textId="77777777" w:rsidR="009B401C" w:rsidRDefault="00961760">
    <w:pPr>
      <w:pStyle w:val="Standard"/>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D79B" w14:textId="77777777" w:rsidR="00617392" w:rsidRDefault="00617392">
      <w:r>
        <w:rPr>
          <w:color w:val="000000"/>
        </w:rPr>
        <w:separator/>
      </w:r>
    </w:p>
  </w:footnote>
  <w:footnote w:type="continuationSeparator" w:id="0">
    <w:p w14:paraId="4D66CC94" w14:textId="77777777" w:rsidR="00617392" w:rsidRDefault="0061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365A" w14:textId="4A8B5DE9" w:rsidR="008A767A" w:rsidRDefault="008A767A">
    <w:pPr>
      <w:pStyle w:val="Standard"/>
    </w:pPr>
  </w:p>
  <w:p w14:paraId="5F9E9281" w14:textId="6167370D" w:rsidR="008A767A" w:rsidRDefault="008A767A">
    <w:pPr>
      <w:pStyle w:val="Standard"/>
    </w:pPr>
  </w:p>
  <w:p w14:paraId="4FB7E5E8" w14:textId="77777777" w:rsidR="008A767A" w:rsidRDefault="008A767A">
    <w:pPr>
      <w:pStyle w:val="Standard"/>
    </w:pPr>
  </w:p>
  <w:p w14:paraId="71BDE3A9" w14:textId="58AF5DFD" w:rsidR="009B401C" w:rsidRDefault="008A767A">
    <w:pPr>
      <w:pStyle w:val="Standard"/>
    </w:pPr>
    <w:r>
      <w:rPr>
        <w:noProof/>
      </w:rPr>
      <w:drawing>
        <wp:inline distT="0" distB="0" distL="0" distR="0" wp14:anchorId="67C7A754" wp14:editId="35770074">
          <wp:extent cx="1657350" cy="851276"/>
          <wp:effectExtent l="0" t="0" r="0" b="6350"/>
          <wp:docPr id="7" name="Picture 7" descr="Volunteer with Citizens Advice Kensington &amp; Chelsea | Reach Volu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 with Citizens Advice Kensington &amp; Chelsea | Reach Volunte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863" cy="861298"/>
                  </a:xfrm>
                  <a:prstGeom prst="rect">
                    <a:avLst/>
                  </a:prstGeom>
                  <a:noFill/>
                  <a:ln>
                    <a:noFill/>
                  </a:ln>
                </pic:spPr>
              </pic:pic>
            </a:graphicData>
          </a:graphic>
        </wp:inline>
      </w:drawing>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EBB"/>
    <w:multiLevelType w:val="hybridMultilevel"/>
    <w:tmpl w:val="AA5C2390"/>
    <w:lvl w:ilvl="0" w:tplc="C75A85E8">
      <w:start w:val="1"/>
      <w:numFmt w:val="bullet"/>
      <w:lvlText w:val="●"/>
      <w:lvlJc w:val="left"/>
      <w:pPr>
        <w:ind w:left="720" w:hanging="360"/>
      </w:pPr>
      <w:rPr>
        <w:rFonts w:ascii="Arial" w:hAnsi="Arial" w:hint="default"/>
      </w:rPr>
    </w:lvl>
    <w:lvl w:ilvl="1" w:tplc="B0540D4A">
      <w:start w:val="1"/>
      <w:numFmt w:val="bullet"/>
      <w:lvlText w:val="o"/>
      <w:lvlJc w:val="left"/>
      <w:pPr>
        <w:ind w:left="1440" w:hanging="360"/>
      </w:pPr>
      <w:rPr>
        <w:rFonts w:ascii="Courier New" w:hAnsi="Courier New" w:hint="default"/>
      </w:rPr>
    </w:lvl>
    <w:lvl w:ilvl="2" w:tplc="463E04DA">
      <w:start w:val="1"/>
      <w:numFmt w:val="bullet"/>
      <w:lvlText w:val=""/>
      <w:lvlJc w:val="left"/>
      <w:pPr>
        <w:ind w:left="2160" w:hanging="360"/>
      </w:pPr>
      <w:rPr>
        <w:rFonts w:ascii="Wingdings" w:hAnsi="Wingdings" w:hint="default"/>
      </w:rPr>
    </w:lvl>
    <w:lvl w:ilvl="3" w:tplc="62D2B01A">
      <w:start w:val="1"/>
      <w:numFmt w:val="bullet"/>
      <w:lvlText w:val=""/>
      <w:lvlJc w:val="left"/>
      <w:pPr>
        <w:ind w:left="2880" w:hanging="360"/>
      </w:pPr>
      <w:rPr>
        <w:rFonts w:ascii="Symbol" w:hAnsi="Symbol" w:hint="default"/>
      </w:rPr>
    </w:lvl>
    <w:lvl w:ilvl="4" w:tplc="41C6D6DE">
      <w:start w:val="1"/>
      <w:numFmt w:val="bullet"/>
      <w:lvlText w:val="o"/>
      <w:lvlJc w:val="left"/>
      <w:pPr>
        <w:ind w:left="3600" w:hanging="360"/>
      </w:pPr>
      <w:rPr>
        <w:rFonts w:ascii="Courier New" w:hAnsi="Courier New" w:hint="default"/>
      </w:rPr>
    </w:lvl>
    <w:lvl w:ilvl="5" w:tplc="85BA97D4">
      <w:start w:val="1"/>
      <w:numFmt w:val="bullet"/>
      <w:lvlText w:val=""/>
      <w:lvlJc w:val="left"/>
      <w:pPr>
        <w:ind w:left="4320" w:hanging="360"/>
      </w:pPr>
      <w:rPr>
        <w:rFonts w:ascii="Wingdings" w:hAnsi="Wingdings" w:hint="default"/>
      </w:rPr>
    </w:lvl>
    <w:lvl w:ilvl="6" w:tplc="4B241514">
      <w:start w:val="1"/>
      <w:numFmt w:val="bullet"/>
      <w:lvlText w:val=""/>
      <w:lvlJc w:val="left"/>
      <w:pPr>
        <w:ind w:left="5040" w:hanging="360"/>
      </w:pPr>
      <w:rPr>
        <w:rFonts w:ascii="Symbol" w:hAnsi="Symbol" w:hint="default"/>
      </w:rPr>
    </w:lvl>
    <w:lvl w:ilvl="7" w:tplc="217A8682">
      <w:start w:val="1"/>
      <w:numFmt w:val="bullet"/>
      <w:lvlText w:val="o"/>
      <w:lvlJc w:val="left"/>
      <w:pPr>
        <w:ind w:left="5760" w:hanging="360"/>
      </w:pPr>
      <w:rPr>
        <w:rFonts w:ascii="Courier New" w:hAnsi="Courier New" w:hint="default"/>
      </w:rPr>
    </w:lvl>
    <w:lvl w:ilvl="8" w:tplc="9A5A0C30">
      <w:start w:val="1"/>
      <w:numFmt w:val="bullet"/>
      <w:lvlText w:val=""/>
      <w:lvlJc w:val="left"/>
      <w:pPr>
        <w:ind w:left="6480" w:hanging="360"/>
      </w:pPr>
      <w:rPr>
        <w:rFonts w:ascii="Wingdings" w:hAnsi="Wingdings" w:hint="default"/>
      </w:rPr>
    </w:lvl>
  </w:abstractNum>
  <w:abstractNum w:abstractNumId="1" w15:restartNumberingAfterBreak="0">
    <w:nsid w:val="081D7F87"/>
    <w:multiLevelType w:val="hybridMultilevel"/>
    <w:tmpl w:val="746E09DA"/>
    <w:lvl w:ilvl="0" w:tplc="43767BEE">
      <w:start w:val="1"/>
      <w:numFmt w:val="bullet"/>
      <w:lvlText w:val="●"/>
      <w:lvlJc w:val="left"/>
      <w:pPr>
        <w:ind w:left="720" w:hanging="360"/>
      </w:pPr>
      <w:rPr>
        <w:rFonts w:ascii="Arial" w:hAnsi="Arial" w:hint="default"/>
      </w:rPr>
    </w:lvl>
    <w:lvl w:ilvl="1" w:tplc="E86E5186">
      <w:start w:val="1"/>
      <w:numFmt w:val="bullet"/>
      <w:lvlText w:val="o"/>
      <w:lvlJc w:val="left"/>
      <w:pPr>
        <w:ind w:left="1440" w:hanging="360"/>
      </w:pPr>
      <w:rPr>
        <w:rFonts w:ascii="Courier New" w:hAnsi="Courier New" w:hint="default"/>
      </w:rPr>
    </w:lvl>
    <w:lvl w:ilvl="2" w:tplc="D09A4FF8">
      <w:start w:val="1"/>
      <w:numFmt w:val="bullet"/>
      <w:lvlText w:val=""/>
      <w:lvlJc w:val="left"/>
      <w:pPr>
        <w:ind w:left="2160" w:hanging="360"/>
      </w:pPr>
      <w:rPr>
        <w:rFonts w:ascii="Wingdings" w:hAnsi="Wingdings" w:hint="default"/>
      </w:rPr>
    </w:lvl>
    <w:lvl w:ilvl="3" w:tplc="5DD654C4">
      <w:start w:val="1"/>
      <w:numFmt w:val="bullet"/>
      <w:lvlText w:val=""/>
      <w:lvlJc w:val="left"/>
      <w:pPr>
        <w:ind w:left="2880" w:hanging="360"/>
      </w:pPr>
      <w:rPr>
        <w:rFonts w:ascii="Symbol" w:hAnsi="Symbol" w:hint="default"/>
      </w:rPr>
    </w:lvl>
    <w:lvl w:ilvl="4" w:tplc="737E112E">
      <w:start w:val="1"/>
      <w:numFmt w:val="bullet"/>
      <w:lvlText w:val="o"/>
      <w:lvlJc w:val="left"/>
      <w:pPr>
        <w:ind w:left="3600" w:hanging="360"/>
      </w:pPr>
      <w:rPr>
        <w:rFonts w:ascii="Courier New" w:hAnsi="Courier New" w:hint="default"/>
      </w:rPr>
    </w:lvl>
    <w:lvl w:ilvl="5" w:tplc="752C7804">
      <w:start w:val="1"/>
      <w:numFmt w:val="bullet"/>
      <w:lvlText w:val=""/>
      <w:lvlJc w:val="left"/>
      <w:pPr>
        <w:ind w:left="4320" w:hanging="360"/>
      </w:pPr>
      <w:rPr>
        <w:rFonts w:ascii="Wingdings" w:hAnsi="Wingdings" w:hint="default"/>
      </w:rPr>
    </w:lvl>
    <w:lvl w:ilvl="6" w:tplc="CC4C143C">
      <w:start w:val="1"/>
      <w:numFmt w:val="bullet"/>
      <w:lvlText w:val=""/>
      <w:lvlJc w:val="left"/>
      <w:pPr>
        <w:ind w:left="5040" w:hanging="360"/>
      </w:pPr>
      <w:rPr>
        <w:rFonts w:ascii="Symbol" w:hAnsi="Symbol" w:hint="default"/>
      </w:rPr>
    </w:lvl>
    <w:lvl w:ilvl="7" w:tplc="8D22F622">
      <w:start w:val="1"/>
      <w:numFmt w:val="bullet"/>
      <w:lvlText w:val="o"/>
      <w:lvlJc w:val="left"/>
      <w:pPr>
        <w:ind w:left="5760" w:hanging="360"/>
      </w:pPr>
      <w:rPr>
        <w:rFonts w:ascii="Courier New" w:hAnsi="Courier New" w:hint="default"/>
      </w:rPr>
    </w:lvl>
    <w:lvl w:ilvl="8" w:tplc="0234D862">
      <w:start w:val="1"/>
      <w:numFmt w:val="bullet"/>
      <w:lvlText w:val=""/>
      <w:lvlJc w:val="left"/>
      <w:pPr>
        <w:ind w:left="6480" w:hanging="360"/>
      </w:pPr>
      <w:rPr>
        <w:rFonts w:ascii="Wingdings" w:hAnsi="Wingdings" w:hint="default"/>
      </w:rPr>
    </w:lvl>
  </w:abstractNum>
  <w:abstractNum w:abstractNumId="2" w15:restartNumberingAfterBreak="0">
    <w:nsid w:val="09117815"/>
    <w:multiLevelType w:val="hybridMultilevel"/>
    <w:tmpl w:val="333C0182"/>
    <w:lvl w:ilvl="0" w:tplc="4DE49DFE">
      <w:start w:val="1"/>
      <w:numFmt w:val="bullet"/>
      <w:lvlText w:val="●"/>
      <w:lvlJc w:val="left"/>
      <w:pPr>
        <w:ind w:left="720" w:hanging="360"/>
      </w:pPr>
      <w:rPr>
        <w:rFonts w:ascii="Open Sans" w:hAnsi="Open Sans" w:hint="default"/>
      </w:rPr>
    </w:lvl>
    <w:lvl w:ilvl="1" w:tplc="AFF03C22">
      <w:start w:val="1"/>
      <w:numFmt w:val="bullet"/>
      <w:lvlText w:val="o"/>
      <w:lvlJc w:val="left"/>
      <w:pPr>
        <w:ind w:left="1440" w:hanging="360"/>
      </w:pPr>
      <w:rPr>
        <w:rFonts w:ascii="Courier New" w:hAnsi="Courier New" w:hint="default"/>
      </w:rPr>
    </w:lvl>
    <w:lvl w:ilvl="2" w:tplc="3DE85A0A">
      <w:start w:val="1"/>
      <w:numFmt w:val="bullet"/>
      <w:lvlText w:val=""/>
      <w:lvlJc w:val="left"/>
      <w:pPr>
        <w:ind w:left="2160" w:hanging="360"/>
      </w:pPr>
      <w:rPr>
        <w:rFonts w:ascii="Wingdings" w:hAnsi="Wingdings" w:hint="default"/>
      </w:rPr>
    </w:lvl>
    <w:lvl w:ilvl="3" w:tplc="CCBA9D46">
      <w:start w:val="1"/>
      <w:numFmt w:val="bullet"/>
      <w:lvlText w:val=""/>
      <w:lvlJc w:val="left"/>
      <w:pPr>
        <w:ind w:left="2880" w:hanging="360"/>
      </w:pPr>
      <w:rPr>
        <w:rFonts w:ascii="Symbol" w:hAnsi="Symbol" w:hint="default"/>
      </w:rPr>
    </w:lvl>
    <w:lvl w:ilvl="4" w:tplc="2FAAFD7E">
      <w:start w:val="1"/>
      <w:numFmt w:val="bullet"/>
      <w:lvlText w:val="o"/>
      <w:lvlJc w:val="left"/>
      <w:pPr>
        <w:ind w:left="3600" w:hanging="360"/>
      </w:pPr>
      <w:rPr>
        <w:rFonts w:ascii="Courier New" w:hAnsi="Courier New" w:hint="default"/>
      </w:rPr>
    </w:lvl>
    <w:lvl w:ilvl="5" w:tplc="64AC6F1E">
      <w:start w:val="1"/>
      <w:numFmt w:val="bullet"/>
      <w:lvlText w:val=""/>
      <w:lvlJc w:val="left"/>
      <w:pPr>
        <w:ind w:left="4320" w:hanging="360"/>
      </w:pPr>
      <w:rPr>
        <w:rFonts w:ascii="Wingdings" w:hAnsi="Wingdings" w:hint="default"/>
      </w:rPr>
    </w:lvl>
    <w:lvl w:ilvl="6" w:tplc="464C6944">
      <w:start w:val="1"/>
      <w:numFmt w:val="bullet"/>
      <w:lvlText w:val=""/>
      <w:lvlJc w:val="left"/>
      <w:pPr>
        <w:ind w:left="5040" w:hanging="360"/>
      </w:pPr>
      <w:rPr>
        <w:rFonts w:ascii="Symbol" w:hAnsi="Symbol" w:hint="default"/>
      </w:rPr>
    </w:lvl>
    <w:lvl w:ilvl="7" w:tplc="E85EE308">
      <w:start w:val="1"/>
      <w:numFmt w:val="bullet"/>
      <w:lvlText w:val="o"/>
      <w:lvlJc w:val="left"/>
      <w:pPr>
        <w:ind w:left="5760" w:hanging="360"/>
      </w:pPr>
      <w:rPr>
        <w:rFonts w:ascii="Courier New" w:hAnsi="Courier New" w:hint="default"/>
      </w:rPr>
    </w:lvl>
    <w:lvl w:ilvl="8" w:tplc="6FB2915C">
      <w:start w:val="1"/>
      <w:numFmt w:val="bullet"/>
      <w:lvlText w:val=""/>
      <w:lvlJc w:val="left"/>
      <w:pPr>
        <w:ind w:left="6480" w:hanging="360"/>
      </w:pPr>
      <w:rPr>
        <w:rFonts w:ascii="Wingdings" w:hAnsi="Wingdings" w:hint="default"/>
      </w:rPr>
    </w:lvl>
  </w:abstractNum>
  <w:abstractNum w:abstractNumId="3" w15:restartNumberingAfterBreak="0">
    <w:nsid w:val="0CD033E2"/>
    <w:multiLevelType w:val="hybridMultilevel"/>
    <w:tmpl w:val="2F8A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9781B"/>
    <w:multiLevelType w:val="hybridMultilevel"/>
    <w:tmpl w:val="F670E2A0"/>
    <w:lvl w:ilvl="0" w:tplc="ABDCCAE8">
      <w:start w:val="1"/>
      <w:numFmt w:val="bullet"/>
      <w:lvlText w:val="●"/>
      <w:lvlJc w:val="left"/>
      <w:pPr>
        <w:ind w:left="720" w:hanging="360"/>
      </w:pPr>
      <w:rPr>
        <w:rFonts w:ascii="Open Sans" w:hAnsi="Open Sans" w:hint="default"/>
      </w:rPr>
    </w:lvl>
    <w:lvl w:ilvl="1" w:tplc="E3FE4B46">
      <w:start w:val="1"/>
      <w:numFmt w:val="bullet"/>
      <w:lvlText w:val="o"/>
      <w:lvlJc w:val="left"/>
      <w:pPr>
        <w:ind w:left="1440" w:hanging="360"/>
      </w:pPr>
      <w:rPr>
        <w:rFonts w:ascii="Courier New" w:hAnsi="Courier New" w:hint="default"/>
      </w:rPr>
    </w:lvl>
    <w:lvl w:ilvl="2" w:tplc="1684264E">
      <w:start w:val="1"/>
      <w:numFmt w:val="bullet"/>
      <w:lvlText w:val=""/>
      <w:lvlJc w:val="left"/>
      <w:pPr>
        <w:ind w:left="2160" w:hanging="360"/>
      </w:pPr>
      <w:rPr>
        <w:rFonts w:ascii="Wingdings" w:hAnsi="Wingdings" w:hint="default"/>
      </w:rPr>
    </w:lvl>
    <w:lvl w:ilvl="3" w:tplc="C5EC7DF6">
      <w:start w:val="1"/>
      <w:numFmt w:val="bullet"/>
      <w:lvlText w:val=""/>
      <w:lvlJc w:val="left"/>
      <w:pPr>
        <w:ind w:left="2880" w:hanging="360"/>
      </w:pPr>
      <w:rPr>
        <w:rFonts w:ascii="Symbol" w:hAnsi="Symbol" w:hint="default"/>
      </w:rPr>
    </w:lvl>
    <w:lvl w:ilvl="4" w:tplc="CF5809C2">
      <w:start w:val="1"/>
      <w:numFmt w:val="bullet"/>
      <w:lvlText w:val="o"/>
      <w:lvlJc w:val="left"/>
      <w:pPr>
        <w:ind w:left="3600" w:hanging="360"/>
      </w:pPr>
      <w:rPr>
        <w:rFonts w:ascii="Courier New" w:hAnsi="Courier New" w:hint="default"/>
      </w:rPr>
    </w:lvl>
    <w:lvl w:ilvl="5" w:tplc="C4C67522">
      <w:start w:val="1"/>
      <w:numFmt w:val="bullet"/>
      <w:lvlText w:val=""/>
      <w:lvlJc w:val="left"/>
      <w:pPr>
        <w:ind w:left="4320" w:hanging="360"/>
      </w:pPr>
      <w:rPr>
        <w:rFonts w:ascii="Wingdings" w:hAnsi="Wingdings" w:hint="default"/>
      </w:rPr>
    </w:lvl>
    <w:lvl w:ilvl="6" w:tplc="2146DF08">
      <w:start w:val="1"/>
      <w:numFmt w:val="bullet"/>
      <w:lvlText w:val=""/>
      <w:lvlJc w:val="left"/>
      <w:pPr>
        <w:ind w:left="5040" w:hanging="360"/>
      </w:pPr>
      <w:rPr>
        <w:rFonts w:ascii="Symbol" w:hAnsi="Symbol" w:hint="default"/>
      </w:rPr>
    </w:lvl>
    <w:lvl w:ilvl="7" w:tplc="EFC8804A">
      <w:start w:val="1"/>
      <w:numFmt w:val="bullet"/>
      <w:lvlText w:val="o"/>
      <w:lvlJc w:val="left"/>
      <w:pPr>
        <w:ind w:left="5760" w:hanging="360"/>
      </w:pPr>
      <w:rPr>
        <w:rFonts w:ascii="Courier New" w:hAnsi="Courier New" w:hint="default"/>
      </w:rPr>
    </w:lvl>
    <w:lvl w:ilvl="8" w:tplc="FF223F4E">
      <w:start w:val="1"/>
      <w:numFmt w:val="bullet"/>
      <w:lvlText w:val=""/>
      <w:lvlJc w:val="left"/>
      <w:pPr>
        <w:ind w:left="6480" w:hanging="360"/>
      </w:pPr>
      <w:rPr>
        <w:rFonts w:ascii="Wingdings" w:hAnsi="Wingdings" w:hint="default"/>
      </w:rPr>
    </w:lvl>
  </w:abstractNum>
  <w:abstractNum w:abstractNumId="5" w15:restartNumberingAfterBreak="0">
    <w:nsid w:val="1C2A2191"/>
    <w:multiLevelType w:val="hybridMultilevel"/>
    <w:tmpl w:val="0448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A909B4"/>
    <w:multiLevelType w:val="hybridMultilevel"/>
    <w:tmpl w:val="D880568A"/>
    <w:lvl w:ilvl="0" w:tplc="44F0FDD8">
      <w:start w:val="1"/>
      <w:numFmt w:val="bullet"/>
      <w:lvlText w:val="●"/>
      <w:lvlJc w:val="left"/>
      <w:pPr>
        <w:ind w:left="720" w:hanging="360"/>
      </w:pPr>
      <w:rPr>
        <w:rFonts w:ascii="Arial" w:hAnsi="Arial" w:hint="default"/>
      </w:rPr>
    </w:lvl>
    <w:lvl w:ilvl="1" w:tplc="D1E6DA2A">
      <w:start w:val="1"/>
      <w:numFmt w:val="bullet"/>
      <w:lvlText w:val="o"/>
      <w:lvlJc w:val="left"/>
      <w:pPr>
        <w:ind w:left="1440" w:hanging="360"/>
      </w:pPr>
      <w:rPr>
        <w:rFonts w:ascii="Courier New" w:hAnsi="Courier New" w:hint="default"/>
      </w:rPr>
    </w:lvl>
    <w:lvl w:ilvl="2" w:tplc="299475F0">
      <w:start w:val="1"/>
      <w:numFmt w:val="bullet"/>
      <w:lvlText w:val=""/>
      <w:lvlJc w:val="left"/>
      <w:pPr>
        <w:ind w:left="2160" w:hanging="360"/>
      </w:pPr>
      <w:rPr>
        <w:rFonts w:ascii="Wingdings" w:hAnsi="Wingdings" w:hint="default"/>
      </w:rPr>
    </w:lvl>
    <w:lvl w:ilvl="3" w:tplc="E4F889CA">
      <w:start w:val="1"/>
      <w:numFmt w:val="bullet"/>
      <w:lvlText w:val=""/>
      <w:lvlJc w:val="left"/>
      <w:pPr>
        <w:ind w:left="2880" w:hanging="360"/>
      </w:pPr>
      <w:rPr>
        <w:rFonts w:ascii="Symbol" w:hAnsi="Symbol" w:hint="default"/>
      </w:rPr>
    </w:lvl>
    <w:lvl w:ilvl="4" w:tplc="92A69440">
      <w:start w:val="1"/>
      <w:numFmt w:val="bullet"/>
      <w:lvlText w:val="o"/>
      <w:lvlJc w:val="left"/>
      <w:pPr>
        <w:ind w:left="3600" w:hanging="360"/>
      </w:pPr>
      <w:rPr>
        <w:rFonts w:ascii="Courier New" w:hAnsi="Courier New" w:hint="default"/>
      </w:rPr>
    </w:lvl>
    <w:lvl w:ilvl="5" w:tplc="DB4EFCE2">
      <w:start w:val="1"/>
      <w:numFmt w:val="bullet"/>
      <w:lvlText w:val=""/>
      <w:lvlJc w:val="left"/>
      <w:pPr>
        <w:ind w:left="4320" w:hanging="360"/>
      </w:pPr>
      <w:rPr>
        <w:rFonts w:ascii="Wingdings" w:hAnsi="Wingdings" w:hint="default"/>
      </w:rPr>
    </w:lvl>
    <w:lvl w:ilvl="6" w:tplc="037E4F68">
      <w:start w:val="1"/>
      <w:numFmt w:val="bullet"/>
      <w:lvlText w:val=""/>
      <w:lvlJc w:val="left"/>
      <w:pPr>
        <w:ind w:left="5040" w:hanging="360"/>
      </w:pPr>
      <w:rPr>
        <w:rFonts w:ascii="Symbol" w:hAnsi="Symbol" w:hint="default"/>
      </w:rPr>
    </w:lvl>
    <w:lvl w:ilvl="7" w:tplc="B51A4402">
      <w:start w:val="1"/>
      <w:numFmt w:val="bullet"/>
      <w:lvlText w:val="o"/>
      <w:lvlJc w:val="left"/>
      <w:pPr>
        <w:ind w:left="5760" w:hanging="360"/>
      </w:pPr>
      <w:rPr>
        <w:rFonts w:ascii="Courier New" w:hAnsi="Courier New" w:hint="default"/>
      </w:rPr>
    </w:lvl>
    <w:lvl w:ilvl="8" w:tplc="644E6924">
      <w:start w:val="1"/>
      <w:numFmt w:val="bullet"/>
      <w:lvlText w:val=""/>
      <w:lvlJc w:val="left"/>
      <w:pPr>
        <w:ind w:left="6480" w:hanging="360"/>
      </w:pPr>
      <w:rPr>
        <w:rFonts w:ascii="Wingdings" w:hAnsi="Wingdings" w:hint="default"/>
      </w:rPr>
    </w:lvl>
  </w:abstractNum>
  <w:abstractNum w:abstractNumId="7" w15:restartNumberingAfterBreak="0">
    <w:nsid w:val="2D5314BA"/>
    <w:multiLevelType w:val="multilevel"/>
    <w:tmpl w:val="9C8A0100"/>
    <w:styleLink w:val="WWNum4"/>
    <w:lvl w:ilvl="0">
      <w:start w:val="1"/>
      <w:numFmt w:val="bullet"/>
      <w:lvlText w:val="●"/>
      <w:lvlJc w:val="left"/>
      <w:pPr>
        <w:ind w:left="720" w:hanging="360"/>
      </w:pPr>
      <w:rPr>
        <w:rFonts w:ascii="Arial" w:hAnsi="Arial" w:hint="default"/>
        <w:sz w:val="24"/>
        <w:szCs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2EC33608"/>
    <w:multiLevelType w:val="multilevel"/>
    <w:tmpl w:val="2BC215F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6A6117"/>
    <w:multiLevelType w:val="hybridMultilevel"/>
    <w:tmpl w:val="6CC6551A"/>
    <w:lvl w:ilvl="0" w:tplc="3ACAB76A">
      <w:start w:val="1"/>
      <w:numFmt w:val="bullet"/>
      <w:lvlText w:val=""/>
      <w:lvlJc w:val="left"/>
      <w:pPr>
        <w:ind w:left="360" w:hanging="360"/>
      </w:pPr>
      <w:rPr>
        <w:rFonts w:ascii="Symbol" w:hAnsi="Symbol" w:hint="default"/>
        <w:color w:val="auto"/>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D7C41"/>
    <w:multiLevelType w:val="multilevel"/>
    <w:tmpl w:val="4AB0911E"/>
    <w:styleLink w:val="WWNum1"/>
    <w:lvl w:ilvl="0">
      <w:start w:val="1"/>
      <w:numFmt w:val="bullet"/>
      <w:lvlText w:val="●"/>
      <w:lvlJc w:val="left"/>
      <w:pPr>
        <w:ind w:left="360" w:hanging="360"/>
      </w:pPr>
      <w:rPr>
        <w:rFonts w:ascii="Open Sans" w:hAnsi="Open Sans" w:hint="default"/>
        <w:sz w:val="24"/>
        <w:u w:val="none"/>
      </w:rPr>
    </w:lvl>
    <w:lvl w:ilvl="1">
      <w:numFmt w:val="bullet"/>
      <w:lvlText w:val="○"/>
      <w:lvlJc w:val="left"/>
      <w:pPr>
        <w:ind w:left="1080" w:hanging="360"/>
      </w:pPr>
      <w:rPr>
        <w:u w:val="none"/>
      </w:rPr>
    </w:lvl>
    <w:lvl w:ilvl="2">
      <w:numFmt w:val="bullet"/>
      <w:lvlText w:val="■"/>
      <w:lvlJc w:val="left"/>
      <w:pPr>
        <w:ind w:left="1800" w:hanging="36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36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360"/>
      </w:pPr>
      <w:rPr>
        <w:u w:val="none"/>
      </w:rPr>
    </w:lvl>
  </w:abstractNum>
  <w:abstractNum w:abstractNumId="11" w15:restartNumberingAfterBreak="0">
    <w:nsid w:val="5ACB5F52"/>
    <w:multiLevelType w:val="hybridMultilevel"/>
    <w:tmpl w:val="303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F1FDD"/>
    <w:multiLevelType w:val="multilevel"/>
    <w:tmpl w:val="20DCDA94"/>
    <w:styleLink w:val="WWNum2"/>
    <w:lvl w:ilvl="0">
      <w:numFmt w:val="bullet"/>
      <w:lvlText w:val="●"/>
      <w:lvlJc w:val="left"/>
      <w:pPr>
        <w:ind w:left="360" w:hanging="360"/>
      </w:pPr>
      <w:rPr>
        <w:rFonts w:ascii="Open Sans" w:hAnsi="Open Sans" w:hint="default"/>
        <w:sz w:val="24"/>
        <w:u w:val="none"/>
      </w:rPr>
    </w:lvl>
    <w:lvl w:ilvl="1">
      <w:numFmt w:val="bullet"/>
      <w:lvlText w:val="○"/>
      <w:lvlJc w:val="left"/>
      <w:pPr>
        <w:ind w:left="1080" w:hanging="360"/>
      </w:pPr>
      <w:rPr>
        <w:rFonts w:hint="default"/>
        <w:u w:val="none"/>
      </w:rPr>
    </w:lvl>
    <w:lvl w:ilvl="2">
      <w:numFmt w:val="bullet"/>
      <w:lvlText w:val="■"/>
      <w:lvlJc w:val="left"/>
      <w:pPr>
        <w:ind w:left="1800" w:hanging="360"/>
      </w:pPr>
      <w:rPr>
        <w:rFonts w:hint="default"/>
        <w:u w:val="none"/>
      </w:rPr>
    </w:lvl>
    <w:lvl w:ilvl="3">
      <w:numFmt w:val="bullet"/>
      <w:lvlText w:val="●"/>
      <w:lvlJc w:val="left"/>
      <w:pPr>
        <w:ind w:left="2520" w:hanging="360"/>
      </w:pPr>
      <w:rPr>
        <w:rFonts w:hint="default"/>
        <w:u w:val="none"/>
      </w:rPr>
    </w:lvl>
    <w:lvl w:ilvl="4">
      <w:numFmt w:val="bullet"/>
      <w:lvlText w:val="○"/>
      <w:lvlJc w:val="left"/>
      <w:pPr>
        <w:ind w:left="3240" w:hanging="360"/>
      </w:pPr>
      <w:rPr>
        <w:rFonts w:hint="default"/>
        <w:u w:val="none"/>
      </w:rPr>
    </w:lvl>
    <w:lvl w:ilvl="5">
      <w:numFmt w:val="bullet"/>
      <w:lvlText w:val="■"/>
      <w:lvlJc w:val="left"/>
      <w:pPr>
        <w:ind w:left="3960" w:hanging="360"/>
      </w:pPr>
      <w:rPr>
        <w:rFonts w:hint="default"/>
        <w:u w:val="none"/>
      </w:rPr>
    </w:lvl>
    <w:lvl w:ilvl="6">
      <w:numFmt w:val="bullet"/>
      <w:lvlText w:val="●"/>
      <w:lvlJc w:val="left"/>
      <w:pPr>
        <w:ind w:left="4680" w:hanging="360"/>
      </w:pPr>
      <w:rPr>
        <w:rFonts w:hint="default"/>
        <w:u w:val="none"/>
      </w:rPr>
    </w:lvl>
    <w:lvl w:ilvl="7">
      <w:numFmt w:val="bullet"/>
      <w:lvlText w:val="○"/>
      <w:lvlJc w:val="left"/>
      <w:pPr>
        <w:ind w:left="5400" w:hanging="360"/>
      </w:pPr>
      <w:rPr>
        <w:rFonts w:hint="default"/>
        <w:u w:val="none"/>
      </w:rPr>
    </w:lvl>
    <w:lvl w:ilvl="8">
      <w:numFmt w:val="bullet"/>
      <w:lvlText w:val="■"/>
      <w:lvlJc w:val="left"/>
      <w:pPr>
        <w:ind w:left="6120" w:hanging="360"/>
      </w:pPr>
      <w:rPr>
        <w:rFonts w:hint="default"/>
        <w:u w:val="none"/>
      </w:rPr>
    </w:lvl>
  </w:abstractNum>
  <w:abstractNum w:abstractNumId="13" w15:restartNumberingAfterBreak="0">
    <w:nsid w:val="5EC446A3"/>
    <w:multiLevelType w:val="hybridMultilevel"/>
    <w:tmpl w:val="413AB07A"/>
    <w:lvl w:ilvl="0" w:tplc="CC767DDA">
      <w:start w:val="1"/>
      <w:numFmt w:val="bullet"/>
      <w:lvlText w:val="●"/>
      <w:lvlJc w:val="left"/>
      <w:pPr>
        <w:ind w:left="720" w:hanging="360"/>
      </w:pPr>
      <w:rPr>
        <w:rFonts w:ascii="Open Sans" w:hAnsi="Open Sans" w:hint="default"/>
      </w:rPr>
    </w:lvl>
    <w:lvl w:ilvl="1" w:tplc="8D42A544">
      <w:start w:val="1"/>
      <w:numFmt w:val="bullet"/>
      <w:lvlText w:val="o"/>
      <w:lvlJc w:val="left"/>
      <w:pPr>
        <w:ind w:left="1440" w:hanging="360"/>
      </w:pPr>
      <w:rPr>
        <w:rFonts w:ascii="Courier New" w:hAnsi="Courier New" w:hint="default"/>
      </w:rPr>
    </w:lvl>
    <w:lvl w:ilvl="2" w:tplc="9B8CE8EA">
      <w:start w:val="1"/>
      <w:numFmt w:val="bullet"/>
      <w:lvlText w:val=""/>
      <w:lvlJc w:val="left"/>
      <w:pPr>
        <w:ind w:left="2160" w:hanging="360"/>
      </w:pPr>
      <w:rPr>
        <w:rFonts w:ascii="Wingdings" w:hAnsi="Wingdings" w:hint="default"/>
      </w:rPr>
    </w:lvl>
    <w:lvl w:ilvl="3" w:tplc="03D435E0">
      <w:start w:val="1"/>
      <w:numFmt w:val="bullet"/>
      <w:lvlText w:val=""/>
      <w:lvlJc w:val="left"/>
      <w:pPr>
        <w:ind w:left="2880" w:hanging="360"/>
      </w:pPr>
      <w:rPr>
        <w:rFonts w:ascii="Symbol" w:hAnsi="Symbol" w:hint="default"/>
      </w:rPr>
    </w:lvl>
    <w:lvl w:ilvl="4" w:tplc="33BE705A">
      <w:start w:val="1"/>
      <w:numFmt w:val="bullet"/>
      <w:lvlText w:val="o"/>
      <w:lvlJc w:val="left"/>
      <w:pPr>
        <w:ind w:left="3600" w:hanging="360"/>
      </w:pPr>
      <w:rPr>
        <w:rFonts w:ascii="Courier New" w:hAnsi="Courier New" w:hint="default"/>
      </w:rPr>
    </w:lvl>
    <w:lvl w:ilvl="5" w:tplc="85C201C6">
      <w:start w:val="1"/>
      <w:numFmt w:val="bullet"/>
      <w:lvlText w:val=""/>
      <w:lvlJc w:val="left"/>
      <w:pPr>
        <w:ind w:left="4320" w:hanging="360"/>
      </w:pPr>
      <w:rPr>
        <w:rFonts w:ascii="Wingdings" w:hAnsi="Wingdings" w:hint="default"/>
      </w:rPr>
    </w:lvl>
    <w:lvl w:ilvl="6" w:tplc="87208110">
      <w:start w:val="1"/>
      <w:numFmt w:val="bullet"/>
      <w:lvlText w:val=""/>
      <w:lvlJc w:val="left"/>
      <w:pPr>
        <w:ind w:left="5040" w:hanging="360"/>
      </w:pPr>
      <w:rPr>
        <w:rFonts w:ascii="Symbol" w:hAnsi="Symbol" w:hint="default"/>
      </w:rPr>
    </w:lvl>
    <w:lvl w:ilvl="7" w:tplc="B34AC128">
      <w:start w:val="1"/>
      <w:numFmt w:val="bullet"/>
      <w:lvlText w:val="o"/>
      <w:lvlJc w:val="left"/>
      <w:pPr>
        <w:ind w:left="5760" w:hanging="360"/>
      </w:pPr>
      <w:rPr>
        <w:rFonts w:ascii="Courier New" w:hAnsi="Courier New" w:hint="default"/>
      </w:rPr>
    </w:lvl>
    <w:lvl w:ilvl="8" w:tplc="BCA46DAC">
      <w:start w:val="1"/>
      <w:numFmt w:val="bullet"/>
      <w:lvlText w:val=""/>
      <w:lvlJc w:val="left"/>
      <w:pPr>
        <w:ind w:left="6480" w:hanging="360"/>
      </w:pPr>
      <w:rPr>
        <w:rFonts w:ascii="Wingdings" w:hAnsi="Wingdings" w:hint="default"/>
      </w:rPr>
    </w:lvl>
  </w:abstractNum>
  <w:abstractNum w:abstractNumId="14" w15:restartNumberingAfterBreak="0">
    <w:nsid w:val="65E41B2E"/>
    <w:multiLevelType w:val="multilevel"/>
    <w:tmpl w:val="CE2038C2"/>
    <w:styleLink w:val="WWNum5"/>
    <w:lvl w:ilvl="0">
      <w:numFmt w:val="bullet"/>
      <w:lvlText w:val="●"/>
      <w:lvlJc w:val="left"/>
      <w:pPr>
        <w:ind w:left="720" w:hanging="360"/>
      </w:pPr>
      <w:rPr>
        <w:rFonts w:ascii="Arial" w:eastAsia="Arial" w:hAnsi="Arial" w:cs="Arial"/>
        <w:sz w:val="24"/>
        <w:szCs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786757E3"/>
    <w:multiLevelType w:val="multilevel"/>
    <w:tmpl w:val="AE8833D2"/>
    <w:styleLink w:val="WWNum3"/>
    <w:lvl w:ilvl="0">
      <w:start w:val="1"/>
      <w:numFmt w:val="bullet"/>
      <w:lvlText w:val="●"/>
      <w:lvlJc w:val="left"/>
      <w:pPr>
        <w:ind w:left="360" w:hanging="360"/>
      </w:pPr>
      <w:rPr>
        <w:rFonts w:ascii="Open Sans" w:hAnsi="Open Sans" w:hint="default"/>
        <w:sz w:val="24"/>
        <w:u w:val="none"/>
      </w:rPr>
    </w:lvl>
    <w:lvl w:ilvl="1">
      <w:numFmt w:val="bullet"/>
      <w:lvlText w:val="○"/>
      <w:lvlJc w:val="left"/>
      <w:pPr>
        <w:ind w:left="1080" w:hanging="360"/>
      </w:pPr>
      <w:rPr>
        <w:u w:val="none"/>
      </w:rPr>
    </w:lvl>
    <w:lvl w:ilvl="2">
      <w:numFmt w:val="bullet"/>
      <w:lvlText w:val="■"/>
      <w:lvlJc w:val="left"/>
      <w:pPr>
        <w:ind w:left="1800" w:hanging="36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36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360"/>
      </w:pPr>
      <w:rPr>
        <w:u w:val="none"/>
      </w:rPr>
    </w:lvl>
  </w:abstractNum>
  <w:abstractNum w:abstractNumId="16" w15:restartNumberingAfterBreak="0">
    <w:nsid w:val="7CAD4334"/>
    <w:multiLevelType w:val="hybridMultilevel"/>
    <w:tmpl w:val="BEE0079E"/>
    <w:lvl w:ilvl="0" w:tplc="71962230">
      <w:start w:val="1"/>
      <w:numFmt w:val="bullet"/>
      <w:lvlText w:val="●"/>
      <w:lvlJc w:val="left"/>
      <w:pPr>
        <w:ind w:left="720" w:hanging="360"/>
      </w:pPr>
      <w:rPr>
        <w:rFonts w:ascii="Open Sans" w:hAnsi="Open Sans" w:hint="default"/>
      </w:rPr>
    </w:lvl>
    <w:lvl w:ilvl="1" w:tplc="DAFC9EB2">
      <w:start w:val="1"/>
      <w:numFmt w:val="bullet"/>
      <w:lvlText w:val="o"/>
      <w:lvlJc w:val="left"/>
      <w:pPr>
        <w:ind w:left="1440" w:hanging="360"/>
      </w:pPr>
      <w:rPr>
        <w:rFonts w:ascii="Courier New" w:hAnsi="Courier New" w:hint="default"/>
      </w:rPr>
    </w:lvl>
    <w:lvl w:ilvl="2" w:tplc="924276C8">
      <w:start w:val="1"/>
      <w:numFmt w:val="bullet"/>
      <w:lvlText w:val=""/>
      <w:lvlJc w:val="left"/>
      <w:pPr>
        <w:ind w:left="2160" w:hanging="360"/>
      </w:pPr>
      <w:rPr>
        <w:rFonts w:ascii="Wingdings" w:hAnsi="Wingdings" w:hint="default"/>
      </w:rPr>
    </w:lvl>
    <w:lvl w:ilvl="3" w:tplc="7198370C">
      <w:start w:val="1"/>
      <w:numFmt w:val="bullet"/>
      <w:lvlText w:val=""/>
      <w:lvlJc w:val="left"/>
      <w:pPr>
        <w:ind w:left="2880" w:hanging="360"/>
      </w:pPr>
      <w:rPr>
        <w:rFonts w:ascii="Symbol" w:hAnsi="Symbol" w:hint="default"/>
      </w:rPr>
    </w:lvl>
    <w:lvl w:ilvl="4" w:tplc="453215E4">
      <w:start w:val="1"/>
      <w:numFmt w:val="bullet"/>
      <w:lvlText w:val="o"/>
      <w:lvlJc w:val="left"/>
      <w:pPr>
        <w:ind w:left="3600" w:hanging="360"/>
      </w:pPr>
      <w:rPr>
        <w:rFonts w:ascii="Courier New" w:hAnsi="Courier New" w:hint="default"/>
      </w:rPr>
    </w:lvl>
    <w:lvl w:ilvl="5" w:tplc="120EE11E">
      <w:start w:val="1"/>
      <w:numFmt w:val="bullet"/>
      <w:lvlText w:val=""/>
      <w:lvlJc w:val="left"/>
      <w:pPr>
        <w:ind w:left="4320" w:hanging="360"/>
      </w:pPr>
      <w:rPr>
        <w:rFonts w:ascii="Wingdings" w:hAnsi="Wingdings" w:hint="default"/>
      </w:rPr>
    </w:lvl>
    <w:lvl w:ilvl="6" w:tplc="D05C010E">
      <w:start w:val="1"/>
      <w:numFmt w:val="bullet"/>
      <w:lvlText w:val=""/>
      <w:lvlJc w:val="left"/>
      <w:pPr>
        <w:ind w:left="5040" w:hanging="360"/>
      </w:pPr>
      <w:rPr>
        <w:rFonts w:ascii="Symbol" w:hAnsi="Symbol" w:hint="default"/>
      </w:rPr>
    </w:lvl>
    <w:lvl w:ilvl="7" w:tplc="D19A8BFC">
      <w:start w:val="1"/>
      <w:numFmt w:val="bullet"/>
      <w:lvlText w:val="o"/>
      <w:lvlJc w:val="left"/>
      <w:pPr>
        <w:ind w:left="5760" w:hanging="360"/>
      </w:pPr>
      <w:rPr>
        <w:rFonts w:ascii="Courier New" w:hAnsi="Courier New" w:hint="default"/>
      </w:rPr>
    </w:lvl>
    <w:lvl w:ilvl="8" w:tplc="C8167E72">
      <w:start w:val="1"/>
      <w:numFmt w:val="bullet"/>
      <w:lvlText w:val=""/>
      <w:lvlJc w:val="left"/>
      <w:pPr>
        <w:ind w:left="6480" w:hanging="360"/>
      </w:pPr>
      <w:rPr>
        <w:rFonts w:ascii="Wingdings" w:hAnsi="Wingdings" w:hint="default"/>
      </w:rPr>
    </w:lvl>
  </w:abstractNum>
  <w:num w:numId="1" w16cid:durableId="1008143253">
    <w:abstractNumId w:val="13"/>
  </w:num>
  <w:num w:numId="2" w16cid:durableId="851798557">
    <w:abstractNumId w:val="16"/>
  </w:num>
  <w:num w:numId="3" w16cid:durableId="1580824480">
    <w:abstractNumId w:val="6"/>
  </w:num>
  <w:num w:numId="4" w16cid:durableId="572737508">
    <w:abstractNumId w:val="1"/>
  </w:num>
  <w:num w:numId="5" w16cid:durableId="1922325170">
    <w:abstractNumId w:val="4"/>
  </w:num>
  <w:num w:numId="6" w16cid:durableId="1619098240">
    <w:abstractNumId w:val="2"/>
  </w:num>
  <w:num w:numId="7" w16cid:durableId="1042241903">
    <w:abstractNumId w:val="0"/>
  </w:num>
  <w:num w:numId="8" w16cid:durableId="1778329031">
    <w:abstractNumId w:val="10"/>
  </w:num>
  <w:num w:numId="9" w16cid:durableId="807941361">
    <w:abstractNumId w:val="12"/>
  </w:num>
  <w:num w:numId="10" w16cid:durableId="553548091">
    <w:abstractNumId w:val="15"/>
  </w:num>
  <w:num w:numId="11" w16cid:durableId="1221402648">
    <w:abstractNumId w:val="7"/>
  </w:num>
  <w:num w:numId="12" w16cid:durableId="1073817573">
    <w:abstractNumId w:val="14"/>
  </w:num>
  <w:num w:numId="13" w16cid:durableId="208417546">
    <w:abstractNumId w:val="14"/>
  </w:num>
  <w:num w:numId="14" w16cid:durableId="60492036">
    <w:abstractNumId w:val="7"/>
  </w:num>
  <w:num w:numId="15" w16cid:durableId="769200751">
    <w:abstractNumId w:val="15"/>
  </w:num>
  <w:num w:numId="16" w16cid:durableId="757289469">
    <w:abstractNumId w:val="10"/>
  </w:num>
  <w:num w:numId="17" w16cid:durableId="1604873460">
    <w:abstractNumId w:val="12"/>
  </w:num>
  <w:num w:numId="18" w16cid:durableId="1207255911">
    <w:abstractNumId w:val="9"/>
  </w:num>
  <w:num w:numId="19" w16cid:durableId="174468437">
    <w:abstractNumId w:val="11"/>
  </w:num>
  <w:num w:numId="20" w16cid:durableId="1415587812">
    <w:abstractNumId w:val="5"/>
  </w:num>
  <w:num w:numId="21" w16cid:durableId="375665603">
    <w:abstractNumId w:val="3"/>
  </w:num>
  <w:num w:numId="22" w16cid:durableId="1595163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55"/>
    <w:rsid w:val="00032B98"/>
    <w:rsid w:val="00054EAA"/>
    <w:rsid w:val="00072AE8"/>
    <w:rsid w:val="000F0F8E"/>
    <w:rsid w:val="00113131"/>
    <w:rsid w:val="00174AD2"/>
    <w:rsid w:val="00201970"/>
    <w:rsid w:val="0027604D"/>
    <w:rsid w:val="002E11A7"/>
    <w:rsid w:val="0031767A"/>
    <w:rsid w:val="0034978F"/>
    <w:rsid w:val="0042360E"/>
    <w:rsid w:val="00547985"/>
    <w:rsid w:val="005C46D6"/>
    <w:rsid w:val="0060684A"/>
    <w:rsid w:val="00617392"/>
    <w:rsid w:val="00620B22"/>
    <w:rsid w:val="00634539"/>
    <w:rsid w:val="00653E84"/>
    <w:rsid w:val="006B33B9"/>
    <w:rsid w:val="006F1D20"/>
    <w:rsid w:val="0077358C"/>
    <w:rsid w:val="00782B0F"/>
    <w:rsid w:val="008A767A"/>
    <w:rsid w:val="008B2C53"/>
    <w:rsid w:val="008C25D0"/>
    <w:rsid w:val="00961760"/>
    <w:rsid w:val="00976C87"/>
    <w:rsid w:val="00993BF0"/>
    <w:rsid w:val="00A17655"/>
    <w:rsid w:val="00B24D2D"/>
    <w:rsid w:val="00B43B33"/>
    <w:rsid w:val="00B4635E"/>
    <w:rsid w:val="00C31892"/>
    <w:rsid w:val="00C8077E"/>
    <w:rsid w:val="00C8561D"/>
    <w:rsid w:val="00C85658"/>
    <w:rsid w:val="00D79CDB"/>
    <w:rsid w:val="00D906E4"/>
    <w:rsid w:val="00DD1A3A"/>
    <w:rsid w:val="00DD5C0F"/>
    <w:rsid w:val="00DF212C"/>
    <w:rsid w:val="00E708BB"/>
    <w:rsid w:val="00E879EB"/>
    <w:rsid w:val="00EE7BB4"/>
    <w:rsid w:val="00F25870"/>
    <w:rsid w:val="00F3783A"/>
    <w:rsid w:val="00F80787"/>
    <w:rsid w:val="00FB707A"/>
    <w:rsid w:val="00FC0472"/>
    <w:rsid w:val="01456ACF"/>
    <w:rsid w:val="02321872"/>
    <w:rsid w:val="050FF188"/>
    <w:rsid w:val="053F9A5F"/>
    <w:rsid w:val="05AED5E7"/>
    <w:rsid w:val="061EF73A"/>
    <w:rsid w:val="06D353FB"/>
    <w:rsid w:val="072F89C1"/>
    <w:rsid w:val="08E676A9"/>
    <w:rsid w:val="08EF4C35"/>
    <w:rsid w:val="09320E8D"/>
    <w:rsid w:val="0943C2A2"/>
    <w:rsid w:val="09E938B0"/>
    <w:rsid w:val="09FB31DE"/>
    <w:rsid w:val="0A298E4B"/>
    <w:rsid w:val="0A3DE054"/>
    <w:rsid w:val="0A74CF7A"/>
    <w:rsid w:val="0AC95137"/>
    <w:rsid w:val="0AF255CA"/>
    <w:rsid w:val="0B0B90BA"/>
    <w:rsid w:val="0B4D8359"/>
    <w:rsid w:val="0B903D8C"/>
    <w:rsid w:val="0BF25FCE"/>
    <w:rsid w:val="0C2B14AD"/>
    <w:rsid w:val="0C69AF4F"/>
    <w:rsid w:val="0D41416D"/>
    <w:rsid w:val="0DAC0FC5"/>
    <w:rsid w:val="0E676993"/>
    <w:rsid w:val="1012168D"/>
    <w:rsid w:val="106F38BF"/>
    <w:rsid w:val="1179188C"/>
    <w:rsid w:val="120CF4EB"/>
    <w:rsid w:val="12BED228"/>
    <w:rsid w:val="149AEDCD"/>
    <w:rsid w:val="15F2A4D6"/>
    <w:rsid w:val="16A38333"/>
    <w:rsid w:val="1789DA10"/>
    <w:rsid w:val="182A7EE1"/>
    <w:rsid w:val="18C58E14"/>
    <w:rsid w:val="192A7593"/>
    <w:rsid w:val="196DC066"/>
    <w:rsid w:val="19F39A0A"/>
    <w:rsid w:val="1A004034"/>
    <w:rsid w:val="1A52131F"/>
    <w:rsid w:val="1B73056A"/>
    <w:rsid w:val="1BEB9BCB"/>
    <w:rsid w:val="1C4BC90B"/>
    <w:rsid w:val="1CE7C79E"/>
    <w:rsid w:val="1D34936A"/>
    <w:rsid w:val="1D6B4D61"/>
    <w:rsid w:val="1D6D312F"/>
    <w:rsid w:val="1ED7DF3C"/>
    <w:rsid w:val="1FDAEC48"/>
    <w:rsid w:val="2092C87B"/>
    <w:rsid w:val="20BF0CEE"/>
    <w:rsid w:val="21E53D8E"/>
    <w:rsid w:val="21F229BC"/>
    <w:rsid w:val="22364CAD"/>
    <w:rsid w:val="2236CC6F"/>
    <w:rsid w:val="226B909E"/>
    <w:rsid w:val="23E04A01"/>
    <w:rsid w:val="2558B727"/>
    <w:rsid w:val="256D2C85"/>
    <w:rsid w:val="2636B5CE"/>
    <w:rsid w:val="2905BB03"/>
    <w:rsid w:val="2970CB8D"/>
    <w:rsid w:val="297C6E61"/>
    <w:rsid w:val="2ADF8C22"/>
    <w:rsid w:val="2B199D49"/>
    <w:rsid w:val="2BE8C922"/>
    <w:rsid w:val="2C931B0C"/>
    <w:rsid w:val="2CAB334C"/>
    <w:rsid w:val="2E2B71A7"/>
    <w:rsid w:val="2EA5A51A"/>
    <w:rsid w:val="303A0F8E"/>
    <w:rsid w:val="3120B49E"/>
    <w:rsid w:val="317389CD"/>
    <w:rsid w:val="31FA1CCF"/>
    <w:rsid w:val="325B658C"/>
    <w:rsid w:val="32A2C6E3"/>
    <w:rsid w:val="34D9E6C3"/>
    <w:rsid w:val="35079111"/>
    <w:rsid w:val="350FA273"/>
    <w:rsid w:val="35A81A53"/>
    <w:rsid w:val="35C6DE11"/>
    <w:rsid w:val="36735668"/>
    <w:rsid w:val="36833C71"/>
    <w:rsid w:val="37E91AE6"/>
    <w:rsid w:val="38E33F4B"/>
    <w:rsid w:val="3938E671"/>
    <w:rsid w:val="3AB70393"/>
    <w:rsid w:val="3AC6F1C7"/>
    <w:rsid w:val="3AFCCF36"/>
    <w:rsid w:val="3B2382A5"/>
    <w:rsid w:val="3BFAE551"/>
    <w:rsid w:val="3C183B93"/>
    <w:rsid w:val="3D0F2A87"/>
    <w:rsid w:val="3D9A03DB"/>
    <w:rsid w:val="3DD27277"/>
    <w:rsid w:val="3E21EEF4"/>
    <w:rsid w:val="3EE7B1C0"/>
    <w:rsid w:val="41D6F819"/>
    <w:rsid w:val="41F4587D"/>
    <w:rsid w:val="434D57EF"/>
    <w:rsid w:val="4437AEE0"/>
    <w:rsid w:val="44B1BE78"/>
    <w:rsid w:val="4749048F"/>
    <w:rsid w:val="4798B32C"/>
    <w:rsid w:val="47A8692C"/>
    <w:rsid w:val="47C1B541"/>
    <w:rsid w:val="4813DC70"/>
    <w:rsid w:val="48586420"/>
    <w:rsid w:val="4D40A873"/>
    <w:rsid w:val="4DEA3068"/>
    <w:rsid w:val="4E40B1D2"/>
    <w:rsid w:val="4EBEA6DA"/>
    <w:rsid w:val="4F0C1C26"/>
    <w:rsid w:val="4F76E0E7"/>
    <w:rsid w:val="4FC91BBA"/>
    <w:rsid w:val="51281CDA"/>
    <w:rsid w:val="516F8855"/>
    <w:rsid w:val="52C760C7"/>
    <w:rsid w:val="52F8B9B1"/>
    <w:rsid w:val="53C398C8"/>
    <w:rsid w:val="543923A7"/>
    <w:rsid w:val="5453BF5F"/>
    <w:rsid w:val="549A39A3"/>
    <w:rsid w:val="55132C1C"/>
    <w:rsid w:val="55290B23"/>
    <w:rsid w:val="552D9D89"/>
    <w:rsid w:val="555976B9"/>
    <w:rsid w:val="55E035A1"/>
    <w:rsid w:val="5755AB43"/>
    <w:rsid w:val="57C0A803"/>
    <w:rsid w:val="585D3D1A"/>
    <w:rsid w:val="58883224"/>
    <w:rsid w:val="58AD9524"/>
    <w:rsid w:val="595D538F"/>
    <w:rsid w:val="596E3807"/>
    <w:rsid w:val="5A427356"/>
    <w:rsid w:val="5A4F86DE"/>
    <w:rsid w:val="5AC42C77"/>
    <w:rsid w:val="5BEB573F"/>
    <w:rsid w:val="5CA9DF6A"/>
    <w:rsid w:val="5D3A03E0"/>
    <w:rsid w:val="5E44B3AD"/>
    <w:rsid w:val="5F02D85B"/>
    <w:rsid w:val="5FADD155"/>
    <w:rsid w:val="60A6C15B"/>
    <w:rsid w:val="6149A1B6"/>
    <w:rsid w:val="617C62C0"/>
    <w:rsid w:val="6429087C"/>
    <w:rsid w:val="6432EB8B"/>
    <w:rsid w:val="645B7540"/>
    <w:rsid w:val="66A8845E"/>
    <w:rsid w:val="66DA74A5"/>
    <w:rsid w:val="6768163A"/>
    <w:rsid w:val="678CEB70"/>
    <w:rsid w:val="68B0B1EA"/>
    <w:rsid w:val="68E7DA39"/>
    <w:rsid w:val="6925B631"/>
    <w:rsid w:val="695C6373"/>
    <w:rsid w:val="69799241"/>
    <w:rsid w:val="699B09A8"/>
    <w:rsid w:val="6A0F413E"/>
    <w:rsid w:val="6A1BC3CF"/>
    <w:rsid w:val="6A4C824B"/>
    <w:rsid w:val="6ABC1F4E"/>
    <w:rsid w:val="6BAA51EE"/>
    <w:rsid w:val="6D0E12EF"/>
    <w:rsid w:val="6E28A4D5"/>
    <w:rsid w:val="6F7417BD"/>
    <w:rsid w:val="70113700"/>
    <w:rsid w:val="71FB9BA9"/>
    <w:rsid w:val="72012AC6"/>
    <w:rsid w:val="7225778B"/>
    <w:rsid w:val="722C78A7"/>
    <w:rsid w:val="7232C842"/>
    <w:rsid w:val="729D19DB"/>
    <w:rsid w:val="73091EC8"/>
    <w:rsid w:val="732D7890"/>
    <w:rsid w:val="73AE88D8"/>
    <w:rsid w:val="75800491"/>
    <w:rsid w:val="75F39B42"/>
    <w:rsid w:val="75FF0C02"/>
    <w:rsid w:val="7626310D"/>
    <w:rsid w:val="765DD645"/>
    <w:rsid w:val="7667E04F"/>
    <w:rsid w:val="7703F91F"/>
    <w:rsid w:val="77148A1D"/>
    <w:rsid w:val="777AE3EA"/>
    <w:rsid w:val="77F9A6A6"/>
    <w:rsid w:val="7A34BEAC"/>
    <w:rsid w:val="7B566908"/>
    <w:rsid w:val="7C95BC48"/>
    <w:rsid w:val="7E2D0DB1"/>
    <w:rsid w:val="7E9A9D7D"/>
    <w:rsid w:val="7EC3E301"/>
    <w:rsid w:val="7ED2DE61"/>
    <w:rsid w:val="7F2375CD"/>
    <w:rsid w:val="7FAAC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ED70C"/>
  <w15:docId w15:val="{0C792E85-DF48-4D3B-AF55-1F1EBD70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rFonts w:ascii="Open Sans" w:eastAsia="Open Sans" w:hAnsi="Open Sans" w:cs="Open Sans"/>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Open Sans" w:eastAsia="Open Sans" w:hAnsi="Open Sans" w:cs="Open Sans"/>
      <w:sz w:val="24"/>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Open Sans" w:eastAsia="Open Sans" w:hAnsi="Open Sans" w:cs="Open Sans"/>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Open Sans" w:eastAsia="Arial" w:hAnsi="Open Sans" w:cs="Arial"/>
      <w:sz w:val="24"/>
      <w:szCs w:val="24"/>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ascii="Open Sans" w:eastAsia="Arial" w:hAnsi="Open Sans" w:cs="Arial"/>
      <w:sz w:val="24"/>
      <w:szCs w:val="24"/>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Open Sans" w:eastAsia="Open Sans" w:hAnsi="Open Sans" w:cs="Open Sans"/>
      <w:color w:val="0000FF"/>
      <w:sz w:val="24"/>
      <w:szCs w:val="24"/>
      <w:u w:val="single"/>
      <w:shd w:val="clear" w:color="auto" w:fill="FFFFFF"/>
    </w:rPr>
  </w:style>
  <w:style w:type="character" w:customStyle="1" w:styleId="Internetlink">
    <w:name w:val="Internet link"/>
    <w:rPr>
      <w:color w:val="000080"/>
      <w:u w:val="single"/>
    </w:rPr>
  </w:style>
  <w:style w:type="numbering" w:customStyle="1" w:styleId="WWNum1">
    <w:name w:val="WWNum1"/>
    <w:basedOn w:val="NoList"/>
    <w:pPr>
      <w:numPr>
        <w:numId w:val="8"/>
      </w:numPr>
    </w:pPr>
  </w:style>
  <w:style w:type="numbering" w:customStyle="1" w:styleId="WWNum2">
    <w:name w:val="WWNum2"/>
    <w:basedOn w:val="NoList"/>
    <w:pPr>
      <w:numPr>
        <w:numId w:val="9"/>
      </w:numPr>
    </w:pPr>
  </w:style>
  <w:style w:type="numbering" w:customStyle="1" w:styleId="WWNum3">
    <w:name w:val="WWNum3"/>
    <w:basedOn w:val="NoList"/>
    <w:pPr>
      <w:numPr>
        <w:numId w:val="10"/>
      </w:numPr>
    </w:pPr>
  </w:style>
  <w:style w:type="numbering" w:customStyle="1" w:styleId="WWNum4">
    <w:name w:val="WWNum4"/>
    <w:basedOn w:val="NoList"/>
    <w:pPr>
      <w:numPr>
        <w:numId w:val="11"/>
      </w:numPr>
    </w:pPr>
  </w:style>
  <w:style w:type="numbering" w:customStyle="1" w:styleId="WWNum5">
    <w:name w:val="WWNum5"/>
    <w:basedOn w:val="NoList"/>
    <w:pPr>
      <w:numPr>
        <w:numId w:val="12"/>
      </w:numPr>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d6d6f8-4450-48dd-bcff-2145e7073bf8" xsi:nil="true"/>
    <lcf76f155ced4ddcb4097134ff3c332f xmlns="97aa50c2-69e2-481e-8880-34fc3a3be4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E97450FF5A64A94677F2DB3A38FF5" ma:contentTypeVersion="16" ma:contentTypeDescription="Create a new document." ma:contentTypeScope="" ma:versionID="a0a8c533cd972fea5b3c6e2d9e2ca393">
  <xsd:schema xmlns:xsd="http://www.w3.org/2001/XMLSchema" xmlns:xs="http://www.w3.org/2001/XMLSchema" xmlns:p="http://schemas.microsoft.com/office/2006/metadata/properties" xmlns:ns2="f2d6d6f8-4450-48dd-bcff-2145e7073bf8" xmlns:ns3="97aa50c2-69e2-481e-8880-34fc3a3be436" targetNamespace="http://schemas.microsoft.com/office/2006/metadata/properties" ma:root="true" ma:fieldsID="23ddc094b7231450cc5b1d0e85a75116" ns2:_="" ns3:_="">
    <xsd:import namespace="f2d6d6f8-4450-48dd-bcff-2145e7073bf8"/>
    <xsd:import namespace="97aa50c2-69e2-481e-8880-34fc3a3be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6d6f8-4450-48dd-bcff-2145e7073b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719d09-6ca4-4d33-9fdf-494f3f3811ba}" ma:internalName="TaxCatchAll" ma:showField="CatchAllData" ma:web="f2d6d6f8-4450-48dd-bcff-2145e7073b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a50c2-69e2-481e-8880-34fc3a3be4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06c7b8-afdc-4f57-a077-59059481af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DD65F-ACD1-4FF8-8298-1356D16B7A4B}">
  <ds:schemaRefs>
    <ds:schemaRef ds:uri="http://purl.org/dc/elements/1.1/"/>
    <ds:schemaRef ds:uri="http://purl.org/dc/terms/"/>
    <ds:schemaRef ds:uri="http://schemas.microsoft.com/office/2006/metadata/properties"/>
    <ds:schemaRef ds:uri="f2d6d6f8-4450-48dd-bcff-2145e7073bf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7aa50c2-69e2-481e-8880-34fc3a3be436"/>
    <ds:schemaRef ds:uri="http://purl.org/dc/dcmitype/"/>
  </ds:schemaRefs>
</ds:datastoreItem>
</file>

<file path=customXml/itemProps2.xml><?xml version="1.0" encoding="utf-8"?>
<ds:datastoreItem xmlns:ds="http://schemas.openxmlformats.org/officeDocument/2006/customXml" ds:itemID="{266879FD-E68B-4270-B4B8-6B9322BB96A8}">
  <ds:schemaRefs>
    <ds:schemaRef ds:uri="http://schemas.microsoft.com/sharepoint/v3/contenttype/forms"/>
  </ds:schemaRefs>
</ds:datastoreItem>
</file>

<file path=customXml/itemProps3.xml><?xml version="1.0" encoding="utf-8"?>
<ds:datastoreItem xmlns:ds="http://schemas.openxmlformats.org/officeDocument/2006/customXml" ds:itemID="{C4BBD196-8020-4836-8374-33CC2F141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6d6f8-4450-48dd-bcff-2145e7073bf8"/>
    <ds:schemaRef ds:uri="97aa50c2-69e2-481e-8880-34fc3a3b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Cairns</dc:creator>
  <cp:lastModifiedBy>James Cairns</cp:lastModifiedBy>
  <cp:revision>2</cp:revision>
  <dcterms:created xsi:type="dcterms:W3CDTF">2022-08-17T15:42:00Z</dcterms:created>
  <dcterms:modified xsi:type="dcterms:W3CDTF">2022-08-17T15:42:00Z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0x010100AD2E97450FF5A64A94677F2DB3A38FF5</vt:lpwstr>
  </property>
</Properties>
</file>