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FC70" w14:textId="77777777" w:rsidR="008215CE" w:rsidRDefault="008215CE" w:rsidP="008215CE">
      <w:pPr>
        <w:tabs>
          <w:tab w:val="left" w:pos="720"/>
          <w:tab w:val="left" w:pos="1760"/>
          <w:tab w:val="left" w:pos="2308"/>
          <w:tab w:val="left" w:pos="2858"/>
        </w:tabs>
        <w:rPr>
          <w:b/>
          <w:sz w:val="28"/>
          <w:szCs w:val="28"/>
        </w:rPr>
      </w:pPr>
      <w:r>
        <w:rPr>
          <w:noProof/>
        </w:rPr>
        <mc:AlternateContent>
          <mc:Choice Requires="wpc">
            <w:drawing>
              <wp:anchor distT="0" distB="0" distL="114300" distR="114300" simplePos="0" relativeHeight="251659264" behindDoc="1" locked="0" layoutInCell="1" allowOverlap="1" wp14:anchorId="57CB5970" wp14:editId="2F32F701">
                <wp:simplePos x="0" y="0"/>
                <wp:positionH relativeFrom="column">
                  <wp:posOffset>-906145</wp:posOffset>
                </wp:positionH>
                <wp:positionV relativeFrom="paragraph">
                  <wp:posOffset>-429260</wp:posOffset>
                </wp:positionV>
                <wp:extent cx="7578725" cy="782955"/>
                <wp:effectExtent l="2038350" t="781050" r="1546225" b="0"/>
                <wp:wrapNone/>
                <wp:docPr id="1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wps:cNvSpPr>
                        <wps:spPr bwMode="auto">
                          <a:xfrm>
                            <a:off x="-2035175" y="-788035"/>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Freeform 4"/>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ADA636" id="Canvas 1" o:spid="_x0000_s1026" editas="canvas" style="position:absolute;margin-left:-71.35pt;margin-top:-33.8pt;width:596.75pt;height:61.65pt;z-index:-251657216"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3" o:spid="_x0000_s1028" style="position:absolute;left:-20351;top:-7880;width:111384;height:15392;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v:shape id="Freeform 4" o:spid="_x0000_s1029" style="position:absolute;left:46882;top:2063;width:2457;height:477;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5" o:spid="_x0000_s1030" style="position:absolute;left:49022;top:2514;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6" o:spid="_x0000_s1031" style="position:absolute;left:486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7" o:spid="_x0000_s1032" style="position:absolute;left:48209;top:2514;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8" o:spid="_x0000_s1033" style="position:absolute;left:47802;top:2514;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9" o:spid="_x0000_s1034" style="position:absolute;left:47396;top:2514;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0" o:spid="_x0000_s1035" style="position:absolute;left:470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1" o:spid="_x0000_s1036" style="position:absolute;left:47536;top:774;width:1149;height:1334;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2" o:spid="_x0000_s1037" style="position:absolute;left:46812;top:3397;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p>
    <w:p w14:paraId="4269386B" w14:textId="77777777" w:rsidR="008215CE" w:rsidRPr="00D23EE3" w:rsidRDefault="008215CE" w:rsidP="008215CE">
      <w:pPr>
        <w:tabs>
          <w:tab w:val="left" w:pos="720"/>
          <w:tab w:val="left" w:pos="1760"/>
          <w:tab w:val="left" w:pos="2308"/>
          <w:tab w:val="left" w:pos="2858"/>
        </w:tabs>
        <w:rPr>
          <w:b/>
          <w:sz w:val="32"/>
          <w:szCs w:val="28"/>
        </w:rPr>
      </w:pPr>
    </w:p>
    <w:p w14:paraId="59A631A4" w14:textId="77777777" w:rsidR="008215CE" w:rsidRDefault="008215CE" w:rsidP="008215CE">
      <w:pPr>
        <w:pStyle w:val="Heading1"/>
        <w:rPr>
          <w:b w:val="0"/>
          <w:sz w:val="44"/>
          <w:szCs w:val="44"/>
        </w:rPr>
      </w:pPr>
    </w:p>
    <w:p w14:paraId="3072DF7E" w14:textId="223E5812" w:rsidR="0022525D" w:rsidRPr="007C3116" w:rsidRDefault="001D541D" w:rsidP="00FF3ABE">
      <w:pPr>
        <w:spacing w:before="2400"/>
        <w:jc w:val="center"/>
        <w:rPr>
          <w:rFonts w:cs="Arial"/>
          <w:b/>
          <w:bCs/>
          <w:sz w:val="48"/>
          <w:szCs w:val="48"/>
        </w:rPr>
      </w:pPr>
      <w:r>
        <w:rPr>
          <w:rFonts w:cs="Arial"/>
          <w:b/>
          <w:bCs/>
          <w:sz w:val="48"/>
          <w:szCs w:val="48"/>
        </w:rPr>
        <w:t>UCL</w:t>
      </w:r>
    </w:p>
    <w:p w14:paraId="41F4C368" w14:textId="77777777" w:rsidR="00F5533A" w:rsidRPr="00F00B53" w:rsidRDefault="00F5533A" w:rsidP="00ED65B9">
      <w:pPr>
        <w:rPr>
          <w:rFonts w:cs="Arial"/>
        </w:rPr>
      </w:pPr>
    </w:p>
    <w:p w14:paraId="65F9566E" w14:textId="77777777" w:rsidR="001F023D" w:rsidRPr="00F00B53" w:rsidRDefault="001F023D" w:rsidP="001F023D">
      <w:pPr>
        <w:jc w:val="center"/>
        <w:rPr>
          <w:rFonts w:cs="Arial"/>
          <w:sz w:val="40"/>
          <w:szCs w:val="40"/>
        </w:rPr>
      </w:pPr>
    </w:p>
    <w:p w14:paraId="29759826" w14:textId="3FAF0E29" w:rsidR="001F023D" w:rsidRPr="00F00B53" w:rsidRDefault="00761FAA" w:rsidP="00761FAA">
      <w:pPr>
        <w:tabs>
          <w:tab w:val="left" w:pos="8331"/>
        </w:tabs>
        <w:rPr>
          <w:rFonts w:cs="Arial"/>
          <w:sz w:val="40"/>
          <w:szCs w:val="40"/>
        </w:rPr>
      </w:pPr>
      <w:r>
        <w:rPr>
          <w:rFonts w:cs="Arial"/>
          <w:sz w:val="40"/>
          <w:szCs w:val="40"/>
        </w:rPr>
        <w:tab/>
      </w:r>
    </w:p>
    <w:p w14:paraId="1F5AA9A5" w14:textId="68CF0E50" w:rsidR="00655562" w:rsidRPr="00F00B53" w:rsidRDefault="0056693F" w:rsidP="00197CF7">
      <w:pPr>
        <w:jc w:val="center"/>
        <w:rPr>
          <w:rFonts w:cs="Arial"/>
          <w:b/>
          <w:bCs/>
          <w:color w:val="FF0000"/>
          <w:sz w:val="40"/>
          <w:szCs w:val="40"/>
        </w:rPr>
      </w:pPr>
      <w:r w:rsidRPr="00F00B53">
        <w:rPr>
          <w:rFonts w:cs="Arial"/>
          <w:b/>
          <w:bCs/>
          <w:color w:val="FF0000"/>
          <w:sz w:val="40"/>
          <w:szCs w:val="40"/>
        </w:rPr>
        <w:t>[</w:t>
      </w:r>
      <w:r w:rsidR="00655562" w:rsidRPr="00F00B53">
        <w:rPr>
          <w:rFonts w:cs="Arial"/>
          <w:b/>
          <w:bCs/>
          <w:color w:val="FF0000"/>
          <w:sz w:val="40"/>
          <w:szCs w:val="40"/>
        </w:rPr>
        <w:t xml:space="preserve">INSERT </w:t>
      </w:r>
      <w:r w:rsidR="00393D59">
        <w:rPr>
          <w:rFonts w:cs="Arial"/>
          <w:b/>
          <w:bCs/>
          <w:color w:val="FF0000"/>
          <w:sz w:val="40"/>
          <w:szCs w:val="40"/>
        </w:rPr>
        <w:t xml:space="preserve">APPRENTICESHIP </w:t>
      </w:r>
      <w:r w:rsidR="002D113E">
        <w:rPr>
          <w:rFonts w:cs="Arial"/>
          <w:b/>
          <w:bCs/>
          <w:color w:val="FF0000"/>
          <w:sz w:val="40"/>
          <w:szCs w:val="40"/>
        </w:rPr>
        <w:t>PROGRAMME</w:t>
      </w:r>
      <w:r w:rsidR="00197CF7">
        <w:rPr>
          <w:rFonts w:cs="Arial"/>
          <w:b/>
          <w:bCs/>
          <w:color w:val="FF0000"/>
          <w:sz w:val="40"/>
          <w:szCs w:val="40"/>
        </w:rPr>
        <w:t xml:space="preserve"> </w:t>
      </w:r>
      <w:r w:rsidR="00EC063C" w:rsidRPr="00F00B53">
        <w:rPr>
          <w:rFonts w:cs="Arial"/>
          <w:b/>
          <w:bCs/>
          <w:color w:val="FF0000"/>
          <w:sz w:val="40"/>
          <w:szCs w:val="40"/>
        </w:rPr>
        <w:t>TITLE</w:t>
      </w:r>
      <w:r w:rsidRPr="00F00B53">
        <w:rPr>
          <w:rFonts w:cs="Arial"/>
          <w:b/>
          <w:bCs/>
          <w:color w:val="FF0000"/>
          <w:sz w:val="40"/>
          <w:szCs w:val="40"/>
        </w:rPr>
        <w:t>]</w:t>
      </w:r>
    </w:p>
    <w:p w14:paraId="742AEF7D" w14:textId="77777777" w:rsidR="00D85863" w:rsidRDefault="00D85863" w:rsidP="00F673A3">
      <w:pPr>
        <w:jc w:val="center"/>
        <w:rPr>
          <w:rFonts w:cs="Arial"/>
          <w:sz w:val="32"/>
          <w:szCs w:val="32"/>
        </w:rPr>
      </w:pPr>
    </w:p>
    <w:p w14:paraId="2E32725E" w14:textId="77777777" w:rsidR="00197CF7" w:rsidRPr="00F00B53" w:rsidRDefault="00197CF7" w:rsidP="00F673A3">
      <w:pPr>
        <w:jc w:val="center"/>
        <w:rPr>
          <w:rFonts w:cs="Arial"/>
          <w:sz w:val="32"/>
          <w:szCs w:val="32"/>
        </w:rPr>
      </w:pPr>
    </w:p>
    <w:p w14:paraId="605A3F9C" w14:textId="77777777" w:rsidR="00FF3ABE" w:rsidRPr="00F00B53" w:rsidRDefault="00FF3ABE" w:rsidP="00530084">
      <w:pPr>
        <w:rPr>
          <w:rFonts w:cs="Arial"/>
          <w:sz w:val="40"/>
          <w:szCs w:val="40"/>
        </w:rPr>
      </w:pPr>
    </w:p>
    <w:p w14:paraId="01473E1C" w14:textId="77777777" w:rsidR="001F023D" w:rsidRPr="007C3116" w:rsidRDefault="0087731C" w:rsidP="0087731C">
      <w:pPr>
        <w:jc w:val="center"/>
        <w:rPr>
          <w:rFonts w:cs="Arial"/>
          <w:b/>
          <w:bCs/>
          <w:sz w:val="40"/>
          <w:szCs w:val="40"/>
        </w:rPr>
      </w:pPr>
      <w:r>
        <w:rPr>
          <w:rFonts w:cs="Arial"/>
          <w:b/>
          <w:bCs/>
          <w:sz w:val="40"/>
          <w:szCs w:val="40"/>
        </w:rPr>
        <w:t xml:space="preserve">EMPLOYER </w:t>
      </w:r>
      <w:r w:rsidR="001F023D" w:rsidRPr="007C3116">
        <w:rPr>
          <w:rFonts w:cs="Arial"/>
          <w:b/>
          <w:bCs/>
          <w:sz w:val="40"/>
          <w:szCs w:val="40"/>
        </w:rPr>
        <w:t>HANDBOOK</w:t>
      </w:r>
    </w:p>
    <w:p w14:paraId="25266402" w14:textId="77777777" w:rsidR="001F023D" w:rsidRPr="007C3116" w:rsidRDefault="001F023D" w:rsidP="001F023D">
      <w:pPr>
        <w:jc w:val="center"/>
        <w:rPr>
          <w:rFonts w:cs="Arial"/>
          <w:b/>
          <w:bCs/>
          <w:sz w:val="40"/>
          <w:szCs w:val="40"/>
        </w:rPr>
      </w:pPr>
    </w:p>
    <w:p w14:paraId="4CD75E2B" w14:textId="03C49EB2" w:rsidR="0056693F" w:rsidRPr="005831FC" w:rsidRDefault="005831FC" w:rsidP="0053217D">
      <w:pPr>
        <w:jc w:val="center"/>
        <w:rPr>
          <w:rFonts w:cs="Arial"/>
          <w:b/>
          <w:bCs/>
          <w:color w:val="FF0000"/>
          <w:sz w:val="40"/>
          <w:szCs w:val="40"/>
        </w:rPr>
      </w:pPr>
      <w:r w:rsidRPr="005831FC">
        <w:rPr>
          <w:rFonts w:cs="Arial"/>
          <w:b/>
          <w:bCs/>
          <w:color w:val="FF0000"/>
          <w:sz w:val="40"/>
          <w:szCs w:val="40"/>
        </w:rPr>
        <w:t>[academic year]</w:t>
      </w:r>
    </w:p>
    <w:p w14:paraId="7D447ADC" w14:textId="77777777" w:rsidR="0022525D" w:rsidRPr="00F00B53" w:rsidRDefault="0022525D" w:rsidP="00ED65B9">
      <w:pPr>
        <w:jc w:val="center"/>
        <w:rPr>
          <w:rFonts w:cs="Arial"/>
          <w:color w:val="FF0000"/>
          <w:sz w:val="40"/>
          <w:szCs w:val="40"/>
        </w:rPr>
      </w:pPr>
    </w:p>
    <w:p w14:paraId="472A4D59" w14:textId="77777777" w:rsidR="003A69D4" w:rsidRPr="00F00B53" w:rsidRDefault="003A69D4" w:rsidP="00405FA3">
      <w:pPr>
        <w:rPr>
          <w:rFonts w:cs="Arial"/>
          <w:b/>
          <w:bCs/>
          <w:szCs w:val="22"/>
        </w:rPr>
      </w:pPr>
    </w:p>
    <w:tbl>
      <w:tblPr>
        <w:tblStyle w:val="TableGrid"/>
        <w:tblW w:w="0" w:type="auto"/>
        <w:tblInd w:w="3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363"/>
      </w:tblGrid>
      <w:tr w:rsidR="003A69D4" w:rsidRPr="003A69D4" w14:paraId="627BE909" w14:textId="77777777" w:rsidTr="00197CF7">
        <w:tc>
          <w:tcPr>
            <w:tcW w:w="8363" w:type="dxa"/>
          </w:tcPr>
          <w:p w14:paraId="3CE619E3" w14:textId="3DC16181" w:rsidR="003A69D4" w:rsidRPr="003A69D4" w:rsidRDefault="003A69D4" w:rsidP="00197CF7">
            <w:pPr>
              <w:spacing w:before="120" w:after="120"/>
              <w:jc w:val="center"/>
              <w:rPr>
                <w:rFonts w:cs="Arial"/>
                <w:b/>
                <w:bCs/>
                <w:color w:val="FF0000"/>
                <w:szCs w:val="22"/>
              </w:rPr>
            </w:pPr>
            <w:r>
              <w:rPr>
                <w:rFonts w:cs="Arial"/>
                <w:b/>
                <w:bCs/>
                <w:color w:val="FF0000"/>
                <w:szCs w:val="22"/>
              </w:rPr>
              <w:t xml:space="preserve">In this template, text in red indicates where you will need to </w:t>
            </w:r>
            <w:r w:rsidR="00197CF7">
              <w:rPr>
                <w:rFonts w:cs="Arial"/>
                <w:b/>
                <w:bCs/>
                <w:color w:val="FF0000"/>
                <w:szCs w:val="22"/>
              </w:rPr>
              <w:t xml:space="preserve">add or amend content to reflect your </w:t>
            </w:r>
            <w:r w:rsidR="002D113E">
              <w:rPr>
                <w:rFonts w:cs="Arial"/>
                <w:b/>
                <w:bCs/>
                <w:color w:val="FF0000"/>
                <w:szCs w:val="22"/>
              </w:rPr>
              <w:t>programme</w:t>
            </w:r>
            <w:r w:rsidR="00197CF7">
              <w:rPr>
                <w:rFonts w:cs="Arial"/>
                <w:b/>
                <w:bCs/>
                <w:color w:val="FF0000"/>
                <w:szCs w:val="22"/>
              </w:rPr>
              <w:t>.</w:t>
            </w:r>
          </w:p>
        </w:tc>
      </w:tr>
    </w:tbl>
    <w:p w14:paraId="46A7FABA" w14:textId="77777777" w:rsidR="00511DA4" w:rsidRDefault="00511DA4" w:rsidP="00405FA3">
      <w:pPr>
        <w:rPr>
          <w:rFonts w:cs="Arial"/>
          <w:b/>
          <w:bCs/>
          <w:szCs w:val="22"/>
        </w:rPr>
      </w:pPr>
    </w:p>
    <w:p w14:paraId="354A8019" w14:textId="77777777" w:rsidR="00511DA4" w:rsidRDefault="00511DA4">
      <w:pPr>
        <w:rPr>
          <w:rFonts w:cs="Arial"/>
          <w:b/>
          <w:bCs/>
          <w:szCs w:val="22"/>
        </w:rPr>
      </w:pPr>
      <w:r>
        <w:rPr>
          <w:rFonts w:cs="Arial"/>
          <w:b/>
          <w:bCs/>
          <w:szCs w:val="22"/>
        </w:rPr>
        <w:br w:type="page"/>
      </w:r>
    </w:p>
    <w:p w14:paraId="06210059" w14:textId="77777777" w:rsidR="00511DA4" w:rsidRDefault="00511DA4" w:rsidP="00511DA4">
      <w:pPr>
        <w:spacing w:before="960"/>
        <w:jc w:val="center"/>
        <w:rPr>
          <w:rFonts w:cs="Arial"/>
          <w:b/>
          <w:bCs/>
          <w:szCs w:val="22"/>
        </w:rPr>
      </w:pPr>
    </w:p>
    <w:p w14:paraId="3B1711D3" w14:textId="77777777" w:rsidR="007C3116" w:rsidRDefault="007C3116" w:rsidP="00511DA4">
      <w:pPr>
        <w:spacing w:before="960"/>
        <w:jc w:val="center"/>
        <w:rPr>
          <w:rFonts w:cs="Arial"/>
          <w:b/>
          <w:bCs/>
          <w:szCs w:val="22"/>
        </w:rPr>
      </w:pPr>
    </w:p>
    <w:p w14:paraId="7F13AE08" w14:textId="77777777" w:rsidR="007C3116" w:rsidRDefault="007C3116" w:rsidP="00511DA4">
      <w:pPr>
        <w:spacing w:before="960"/>
        <w:jc w:val="center"/>
        <w:rPr>
          <w:rFonts w:cs="Arial"/>
          <w:b/>
          <w:bCs/>
          <w:szCs w:val="22"/>
        </w:rPr>
      </w:pPr>
    </w:p>
    <w:p w14:paraId="310855B4" w14:textId="77777777" w:rsidR="007C3116" w:rsidRDefault="007C3116" w:rsidP="00511DA4">
      <w:pPr>
        <w:spacing w:before="960"/>
        <w:jc w:val="center"/>
        <w:rPr>
          <w:rFonts w:cs="Arial"/>
          <w:b/>
          <w:bCs/>
          <w:szCs w:val="22"/>
        </w:rPr>
      </w:pPr>
    </w:p>
    <w:p w14:paraId="27CCAA57" w14:textId="77777777" w:rsidR="0087731C" w:rsidRDefault="0087731C" w:rsidP="00714EB8">
      <w:pPr>
        <w:jc w:val="center"/>
        <w:rPr>
          <w:rFonts w:cs="Arial"/>
          <w:b/>
          <w:bCs/>
          <w:szCs w:val="22"/>
        </w:rPr>
      </w:pPr>
    </w:p>
    <w:p w14:paraId="71AF9E2C" w14:textId="77777777" w:rsidR="00405FA3" w:rsidRPr="00F00B53" w:rsidRDefault="00405FA3" w:rsidP="00395DC1">
      <w:pPr>
        <w:spacing w:line="276" w:lineRule="auto"/>
        <w:jc w:val="center"/>
        <w:rPr>
          <w:rFonts w:cs="Arial"/>
          <w:b/>
          <w:bCs/>
          <w:szCs w:val="22"/>
        </w:rPr>
      </w:pPr>
      <w:r w:rsidRPr="00F00B53">
        <w:rPr>
          <w:rFonts w:cs="Arial"/>
          <w:b/>
          <w:bCs/>
          <w:szCs w:val="22"/>
        </w:rPr>
        <w:t xml:space="preserve">This handbook was compiled on </w:t>
      </w:r>
      <w:r w:rsidRPr="00F00B53">
        <w:rPr>
          <w:rFonts w:cs="Arial"/>
          <w:b/>
          <w:bCs/>
          <w:color w:val="FF0000"/>
          <w:szCs w:val="22"/>
        </w:rPr>
        <w:t>[insert date]</w:t>
      </w:r>
      <w:r w:rsidRPr="00F00B53">
        <w:rPr>
          <w:rFonts w:cs="Arial"/>
          <w:b/>
          <w:bCs/>
          <w:szCs w:val="22"/>
        </w:rPr>
        <w:t xml:space="preserve"> and the information presented </w:t>
      </w:r>
      <w:r w:rsidR="00364C34">
        <w:rPr>
          <w:rFonts w:cs="Arial"/>
          <w:b/>
          <w:bCs/>
          <w:szCs w:val="22"/>
        </w:rPr>
        <w:br/>
      </w:r>
      <w:r w:rsidR="00714EB8">
        <w:rPr>
          <w:rFonts w:cs="Arial"/>
          <w:b/>
          <w:bCs/>
          <w:szCs w:val="22"/>
        </w:rPr>
        <w:t>is</w:t>
      </w:r>
      <w:r w:rsidRPr="00F00B53">
        <w:rPr>
          <w:rFonts w:cs="Arial"/>
          <w:b/>
          <w:bCs/>
          <w:szCs w:val="22"/>
        </w:rPr>
        <w:t xml:space="preserve"> correct as of that date</w:t>
      </w:r>
    </w:p>
    <w:p w14:paraId="795404A1" w14:textId="77777777" w:rsidR="00405FA3" w:rsidRPr="00F00B53" w:rsidRDefault="00405FA3" w:rsidP="00405FA3">
      <w:pPr>
        <w:rPr>
          <w:rFonts w:cs="Arial"/>
        </w:rPr>
      </w:pPr>
    </w:p>
    <w:p w14:paraId="27427E10" w14:textId="77777777" w:rsidR="0022525D" w:rsidRPr="00834C04" w:rsidRDefault="00405FA3" w:rsidP="00405FA3">
      <w:pPr>
        <w:jc w:val="both"/>
        <w:rPr>
          <w:rFonts w:asciiTheme="minorBidi" w:hAnsiTheme="minorBidi" w:cstheme="minorBidi"/>
          <w:szCs w:val="22"/>
        </w:rPr>
      </w:pPr>
      <w:r w:rsidRPr="00F00B53">
        <w:rPr>
          <w:rFonts w:cs="Arial"/>
        </w:rPr>
        <w:br w:type="page"/>
      </w:r>
      <w:r w:rsidR="0022525D" w:rsidRPr="00834C04">
        <w:rPr>
          <w:rFonts w:asciiTheme="minorBidi" w:hAnsiTheme="minorBidi" w:cstheme="minorBidi"/>
          <w:b/>
          <w:bCs/>
          <w:szCs w:val="22"/>
        </w:rPr>
        <w:lastRenderedPageBreak/>
        <w:t>CONTENTS</w:t>
      </w:r>
    </w:p>
    <w:p w14:paraId="3CEB031B" w14:textId="77777777" w:rsidR="0022525D" w:rsidRPr="00834C04" w:rsidRDefault="0022525D" w:rsidP="0033364E">
      <w:pPr>
        <w:jc w:val="both"/>
        <w:rPr>
          <w:rFonts w:asciiTheme="minorBidi" w:hAnsiTheme="minorBidi" w:cstheme="minorBidi"/>
          <w:b/>
          <w:bCs/>
          <w:szCs w:val="22"/>
        </w:rPr>
      </w:pPr>
    </w:p>
    <w:p w14:paraId="6A4ED344" w14:textId="0F935B11" w:rsidR="00761FAA" w:rsidRDefault="003F78BB">
      <w:pPr>
        <w:pStyle w:val="TOC1"/>
        <w:tabs>
          <w:tab w:val="right" w:leader="dot" w:pos="9060"/>
        </w:tabs>
        <w:rPr>
          <w:rFonts w:asciiTheme="minorHAnsi" w:eastAsiaTheme="minorEastAsia" w:hAnsiTheme="minorHAnsi" w:cstheme="minorBidi"/>
          <w:noProof/>
          <w:sz w:val="24"/>
          <w:lang w:eastAsia="en-GB"/>
        </w:rPr>
      </w:pPr>
      <w:r w:rsidRPr="00393021">
        <w:rPr>
          <w:rFonts w:asciiTheme="minorBidi" w:hAnsiTheme="minorBidi" w:cstheme="minorBidi"/>
          <w:szCs w:val="22"/>
        </w:rPr>
        <w:fldChar w:fldCharType="begin"/>
      </w:r>
      <w:r w:rsidRPr="00393021">
        <w:rPr>
          <w:rFonts w:asciiTheme="minorBidi" w:hAnsiTheme="minorBidi" w:cstheme="minorBidi"/>
          <w:szCs w:val="22"/>
        </w:rPr>
        <w:instrText xml:space="preserve"> TOC \o "1-3" \h \z \u </w:instrText>
      </w:r>
      <w:r w:rsidRPr="00393021">
        <w:rPr>
          <w:rFonts w:asciiTheme="minorBidi" w:hAnsiTheme="minorBidi" w:cstheme="minorBidi"/>
          <w:szCs w:val="22"/>
        </w:rPr>
        <w:fldChar w:fldCharType="separate"/>
      </w:r>
      <w:hyperlink w:anchor="_Toc17880610" w:history="1">
        <w:r w:rsidR="00761FAA" w:rsidRPr="00304BED">
          <w:rPr>
            <w:rStyle w:val="Hyperlink"/>
            <w:rFonts w:asciiTheme="minorBidi" w:hAnsiTheme="minorBidi"/>
            <w:noProof/>
          </w:rPr>
          <w:t>Introduction</w:t>
        </w:r>
        <w:r w:rsidR="00761FAA">
          <w:rPr>
            <w:noProof/>
            <w:webHidden/>
          </w:rPr>
          <w:tab/>
        </w:r>
        <w:r w:rsidR="00761FAA">
          <w:rPr>
            <w:noProof/>
            <w:webHidden/>
          </w:rPr>
          <w:fldChar w:fldCharType="begin"/>
        </w:r>
        <w:r w:rsidR="00761FAA">
          <w:rPr>
            <w:noProof/>
            <w:webHidden/>
          </w:rPr>
          <w:instrText xml:space="preserve"> PAGEREF _Toc17880610 \h </w:instrText>
        </w:r>
        <w:r w:rsidR="00761FAA">
          <w:rPr>
            <w:noProof/>
            <w:webHidden/>
          </w:rPr>
        </w:r>
        <w:r w:rsidR="00761FAA">
          <w:rPr>
            <w:noProof/>
            <w:webHidden/>
          </w:rPr>
          <w:fldChar w:fldCharType="separate"/>
        </w:r>
        <w:r w:rsidR="00761FAA">
          <w:rPr>
            <w:noProof/>
            <w:webHidden/>
          </w:rPr>
          <w:t>1</w:t>
        </w:r>
        <w:r w:rsidR="00761FAA">
          <w:rPr>
            <w:noProof/>
            <w:webHidden/>
          </w:rPr>
          <w:fldChar w:fldCharType="end"/>
        </w:r>
      </w:hyperlink>
    </w:p>
    <w:p w14:paraId="6D0BB97B" w14:textId="0D1E5154" w:rsidR="00761FAA" w:rsidRDefault="00D03061">
      <w:pPr>
        <w:pStyle w:val="TOC1"/>
        <w:tabs>
          <w:tab w:val="right" w:leader="dot" w:pos="9060"/>
        </w:tabs>
        <w:rPr>
          <w:rFonts w:asciiTheme="minorHAnsi" w:eastAsiaTheme="minorEastAsia" w:hAnsiTheme="minorHAnsi" w:cstheme="minorBidi"/>
          <w:noProof/>
          <w:sz w:val="24"/>
          <w:lang w:eastAsia="en-GB"/>
        </w:rPr>
      </w:pPr>
      <w:hyperlink w:anchor="_Toc17880611" w:history="1">
        <w:r w:rsidR="00761FAA" w:rsidRPr="00304BED">
          <w:rPr>
            <w:rStyle w:val="Hyperlink"/>
            <w:rFonts w:asciiTheme="minorBidi" w:hAnsiTheme="minorBidi"/>
            <w:noProof/>
          </w:rPr>
          <w:t>Useful contacts</w:t>
        </w:r>
        <w:r w:rsidR="00761FAA">
          <w:rPr>
            <w:noProof/>
            <w:webHidden/>
          </w:rPr>
          <w:tab/>
        </w:r>
        <w:r w:rsidR="00761FAA">
          <w:rPr>
            <w:noProof/>
            <w:webHidden/>
          </w:rPr>
          <w:fldChar w:fldCharType="begin"/>
        </w:r>
        <w:r w:rsidR="00761FAA">
          <w:rPr>
            <w:noProof/>
            <w:webHidden/>
          </w:rPr>
          <w:instrText xml:space="preserve"> PAGEREF _Toc17880611 \h </w:instrText>
        </w:r>
        <w:r w:rsidR="00761FAA">
          <w:rPr>
            <w:noProof/>
            <w:webHidden/>
          </w:rPr>
        </w:r>
        <w:r w:rsidR="00761FAA">
          <w:rPr>
            <w:noProof/>
            <w:webHidden/>
          </w:rPr>
          <w:fldChar w:fldCharType="separate"/>
        </w:r>
        <w:r w:rsidR="00761FAA">
          <w:rPr>
            <w:noProof/>
            <w:webHidden/>
          </w:rPr>
          <w:t>1</w:t>
        </w:r>
        <w:r w:rsidR="00761FAA">
          <w:rPr>
            <w:noProof/>
            <w:webHidden/>
          </w:rPr>
          <w:fldChar w:fldCharType="end"/>
        </w:r>
      </w:hyperlink>
    </w:p>
    <w:p w14:paraId="75D7A575" w14:textId="22110263" w:rsidR="00761FAA" w:rsidRDefault="00D03061">
      <w:pPr>
        <w:pStyle w:val="TOC1"/>
        <w:tabs>
          <w:tab w:val="right" w:leader="dot" w:pos="9060"/>
        </w:tabs>
        <w:rPr>
          <w:rFonts w:asciiTheme="minorHAnsi" w:eastAsiaTheme="minorEastAsia" w:hAnsiTheme="minorHAnsi" w:cstheme="minorBidi"/>
          <w:noProof/>
          <w:sz w:val="24"/>
          <w:lang w:eastAsia="en-GB"/>
        </w:rPr>
      </w:pPr>
      <w:hyperlink w:anchor="_Toc17880612" w:history="1">
        <w:r w:rsidR="00761FAA" w:rsidRPr="00304BED">
          <w:rPr>
            <w:rStyle w:val="Hyperlink"/>
            <w:rFonts w:asciiTheme="minorBidi" w:hAnsiTheme="minorBidi"/>
            <w:noProof/>
          </w:rPr>
          <w:t>Recruitment, admission and induction of apprentices</w:t>
        </w:r>
        <w:r w:rsidR="00761FAA">
          <w:rPr>
            <w:noProof/>
            <w:webHidden/>
          </w:rPr>
          <w:tab/>
        </w:r>
        <w:r w:rsidR="00761FAA">
          <w:rPr>
            <w:noProof/>
            <w:webHidden/>
          </w:rPr>
          <w:fldChar w:fldCharType="begin"/>
        </w:r>
        <w:r w:rsidR="00761FAA">
          <w:rPr>
            <w:noProof/>
            <w:webHidden/>
          </w:rPr>
          <w:instrText xml:space="preserve"> PAGEREF _Toc17880612 \h </w:instrText>
        </w:r>
        <w:r w:rsidR="00761FAA">
          <w:rPr>
            <w:noProof/>
            <w:webHidden/>
          </w:rPr>
        </w:r>
        <w:r w:rsidR="00761FAA">
          <w:rPr>
            <w:noProof/>
            <w:webHidden/>
          </w:rPr>
          <w:fldChar w:fldCharType="separate"/>
        </w:r>
        <w:r w:rsidR="00761FAA">
          <w:rPr>
            <w:noProof/>
            <w:webHidden/>
          </w:rPr>
          <w:t>3</w:t>
        </w:r>
        <w:r w:rsidR="00761FAA">
          <w:rPr>
            <w:noProof/>
            <w:webHidden/>
          </w:rPr>
          <w:fldChar w:fldCharType="end"/>
        </w:r>
      </w:hyperlink>
    </w:p>
    <w:p w14:paraId="6CF36A6B" w14:textId="2C8CE773"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13" w:history="1">
        <w:r w:rsidR="00761FAA" w:rsidRPr="00304BED">
          <w:rPr>
            <w:rStyle w:val="Hyperlink"/>
            <w:rFonts w:asciiTheme="minorBidi" w:hAnsiTheme="minorBidi"/>
            <w:b/>
            <w:bCs/>
            <w:noProof/>
          </w:rPr>
          <w:t>Recruitment and selection process</w:t>
        </w:r>
        <w:r w:rsidR="00761FAA">
          <w:rPr>
            <w:noProof/>
            <w:webHidden/>
          </w:rPr>
          <w:tab/>
        </w:r>
        <w:r w:rsidR="00761FAA">
          <w:rPr>
            <w:noProof/>
            <w:webHidden/>
          </w:rPr>
          <w:fldChar w:fldCharType="begin"/>
        </w:r>
        <w:r w:rsidR="00761FAA">
          <w:rPr>
            <w:noProof/>
            <w:webHidden/>
          </w:rPr>
          <w:instrText xml:space="preserve"> PAGEREF _Toc17880613 \h </w:instrText>
        </w:r>
        <w:r w:rsidR="00761FAA">
          <w:rPr>
            <w:noProof/>
            <w:webHidden/>
          </w:rPr>
        </w:r>
        <w:r w:rsidR="00761FAA">
          <w:rPr>
            <w:noProof/>
            <w:webHidden/>
          </w:rPr>
          <w:fldChar w:fldCharType="separate"/>
        </w:r>
        <w:r w:rsidR="00761FAA">
          <w:rPr>
            <w:noProof/>
            <w:webHidden/>
          </w:rPr>
          <w:t>3</w:t>
        </w:r>
        <w:r w:rsidR="00761FAA">
          <w:rPr>
            <w:noProof/>
            <w:webHidden/>
          </w:rPr>
          <w:fldChar w:fldCharType="end"/>
        </w:r>
      </w:hyperlink>
    </w:p>
    <w:p w14:paraId="514680E2" w14:textId="47A3686F"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14" w:history="1">
        <w:r w:rsidR="00761FAA" w:rsidRPr="00304BED">
          <w:rPr>
            <w:rStyle w:val="Hyperlink"/>
            <w:rFonts w:asciiTheme="minorBidi" w:hAnsiTheme="minorBidi"/>
            <w:b/>
            <w:bCs/>
            <w:noProof/>
          </w:rPr>
          <w:t>Entry requirements</w:t>
        </w:r>
        <w:r w:rsidR="00761FAA">
          <w:rPr>
            <w:noProof/>
            <w:webHidden/>
          </w:rPr>
          <w:tab/>
        </w:r>
        <w:r w:rsidR="00761FAA">
          <w:rPr>
            <w:noProof/>
            <w:webHidden/>
          </w:rPr>
          <w:fldChar w:fldCharType="begin"/>
        </w:r>
        <w:r w:rsidR="00761FAA">
          <w:rPr>
            <w:noProof/>
            <w:webHidden/>
          </w:rPr>
          <w:instrText xml:space="preserve"> PAGEREF _Toc17880614 \h </w:instrText>
        </w:r>
        <w:r w:rsidR="00761FAA">
          <w:rPr>
            <w:noProof/>
            <w:webHidden/>
          </w:rPr>
        </w:r>
        <w:r w:rsidR="00761FAA">
          <w:rPr>
            <w:noProof/>
            <w:webHidden/>
          </w:rPr>
          <w:fldChar w:fldCharType="separate"/>
        </w:r>
        <w:r w:rsidR="00761FAA">
          <w:rPr>
            <w:noProof/>
            <w:webHidden/>
          </w:rPr>
          <w:t>3</w:t>
        </w:r>
        <w:r w:rsidR="00761FAA">
          <w:rPr>
            <w:noProof/>
            <w:webHidden/>
          </w:rPr>
          <w:fldChar w:fldCharType="end"/>
        </w:r>
      </w:hyperlink>
    </w:p>
    <w:p w14:paraId="18CB3B3D" w14:textId="632B2CBE"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15" w:history="1">
        <w:r w:rsidR="00761FAA" w:rsidRPr="00304BED">
          <w:rPr>
            <w:rStyle w:val="Hyperlink"/>
            <w:rFonts w:asciiTheme="minorBidi" w:hAnsiTheme="minorBidi"/>
            <w:noProof/>
          </w:rPr>
          <w:t>Recognition of Prior Learning (RPL)</w:t>
        </w:r>
        <w:r w:rsidR="00761FAA">
          <w:rPr>
            <w:noProof/>
            <w:webHidden/>
          </w:rPr>
          <w:tab/>
        </w:r>
        <w:r w:rsidR="00761FAA">
          <w:rPr>
            <w:noProof/>
            <w:webHidden/>
          </w:rPr>
          <w:fldChar w:fldCharType="begin"/>
        </w:r>
        <w:r w:rsidR="00761FAA">
          <w:rPr>
            <w:noProof/>
            <w:webHidden/>
          </w:rPr>
          <w:instrText xml:space="preserve"> PAGEREF _Toc17880615 \h </w:instrText>
        </w:r>
        <w:r w:rsidR="00761FAA">
          <w:rPr>
            <w:noProof/>
            <w:webHidden/>
          </w:rPr>
        </w:r>
        <w:r w:rsidR="00761FAA">
          <w:rPr>
            <w:noProof/>
            <w:webHidden/>
          </w:rPr>
          <w:fldChar w:fldCharType="separate"/>
        </w:r>
        <w:r w:rsidR="00761FAA">
          <w:rPr>
            <w:noProof/>
            <w:webHidden/>
          </w:rPr>
          <w:t>3</w:t>
        </w:r>
        <w:r w:rsidR="00761FAA">
          <w:rPr>
            <w:noProof/>
            <w:webHidden/>
          </w:rPr>
          <w:fldChar w:fldCharType="end"/>
        </w:r>
      </w:hyperlink>
    </w:p>
    <w:p w14:paraId="47AC6488" w14:textId="58BF9835"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16" w:history="1">
        <w:r w:rsidR="00761FAA" w:rsidRPr="00304BED">
          <w:rPr>
            <w:rStyle w:val="Hyperlink"/>
            <w:rFonts w:asciiTheme="minorBidi" w:hAnsiTheme="minorBidi"/>
            <w:b/>
            <w:bCs/>
            <w:noProof/>
          </w:rPr>
          <w:t>Induction arrangements</w:t>
        </w:r>
        <w:r w:rsidR="00761FAA">
          <w:rPr>
            <w:noProof/>
            <w:webHidden/>
          </w:rPr>
          <w:tab/>
        </w:r>
        <w:r w:rsidR="00761FAA">
          <w:rPr>
            <w:noProof/>
            <w:webHidden/>
          </w:rPr>
          <w:fldChar w:fldCharType="begin"/>
        </w:r>
        <w:r w:rsidR="00761FAA">
          <w:rPr>
            <w:noProof/>
            <w:webHidden/>
          </w:rPr>
          <w:instrText xml:space="preserve"> PAGEREF _Toc17880616 \h </w:instrText>
        </w:r>
        <w:r w:rsidR="00761FAA">
          <w:rPr>
            <w:noProof/>
            <w:webHidden/>
          </w:rPr>
        </w:r>
        <w:r w:rsidR="00761FAA">
          <w:rPr>
            <w:noProof/>
            <w:webHidden/>
          </w:rPr>
          <w:fldChar w:fldCharType="separate"/>
        </w:r>
        <w:r w:rsidR="00761FAA">
          <w:rPr>
            <w:noProof/>
            <w:webHidden/>
          </w:rPr>
          <w:t>3</w:t>
        </w:r>
        <w:r w:rsidR="00761FAA">
          <w:rPr>
            <w:noProof/>
            <w:webHidden/>
          </w:rPr>
          <w:fldChar w:fldCharType="end"/>
        </w:r>
      </w:hyperlink>
    </w:p>
    <w:p w14:paraId="3B999949" w14:textId="1DED7E87" w:rsidR="00761FAA" w:rsidRDefault="00D03061">
      <w:pPr>
        <w:pStyle w:val="TOC1"/>
        <w:tabs>
          <w:tab w:val="right" w:leader="dot" w:pos="9060"/>
        </w:tabs>
        <w:rPr>
          <w:rFonts w:asciiTheme="minorHAnsi" w:eastAsiaTheme="minorEastAsia" w:hAnsiTheme="minorHAnsi" w:cstheme="minorBidi"/>
          <w:noProof/>
          <w:sz w:val="24"/>
          <w:lang w:eastAsia="en-GB"/>
        </w:rPr>
      </w:pPr>
      <w:hyperlink w:anchor="_Toc17880617" w:history="1">
        <w:r w:rsidR="00761FAA" w:rsidRPr="00304BED">
          <w:rPr>
            <w:rStyle w:val="Hyperlink"/>
            <w:rFonts w:asciiTheme="minorBidi" w:hAnsiTheme="minorBidi"/>
            <w:noProof/>
          </w:rPr>
          <w:t>Funding arrangements</w:t>
        </w:r>
        <w:r w:rsidR="00761FAA">
          <w:rPr>
            <w:noProof/>
            <w:webHidden/>
          </w:rPr>
          <w:tab/>
        </w:r>
        <w:r w:rsidR="00761FAA">
          <w:rPr>
            <w:noProof/>
            <w:webHidden/>
          </w:rPr>
          <w:fldChar w:fldCharType="begin"/>
        </w:r>
        <w:r w:rsidR="00761FAA">
          <w:rPr>
            <w:noProof/>
            <w:webHidden/>
          </w:rPr>
          <w:instrText xml:space="preserve"> PAGEREF _Toc17880617 \h </w:instrText>
        </w:r>
        <w:r w:rsidR="00761FAA">
          <w:rPr>
            <w:noProof/>
            <w:webHidden/>
          </w:rPr>
        </w:r>
        <w:r w:rsidR="00761FAA">
          <w:rPr>
            <w:noProof/>
            <w:webHidden/>
          </w:rPr>
          <w:fldChar w:fldCharType="separate"/>
        </w:r>
        <w:r w:rsidR="00761FAA">
          <w:rPr>
            <w:noProof/>
            <w:webHidden/>
          </w:rPr>
          <w:t>4</w:t>
        </w:r>
        <w:r w:rsidR="00761FAA">
          <w:rPr>
            <w:noProof/>
            <w:webHidden/>
          </w:rPr>
          <w:fldChar w:fldCharType="end"/>
        </w:r>
      </w:hyperlink>
    </w:p>
    <w:p w14:paraId="0E9A643B" w14:textId="5ADFC3ED" w:rsidR="00761FAA" w:rsidRDefault="00D03061">
      <w:pPr>
        <w:pStyle w:val="TOC1"/>
        <w:tabs>
          <w:tab w:val="right" w:leader="dot" w:pos="9060"/>
        </w:tabs>
        <w:rPr>
          <w:rFonts w:asciiTheme="minorHAnsi" w:eastAsiaTheme="minorEastAsia" w:hAnsiTheme="minorHAnsi" w:cstheme="minorBidi"/>
          <w:noProof/>
          <w:sz w:val="24"/>
          <w:lang w:eastAsia="en-GB"/>
        </w:rPr>
      </w:pPr>
      <w:hyperlink w:anchor="_Toc17880618" w:history="1">
        <w:r w:rsidR="00761FAA" w:rsidRPr="00304BED">
          <w:rPr>
            <w:rStyle w:val="Hyperlink"/>
            <w:rFonts w:asciiTheme="minorBidi" w:hAnsiTheme="minorBidi"/>
            <w:noProof/>
          </w:rPr>
          <w:t xml:space="preserve">About the </w:t>
        </w:r>
        <w:r w:rsidR="002D113E">
          <w:rPr>
            <w:rStyle w:val="Hyperlink"/>
            <w:rFonts w:asciiTheme="minorBidi" w:hAnsiTheme="minorBidi"/>
            <w:noProof/>
          </w:rPr>
          <w:t>programme</w:t>
        </w:r>
        <w:r w:rsidR="00761FAA">
          <w:rPr>
            <w:noProof/>
            <w:webHidden/>
          </w:rPr>
          <w:tab/>
        </w:r>
        <w:r w:rsidR="00761FAA">
          <w:rPr>
            <w:noProof/>
            <w:webHidden/>
          </w:rPr>
          <w:fldChar w:fldCharType="begin"/>
        </w:r>
        <w:r w:rsidR="00761FAA">
          <w:rPr>
            <w:noProof/>
            <w:webHidden/>
          </w:rPr>
          <w:instrText xml:space="preserve"> PAGEREF _Toc17880618 \h </w:instrText>
        </w:r>
        <w:r w:rsidR="00761FAA">
          <w:rPr>
            <w:noProof/>
            <w:webHidden/>
          </w:rPr>
        </w:r>
        <w:r w:rsidR="00761FAA">
          <w:rPr>
            <w:noProof/>
            <w:webHidden/>
          </w:rPr>
          <w:fldChar w:fldCharType="separate"/>
        </w:r>
        <w:r w:rsidR="00761FAA">
          <w:rPr>
            <w:noProof/>
            <w:webHidden/>
          </w:rPr>
          <w:t>4</w:t>
        </w:r>
        <w:r w:rsidR="00761FAA">
          <w:rPr>
            <w:noProof/>
            <w:webHidden/>
          </w:rPr>
          <w:fldChar w:fldCharType="end"/>
        </w:r>
      </w:hyperlink>
    </w:p>
    <w:p w14:paraId="5403F5B0" w14:textId="660B90DA"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19" w:history="1">
        <w:r w:rsidR="00761FAA" w:rsidRPr="00304BED">
          <w:rPr>
            <w:rStyle w:val="Hyperlink"/>
            <w:rFonts w:asciiTheme="minorBidi" w:hAnsiTheme="minorBidi"/>
            <w:b/>
            <w:bCs/>
            <w:noProof/>
          </w:rPr>
          <w:t>Overview</w:t>
        </w:r>
        <w:r w:rsidR="00761FAA">
          <w:rPr>
            <w:noProof/>
            <w:webHidden/>
          </w:rPr>
          <w:tab/>
        </w:r>
        <w:r w:rsidR="00761FAA">
          <w:rPr>
            <w:noProof/>
            <w:webHidden/>
          </w:rPr>
          <w:fldChar w:fldCharType="begin"/>
        </w:r>
        <w:r w:rsidR="00761FAA">
          <w:rPr>
            <w:noProof/>
            <w:webHidden/>
          </w:rPr>
          <w:instrText xml:space="preserve"> PAGEREF _Toc17880619 \h </w:instrText>
        </w:r>
        <w:r w:rsidR="00761FAA">
          <w:rPr>
            <w:noProof/>
            <w:webHidden/>
          </w:rPr>
        </w:r>
        <w:r w:rsidR="00761FAA">
          <w:rPr>
            <w:noProof/>
            <w:webHidden/>
          </w:rPr>
          <w:fldChar w:fldCharType="separate"/>
        </w:r>
        <w:r w:rsidR="00761FAA">
          <w:rPr>
            <w:noProof/>
            <w:webHidden/>
          </w:rPr>
          <w:t>4</w:t>
        </w:r>
        <w:r w:rsidR="00761FAA">
          <w:rPr>
            <w:noProof/>
            <w:webHidden/>
          </w:rPr>
          <w:fldChar w:fldCharType="end"/>
        </w:r>
      </w:hyperlink>
    </w:p>
    <w:p w14:paraId="36F53B01" w14:textId="35EF4D90"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20" w:history="1">
        <w:r w:rsidR="002D113E">
          <w:rPr>
            <w:rStyle w:val="Hyperlink"/>
            <w:rFonts w:asciiTheme="minorBidi" w:hAnsiTheme="minorBidi"/>
            <w:noProof/>
          </w:rPr>
          <w:t>Programme</w:t>
        </w:r>
        <w:r w:rsidR="00761FAA" w:rsidRPr="00304BED">
          <w:rPr>
            <w:rStyle w:val="Hyperlink"/>
            <w:rFonts w:asciiTheme="minorBidi" w:hAnsiTheme="minorBidi"/>
            <w:noProof/>
          </w:rPr>
          <w:t xml:space="preserve"> learning outcomes</w:t>
        </w:r>
        <w:r w:rsidR="00761FAA">
          <w:rPr>
            <w:noProof/>
            <w:webHidden/>
          </w:rPr>
          <w:tab/>
        </w:r>
        <w:r w:rsidR="00761FAA">
          <w:rPr>
            <w:noProof/>
            <w:webHidden/>
          </w:rPr>
          <w:fldChar w:fldCharType="begin"/>
        </w:r>
        <w:r w:rsidR="00761FAA">
          <w:rPr>
            <w:noProof/>
            <w:webHidden/>
          </w:rPr>
          <w:instrText xml:space="preserve"> PAGEREF _Toc17880620 \h </w:instrText>
        </w:r>
        <w:r w:rsidR="00761FAA">
          <w:rPr>
            <w:noProof/>
            <w:webHidden/>
          </w:rPr>
        </w:r>
        <w:r w:rsidR="00761FAA">
          <w:rPr>
            <w:noProof/>
            <w:webHidden/>
          </w:rPr>
          <w:fldChar w:fldCharType="separate"/>
        </w:r>
        <w:r w:rsidR="00761FAA">
          <w:rPr>
            <w:noProof/>
            <w:webHidden/>
          </w:rPr>
          <w:t>5</w:t>
        </w:r>
        <w:r w:rsidR="00761FAA">
          <w:rPr>
            <w:noProof/>
            <w:webHidden/>
          </w:rPr>
          <w:fldChar w:fldCharType="end"/>
        </w:r>
      </w:hyperlink>
    </w:p>
    <w:p w14:paraId="78E55593" w14:textId="0A99955C"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21" w:history="1">
        <w:r w:rsidR="002D113E">
          <w:rPr>
            <w:rStyle w:val="Hyperlink"/>
            <w:rFonts w:asciiTheme="minorBidi" w:hAnsiTheme="minorBidi"/>
            <w:noProof/>
          </w:rPr>
          <w:t>Programme</w:t>
        </w:r>
        <w:r w:rsidR="00761FAA" w:rsidRPr="00304BED">
          <w:rPr>
            <w:rStyle w:val="Hyperlink"/>
            <w:rFonts w:asciiTheme="minorBidi" w:hAnsiTheme="minorBidi"/>
            <w:noProof/>
          </w:rPr>
          <w:t xml:space="preserve"> structure</w:t>
        </w:r>
        <w:r w:rsidR="00761FAA">
          <w:rPr>
            <w:noProof/>
            <w:webHidden/>
          </w:rPr>
          <w:tab/>
        </w:r>
        <w:r w:rsidR="00761FAA">
          <w:rPr>
            <w:noProof/>
            <w:webHidden/>
          </w:rPr>
          <w:fldChar w:fldCharType="begin"/>
        </w:r>
        <w:r w:rsidR="00761FAA">
          <w:rPr>
            <w:noProof/>
            <w:webHidden/>
          </w:rPr>
          <w:instrText xml:space="preserve"> PAGEREF _Toc17880621 \h </w:instrText>
        </w:r>
        <w:r w:rsidR="00761FAA">
          <w:rPr>
            <w:noProof/>
            <w:webHidden/>
          </w:rPr>
        </w:r>
        <w:r w:rsidR="00761FAA">
          <w:rPr>
            <w:noProof/>
            <w:webHidden/>
          </w:rPr>
          <w:fldChar w:fldCharType="separate"/>
        </w:r>
        <w:r w:rsidR="00761FAA">
          <w:rPr>
            <w:noProof/>
            <w:webHidden/>
          </w:rPr>
          <w:t>5</w:t>
        </w:r>
        <w:r w:rsidR="00761FAA">
          <w:rPr>
            <w:noProof/>
            <w:webHidden/>
          </w:rPr>
          <w:fldChar w:fldCharType="end"/>
        </w:r>
      </w:hyperlink>
    </w:p>
    <w:p w14:paraId="1110DBCC" w14:textId="50DAC3BE"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22" w:history="1">
        <w:r w:rsidR="00761FAA" w:rsidRPr="00304BED">
          <w:rPr>
            <w:rStyle w:val="Hyperlink"/>
            <w:rFonts w:asciiTheme="minorBidi" w:hAnsiTheme="minorBidi"/>
            <w:b/>
            <w:bCs/>
            <w:noProof/>
          </w:rPr>
          <w:t>Work-based learning</w:t>
        </w:r>
        <w:r w:rsidR="00761FAA">
          <w:rPr>
            <w:noProof/>
            <w:webHidden/>
          </w:rPr>
          <w:tab/>
        </w:r>
        <w:r w:rsidR="00761FAA">
          <w:rPr>
            <w:noProof/>
            <w:webHidden/>
          </w:rPr>
          <w:fldChar w:fldCharType="begin"/>
        </w:r>
        <w:r w:rsidR="00761FAA">
          <w:rPr>
            <w:noProof/>
            <w:webHidden/>
          </w:rPr>
          <w:instrText xml:space="preserve"> PAGEREF _Toc17880622 \h </w:instrText>
        </w:r>
        <w:r w:rsidR="00761FAA">
          <w:rPr>
            <w:noProof/>
            <w:webHidden/>
          </w:rPr>
        </w:r>
        <w:r w:rsidR="00761FAA">
          <w:rPr>
            <w:noProof/>
            <w:webHidden/>
          </w:rPr>
          <w:fldChar w:fldCharType="separate"/>
        </w:r>
        <w:r w:rsidR="00761FAA">
          <w:rPr>
            <w:noProof/>
            <w:webHidden/>
          </w:rPr>
          <w:t>7</w:t>
        </w:r>
        <w:r w:rsidR="00761FAA">
          <w:rPr>
            <w:noProof/>
            <w:webHidden/>
          </w:rPr>
          <w:fldChar w:fldCharType="end"/>
        </w:r>
      </w:hyperlink>
    </w:p>
    <w:p w14:paraId="4ECCCA18" w14:textId="4783055E"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23" w:history="1">
        <w:r w:rsidR="00761FAA" w:rsidRPr="00304BED">
          <w:rPr>
            <w:rStyle w:val="Hyperlink"/>
            <w:rFonts w:asciiTheme="minorBidi" w:hAnsiTheme="minorBidi"/>
            <w:b/>
            <w:bCs/>
            <w:noProof/>
          </w:rPr>
          <w:t>Assessment</w:t>
        </w:r>
        <w:r w:rsidR="00761FAA">
          <w:rPr>
            <w:noProof/>
            <w:webHidden/>
          </w:rPr>
          <w:tab/>
        </w:r>
        <w:r w:rsidR="00761FAA">
          <w:rPr>
            <w:noProof/>
            <w:webHidden/>
          </w:rPr>
          <w:fldChar w:fldCharType="begin"/>
        </w:r>
        <w:r w:rsidR="00761FAA">
          <w:rPr>
            <w:noProof/>
            <w:webHidden/>
          </w:rPr>
          <w:instrText xml:space="preserve"> PAGEREF _Toc17880623 \h </w:instrText>
        </w:r>
        <w:r w:rsidR="00761FAA">
          <w:rPr>
            <w:noProof/>
            <w:webHidden/>
          </w:rPr>
        </w:r>
        <w:r w:rsidR="00761FAA">
          <w:rPr>
            <w:noProof/>
            <w:webHidden/>
          </w:rPr>
          <w:fldChar w:fldCharType="separate"/>
        </w:r>
        <w:r w:rsidR="00761FAA">
          <w:rPr>
            <w:noProof/>
            <w:webHidden/>
          </w:rPr>
          <w:t>7</w:t>
        </w:r>
        <w:r w:rsidR="00761FAA">
          <w:rPr>
            <w:noProof/>
            <w:webHidden/>
          </w:rPr>
          <w:fldChar w:fldCharType="end"/>
        </w:r>
      </w:hyperlink>
    </w:p>
    <w:p w14:paraId="2171E246" w14:textId="55BD04FC" w:rsidR="00761FAA" w:rsidRDefault="00D03061">
      <w:pPr>
        <w:pStyle w:val="TOC2"/>
        <w:tabs>
          <w:tab w:val="right" w:leader="dot" w:pos="9060"/>
        </w:tabs>
        <w:rPr>
          <w:rFonts w:asciiTheme="minorHAnsi" w:eastAsiaTheme="minorEastAsia" w:hAnsiTheme="minorHAnsi" w:cstheme="minorBidi"/>
          <w:noProof/>
          <w:sz w:val="24"/>
          <w:lang w:eastAsia="en-GB"/>
        </w:rPr>
      </w:pPr>
      <w:hyperlink w:anchor="_Toc17880624" w:history="1">
        <w:r w:rsidR="00761FAA" w:rsidRPr="00304BED">
          <w:rPr>
            <w:rStyle w:val="Hyperlink"/>
            <w:rFonts w:asciiTheme="minorBidi" w:hAnsiTheme="minorBidi"/>
            <w:noProof/>
          </w:rPr>
          <w:t>Progress monitoring and workplace visits</w:t>
        </w:r>
        <w:r w:rsidR="00761FAA">
          <w:rPr>
            <w:noProof/>
            <w:webHidden/>
          </w:rPr>
          <w:tab/>
        </w:r>
        <w:r w:rsidR="00761FAA">
          <w:rPr>
            <w:noProof/>
            <w:webHidden/>
          </w:rPr>
          <w:fldChar w:fldCharType="begin"/>
        </w:r>
        <w:r w:rsidR="00761FAA">
          <w:rPr>
            <w:noProof/>
            <w:webHidden/>
          </w:rPr>
          <w:instrText xml:space="preserve"> PAGEREF _Toc17880624 \h </w:instrText>
        </w:r>
        <w:r w:rsidR="00761FAA">
          <w:rPr>
            <w:noProof/>
            <w:webHidden/>
          </w:rPr>
        </w:r>
        <w:r w:rsidR="00761FAA">
          <w:rPr>
            <w:noProof/>
            <w:webHidden/>
          </w:rPr>
          <w:fldChar w:fldCharType="separate"/>
        </w:r>
        <w:r w:rsidR="00761FAA">
          <w:rPr>
            <w:noProof/>
            <w:webHidden/>
          </w:rPr>
          <w:t>8</w:t>
        </w:r>
        <w:r w:rsidR="00761FAA">
          <w:rPr>
            <w:noProof/>
            <w:webHidden/>
          </w:rPr>
          <w:fldChar w:fldCharType="end"/>
        </w:r>
      </w:hyperlink>
    </w:p>
    <w:p w14:paraId="5828B624" w14:textId="299FB8C8" w:rsidR="00761FAA" w:rsidRDefault="00D03061" w:rsidP="00761FAA">
      <w:pPr>
        <w:pStyle w:val="TOC2"/>
        <w:tabs>
          <w:tab w:val="right" w:leader="dot" w:pos="9060"/>
        </w:tabs>
        <w:ind w:left="0"/>
        <w:rPr>
          <w:rFonts w:asciiTheme="minorHAnsi" w:eastAsiaTheme="minorEastAsia" w:hAnsiTheme="minorHAnsi" w:cstheme="minorBidi"/>
          <w:noProof/>
          <w:sz w:val="24"/>
          <w:lang w:eastAsia="en-GB"/>
        </w:rPr>
      </w:pPr>
      <w:hyperlink w:anchor="_Toc17880626" w:history="1">
        <w:r w:rsidR="00761FAA" w:rsidRPr="00304BED">
          <w:rPr>
            <w:rStyle w:val="Hyperlink"/>
            <w:rFonts w:asciiTheme="minorBidi" w:hAnsiTheme="minorBidi"/>
            <w:b/>
            <w:bCs/>
            <w:noProof/>
          </w:rPr>
          <w:t>Further information</w:t>
        </w:r>
        <w:r w:rsidR="00761FAA">
          <w:rPr>
            <w:noProof/>
            <w:webHidden/>
          </w:rPr>
          <w:tab/>
        </w:r>
        <w:r w:rsidR="00761FAA">
          <w:rPr>
            <w:noProof/>
            <w:webHidden/>
          </w:rPr>
          <w:fldChar w:fldCharType="begin"/>
        </w:r>
        <w:r w:rsidR="00761FAA">
          <w:rPr>
            <w:noProof/>
            <w:webHidden/>
          </w:rPr>
          <w:instrText xml:space="preserve"> PAGEREF _Toc17880626 \h </w:instrText>
        </w:r>
        <w:r w:rsidR="00761FAA">
          <w:rPr>
            <w:noProof/>
            <w:webHidden/>
          </w:rPr>
        </w:r>
        <w:r w:rsidR="00761FAA">
          <w:rPr>
            <w:noProof/>
            <w:webHidden/>
          </w:rPr>
          <w:fldChar w:fldCharType="separate"/>
        </w:r>
        <w:r w:rsidR="00761FAA">
          <w:rPr>
            <w:noProof/>
            <w:webHidden/>
          </w:rPr>
          <w:t>9</w:t>
        </w:r>
        <w:r w:rsidR="00761FAA">
          <w:rPr>
            <w:noProof/>
            <w:webHidden/>
          </w:rPr>
          <w:fldChar w:fldCharType="end"/>
        </w:r>
      </w:hyperlink>
    </w:p>
    <w:p w14:paraId="6F1947D6" w14:textId="77777777" w:rsidR="00405FA3" w:rsidRPr="00834C04" w:rsidRDefault="003F78BB" w:rsidP="00FF3ABE">
      <w:pPr>
        <w:rPr>
          <w:rFonts w:asciiTheme="minorBidi" w:hAnsiTheme="minorBidi" w:cstheme="minorBidi"/>
          <w:b/>
          <w:bCs/>
          <w:szCs w:val="22"/>
        </w:rPr>
      </w:pPr>
      <w:r w:rsidRPr="00393021">
        <w:rPr>
          <w:rFonts w:asciiTheme="minorBidi" w:hAnsiTheme="minorBidi" w:cstheme="minorBidi"/>
          <w:szCs w:val="22"/>
        </w:rPr>
        <w:fldChar w:fldCharType="end"/>
      </w:r>
    </w:p>
    <w:p w14:paraId="37E5D05B" w14:textId="77777777" w:rsidR="00FF3ABE" w:rsidRPr="00834C04" w:rsidRDefault="00FF3ABE" w:rsidP="00405FA3">
      <w:pPr>
        <w:rPr>
          <w:rFonts w:asciiTheme="minorBidi" w:hAnsiTheme="minorBidi" w:cstheme="minorBidi"/>
          <w:b/>
          <w:bCs/>
          <w:szCs w:val="22"/>
        </w:rPr>
      </w:pPr>
    </w:p>
    <w:p w14:paraId="06771764" w14:textId="77777777" w:rsidR="00834B17" w:rsidRPr="00834C04" w:rsidRDefault="00834B17" w:rsidP="0033364E">
      <w:pPr>
        <w:pStyle w:val="Heading1"/>
        <w:jc w:val="both"/>
        <w:rPr>
          <w:rFonts w:asciiTheme="minorBidi" w:hAnsiTheme="minorBidi" w:cstheme="minorBidi"/>
          <w:sz w:val="22"/>
          <w:szCs w:val="22"/>
        </w:rPr>
        <w:sectPr w:rsidR="00834B17" w:rsidRPr="00834C04" w:rsidSect="00834B17">
          <w:footerReference w:type="even" r:id="rId8"/>
          <w:footerReference w:type="default" r:id="rId9"/>
          <w:pgSz w:w="11906" w:h="16838"/>
          <w:pgMar w:top="1418" w:right="1418" w:bottom="1418" w:left="1418" w:header="709" w:footer="709" w:gutter="0"/>
          <w:pgNumType w:start="1"/>
          <w:cols w:space="708"/>
          <w:docGrid w:linePitch="360"/>
        </w:sectPr>
      </w:pPr>
    </w:p>
    <w:p w14:paraId="21C91320" w14:textId="77777777" w:rsidR="0022525D" w:rsidRPr="00834C04" w:rsidRDefault="00400343" w:rsidP="00400343">
      <w:pPr>
        <w:pStyle w:val="Heading1"/>
        <w:pBdr>
          <w:bottom w:val="single" w:sz="12" w:space="1" w:color="auto"/>
        </w:pBdr>
        <w:spacing w:line="276" w:lineRule="auto"/>
        <w:rPr>
          <w:rFonts w:asciiTheme="minorBidi" w:hAnsiTheme="minorBidi" w:cstheme="minorBidi"/>
          <w:sz w:val="22"/>
          <w:szCs w:val="22"/>
        </w:rPr>
      </w:pPr>
      <w:bookmarkStart w:id="0" w:name="_Toc17880610"/>
      <w:r>
        <w:rPr>
          <w:rFonts w:asciiTheme="minorBidi" w:hAnsiTheme="minorBidi" w:cstheme="minorBidi"/>
          <w:sz w:val="22"/>
          <w:szCs w:val="22"/>
        </w:rPr>
        <w:lastRenderedPageBreak/>
        <w:t>Introduction</w:t>
      </w:r>
      <w:bookmarkEnd w:id="0"/>
    </w:p>
    <w:p w14:paraId="39EF6427" w14:textId="77777777" w:rsidR="0003034D" w:rsidRPr="00834C04" w:rsidRDefault="0003034D" w:rsidP="009A086E">
      <w:pPr>
        <w:spacing w:line="276" w:lineRule="auto"/>
        <w:rPr>
          <w:rFonts w:asciiTheme="minorBidi" w:hAnsiTheme="minorBidi" w:cstheme="minorBidi"/>
          <w:szCs w:val="22"/>
        </w:rPr>
      </w:pPr>
    </w:p>
    <w:p w14:paraId="2FE2087B" w14:textId="21EC4F0A" w:rsidR="00EC063C" w:rsidRPr="00834C04" w:rsidRDefault="00400343" w:rsidP="00454DCC">
      <w:pPr>
        <w:spacing w:line="276" w:lineRule="auto"/>
        <w:rPr>
          <w:rFonts w:asciiTheme="minorBidi" w:hAnsiTheme="minorBidi" w:cstheme="minorBidi"/>
          <w:szCs w:val="22"/>
        </w:rPr>
      </w:pPr>
      <w:r>
        <w:rPr>
          <w:rFonts w:asciiTheme="minorBidi" w:hAnsiTheme="minorBidi" w:cstheme="minorBidi"/>
          <w:szCs w:val="22"/>
        </w:rPr>
        <w:t xml:space="preserve">Thank you for selecting the </w:t>
      </w:r>
      <w:r w:rsidR="001C090F">
        <w:rPr>
          <w:rFonts w:asciiTheme="minorBidi" w:hAnsiTheme="minorBidi" w:cstheme="minorBidi"/>
          <w:szCs w:val="22"/>
        </w:rPr>
        <w:t>UCL</w:t>
      </w:r>
      <w:r>
        <w:rPr>
          <w:rFonts w:asciiTheme="minorBidi" w:hAnsiTheme="minorBidi" w:cstheme="minorBidi"/>
          <w:szCs w:val="22"/>
        </w:rPr>
        <w:t xml:space="preserve"> to send your apprentices to complete the </w:t>
      </w:r>
      <w:r w:rsidR="004320C8" w:rsidRPr="00834C04">
        <w:rPr>
          <w:rFonts w:asciiTheme="minorBidi" w:hAnsiTheme="minorBidi" w:cstheme="minorBidi"/>
          <w:color w:val="FF0000"/>
          <w:szCs w:val="22"/>
        </w:rPr>
        <w:t>[</w:t>
      </w:r>
      <w:r w:rsidR="00454DCC">
        <w:rPr>
          <w:rFonts w:asciiTheme="minorBidi" w:hAnsiTheme="minorBidi" w:cstheme="minorBidi"/>
          <w:color w:val="FF0000"/>
          <w:szCs w:val="22"/>
        </w:rPr>
        <w:t xml:space="preserve">insert </w:t>
      </w:r>
      <w:r w:rsidR="002D113E">
        <w:rPr>
          <w:rFonts w:asciiTheme="minorBidi" w:hAnsiTheme="minorBidi" w:cstheme="minorBidi"/>
          <w:color w:val="FF0000"/>
          <w:szCs w:val="22"/>
        </w:rPr>
        <w:t>Programme</w:t>
      </w:r>
      <w:r w:rsidR="004320C8" w:rsidRPr="00834C04">
        <w:rPr>
          <w:rFonts w:asciiTheme="minorBidi" w:hAnsiTheme="minorBidi" w:cstheme="minorBidi"/>
          <w:color w:val="FF0000"/>
          <w:szCs w:val="22"/>
        </w:rPr>
        <w:t xml:space="preserve"> Title] </w:t>
      </w:r>
      <w:r w:rsidR="00454DCC" w:rsidRPr="00454DCC">
        <w:rPr>
          <w:rFonts w:asciiTheme="minorBidi" w:hAnsiTheme="minorBidi" w:cstheme="minorBidi"/>
          <w:color w:val="FF0000"/>
          <w:szCs w:val="22"/>
        </w:rPr>
        <w:t>[degree]</w:t>
      </w:r>
      <w:r w:rsidR="00454DCC">
        <w:rPr>
          <w:rFonts w:asciiTheme="minorBidi" w:hAnsiTheme="minorBidi" w:cstheme="minorBidi"/>
          <w:color w:val="FF0000"/>
          <w:szCs w:val="22"/>
        </w:rPr>
        <w:t xml:space="preserve"> </w:t>
      </w:r>
      <w:r w:rsidR="00454DCC" w:rsidRPr="00454DCC">
        <w:rPr>
          <w:rFonts w:asciiTheme="minorBidi" w:hAnsiTheme="minorBidi" w:cstheme="minorBidi"/>
          <w:color w:val="000000" w:themeColor="text1"/>
          <w:szCs w:val="22"/>
        </w:rPr>
        <w:t xml:space="preserve">apprenticeship </w:t>
      </w:r>
      <w:r w:rsidR="002D113E">
        <w:rPr>
          <w:rFonts w:asciiTheme="minorBidi" w:hAnsiTheme="minorBidi" w:cstheme="minorBidi"/>
          <w:szCs w:val="22"/>
        </w:rPr>
        <w:t>programme</w:t>
      </w:r>
      <w:r>
        <w:rPr>
          <w:rFonts w:asciiTheme="minorBidi" w:hAnsiTheme="minorBidi" w:cstheme="minorBidi"/>
          <w:szCs w:val="22"/>
        </w:rPr>
        <w:t xml:space="preserve">. </w:t>
      </w:r>
      <w:r w:rsidR="00EC063C" w:rsidRPr="00834C04">
        <w:rPr>
          <w:rFonts w:asciiTheme="minorBidi" w:hAnsiTheme="minorBidi" w:cstheme="minorBidi"/>
          <w:szCs w:val="22"/>
        </w:rPr>
        <w:t xml:space="preserve"> </w:t>
      </w:r>
    </w:p>
    <w:p w14:paraId="0D6C2822" w14:textId="77777777" w:rsidR="00EC063C" w:rsidRPr="00834C04" w:rsidRDefault="00EC063C" w:rsidP="009A086E">
      <w:pPr>
        <w:spacing w:line="276" w:lineRule="auto"/>
        <w:rPr>
          <w:rFonts w:asciiTheme="minorBidi" w:hAnsiTheme="minorBidi" w:cstheme="minorBidi"/>
          <w:szCs w:val="22"/>
        </w:rPr>
      </w:pPr>
    </w:p>
    <w:p w14:paraId="094C64D7" w14:textId="7379F8E9" w:rsidR="009F79B0" w:rsidRPr="00834C04" w:rsidRDefault="004320C8" w:rsidP="00454DCC">
      <w:pPr>
        <w:spacing w:line="276" w:lineRule="auto"/>
        <w:rPr>
          <w:rFonts w:asciiTheme="minorBidi" w:hAnsiTheme="minorBidi" w:cstheme="minorBidi"/>
          <w:color w:val="FF0000"/>
          <w:szCs w:val="22"/>
        </w:rPr>
      </w:pPr>
      <w:r w:rsidRPr="00834C04">
        <w:rPr>
          <w:rFonts w:asciiTheme="minorBidi" w:hAnsiTheme="minorBidi" w:cstheme="minorBidi"/>
          <w:szCs w:val="22"/>
        </w:rPr>
        <w:t>Th</w:t>
      </w:r>
      <w:r w:rsidR="0086388D" w:rsidRPr="00834C04">
        <w:rPr>
          <w:rFonts w:asciiTheme="minorBidi" w:hAnsiTheme="minorBidi" w:cstheme="minorBidi"/>
          <w:szCs w:val="22"/>
        </w:rPr>
        <w:t xml:space="preserve">e </w:t>
      </w:r>
      <w:r w:rsidR="0086388D" w:rsidRPr="00834C04">
        <w:rPr>
          <w:rFonts w:asciiTheme="minorBidi" w:hAnsiTheme="minorBidi" w:cstheme="minorBidi"/>
          <w:color w:val="FF0000"/>
          <w:szCs w:val="22"/>
        </w:rPr>
        <w:t>[</w:t>
      </w:r>
      <w:r w:rsidR="00454DCC">
        <w:rPr>
          <w:rFonts w:asciiTheme="minorBidi" w:hAnsiTheme="minorBidi" w:cstheme="minorBidi"/>
          <w:color w:val="FF0000"/>
          <w:szCs w:val="22"/>
        </w:rPr>
        <w:t xml:space="preserve">insert </w:t>
      </w:r>
      <w:r w:rsidR="002D113E">
        <w:rPr>
          <w:rFonts w:asciiTheme="minorBidi" w:hAnsiTheme="minorBidi" w:cstheme="minorBidi"/>
          <w:color w:val="FF0000"/>
          <w:szCs w:val="22"/>
        </w:rPr>
        <w:t>Programme</w:t>
      </w:r>
      <w:r w:rsidR="0086388D" w:rsidRPr="00834C04">
        <w:rPr>
          <w:rFonts w:asciiTheme="minorBidi" w:hAnsiTheme="minorBidi" w:cstheme="minorBidi"/>
          <w:color w:val="FF0000"/>
          <w:szCs w:val="22"/>
        </w:rPr>
        <w:t xml:space="preserve"> Title]</w:t>
      </w:r>
      <w:r w:rsidRPr="00834C04">
        <w:rPr>
          <w:rFonts w:asciiTheme="minorBidi" w:hAnsiTheme="minorBidi" w:cstheme="minorBidi"/>
          <w:szCs w:val="22"/>
        </w:rPr>
        <w:t xml:space="preserve"> is offered within the </w:t>
      </w:r>
      <w:r w:rsidRPr="00834C04">
        <w:rPr>
          <w:rFonts w:asciiTheme="minorBidi" w:hAnsiTheme="minorBidi" w:cstheme="minorBidi"/>
          <w:color w:val="FF0000"/>
          <w:szCs w:val="22"/>
        </w:rPr>
        <w:t xml:space="preserve">[insert </w:t>
      </w:r>
      <w:r w:rsidR="003A4691" w:rsidRPr="00834C04">
        <w:rPr>
          <w:rFonts w:asciiTheme="minorBidi" w:hAnsiTheme="minorBidi" w:cstheme="minorBidi"/>
          <w:color w:val="FF0000"/>
          <w:szCs w:val="22"/>
        </w:rPr>
        <w:t>Department</w:t>
      </w:r>
      <w:r w:rsidRPr="00834C04">
        <w:rPr>
          <w:rFonts w:asciiTheme="minorBidi" w:hAnsiTheme="minorBidi" w:cstheme="minorBidi"/>
          <w:color w:val="FF0000"/>
          <w:szCs w:val="22"/>
        </w:rPr>
        <w:t>]</w:t>
      </w:r>
      <w:r w:rsidRPr="00834C04">
        <w:rPr>
          <w:rFonts w:asciiTheme="minorBidi" w:hAnsiTheme="minorBidi" w:cstheme="minorBidi"/>
          <w:szCs w:val="22"/>
        </w:rPr>
        <w:t xml:space="preserve"> in the </w:t>
      </w:r>
      <w:r w:rsidR="00177D82" w:rsidRPr="00834C04">
        <w:rPr>
          <w:rFonts w:asciiTheme="minorBidi" w:hAnsiTheme="minorBidi" w:cstheme="minorBidi"/>
          <w:color w:val="FF0000"/>
          <w:szCs w:val="22"/>
        </w:rPr>
        <w:t xml:space="preserve">[insert </w:t>
      </w:r>
      <w:r w:rsidR="003A4691" w:rsidRPr="00834C04">
        <w:rPr>
          <w:rFonts w:asciiTheme="minorBidi" w:hAnsiTheme="minorBidi" w:cstheme="minorBidi"/>
          <w:color w:val="FF0000"/>
          <w:szCs w:val="22"/>
        </w:rPr>
        <w:t xml:space="preserve">Faculty </w:t>
      </w:r>
      <w:r w:rsidRPr="00834C04">
        <w:rPr>
          <w:rFonts w:asciiTheme="minorBidi" w:hAnsiTheme="minorBidi" w:cstheme="minorBidi"/>
          <w:color w:val="FF0000"/>
          <w:szCs w:val="22"/>
        </w:rPr>
        <w:t>name]</w:t>
      </w:r>
      <w:r w:rsidRPr="00834C04">
        <w:rPr>
          <w:rFonts w:asciiTheme="minorBidi" w:hAnsiTheme="minorBidi" w:cstheme="minorBidi"/>
          <w:color w:val="FF6600"/>
          <w:szCs w:val="22"/>
        </w:rPr>
        <w:t>.</w:t>
      </w:r>
      <w:r w:rsidR="009F79B0" w:rsidRPr="00834C04">
        <w:rPr>
          <w:rFonts w:asciiTheme="minorBidi" w:hAnsiTheme="minorBidi" w:cstheme="minorBidi"/>
          <w:color w:val="FF0000"/>
          <w:szCs w:val="22"/>
        </w:rPr>
        <w:t xml:space="preserve"> </w:t>
      </w:r>
      <w:r w:rsidR="00511DA4" w:rsidRPr="00834C04">
        <w:rPr>
          <w:rFonts w:asciiTheme="minorBidi" w:hAnsiTheme="minorBidi" w:cstheme="minorBidi"/>
          <w:color w:val="FF0000"/>
          <w:szCs w:val="22"/>
        </w:rPr>
        <w:t>[You may like to insert more details about the activities and aims of your Department/Faculty here].</w:t>
      </w:r>
    </w:p>
    <w:p w14:paraId="52C54054" w14:textId="77777777" w:rsidR="009F79B0" w:rsidRPr="00834C04" w:rsidRDefault="009F79B0" w:rsidP="009A086E">
      <w:pPr>
        <w:spacing w:line="276" w:lineRule="auto"/>
        <w:rPr>
          <w:rFonts w:asciiTheme="minorBidi" w:hAnsiTheme="minorBidi" w:cstheme="minorBidi"/>
          <w:color w:val="FF0000"/>
          <w:szCs w:val="22"/>
        </w:rPr>
      </w:pPr>
    </w:p>
    <w:p w14:paraId="7441C781" w14:textId="00773F72" w:rsidR="00395DC1" w:rsidRDefault="00400343" w:rsidP="00395DC1">
      <w:pPr>
        <w:spacing w:line="276" w:lineRule="auto"/>
        <w:rPr>
          <w:rFonts w:asciiTheme="minorBidi" w:hAnsiTheme="minorBidi" w:cstheme="minorBidi"/>
          <w:szCs w:val="22"/>
        </w:rPr>
      </w:pPr>
      <w:r>
        <w:rPr>
          <w:rFonts w:asciiTheme="minorBidi" w:hAnsiTheme="minorBidi" w:cstheme="minorBidi"/>
          <w:color w:val="000000"/>
          <w:szCs w:val="22"/>
        </w:rPr>
        <w:t xml:space="preserve">This handbook is designed to provide information for employers about the </w:t>
      </w:r>
      <w:r w:rsidR="001C090F">
        <w:rPr>
          <w:rFonts w:asciiTheme="minorBidi" w:hAnsiTheme="minorBidi" w:cstheme="minorBidi"/>
          <w:color w:val="000000"/>
          <w:szCs w:val="22"/>
        </w:rPr>
        <w:t xml:space="preserve">degree </w:t>
      </w:r>
      <w:r w:rsidR="00454DCC">
        <w:rPr>
          <w:rFonts w:asciiTheme="minorBidi" w:hAnsiTheme="minorBidi" w:cstheme="minorBidi"/>
          <w:color w:val="000000"/>
          <w:szCs w:val="22"/>
        </w:rPr>
        <w:t xml:space="preserve">apprenticeship </w:t>
      </w:r>
      <w:r w:rsidR="002D113E">
        <w:rPr>
          <w:rFonts w:asciiTheme="minorBidi" w:hAnsiTheme="minorBidi" w:cstheme="minorBidi"/>
          <w:color w:val="000000"/>
          <w:szCs w:val="22"/>
        </w:rPr>
        <w:t>programme</w:t>
      </w:r>
      <w:r>
        <w:rPr>
          <w:rFonts w:asciiTheme="minorBidi" w:hAnsiTheme="minorBidi" w:cstheme="minorBidi"/>
          <w:color w:val="000000"/>
          <w:szCs w:val="22"/>
        </w:rPr>
        <w:t xml:space="preserve"> and how it is delivered and managed. Apprentices are</w:t>
      </w:r>
      <w:r w:rsidR="0014606C">
        <w:rPr>
          <w:rFonts w:asciiTheme="minorBidi" w:hAnsiTheme="minorBidi" w:cstheme="minorBidi"/>
          <w:color w:val="000000"/>
          <w:szCs w:val="22"/>
        </w:rPr>
        <w:t xml:space="preserve"> also</w:t>
      </w:r>
      <w:r>
        <w:rPr>
          <w:rFonts w:asciiTheme="minorBidi" w:hAnsiTheme="minorBidi" w:cstheme="minorBidi"/>
          <w:color w:val="000000"/>
          <w:szCs w:val="22"/>
        </w:rPr>
        <w:t xml:space="preserve"> provided with a </w:t>
      </w:r>
      <w:r w:rsidR="002D113E">
        <w:rPr>
          <w:rFonts w:asciiTheme="minorBidi" w:hAnsiTheme="minorBidi" w:cstheme="minorBidi"/>
          <w:color w:val="000000"/>
          <w:szCs w:val="22"/>
        </w:rPr>
        <w:t>programme</w:t>
      </w:r>
      <w:r>
        <w:rPr>
          <w:rFonts w:asciiTheme="minorBidi" w:hAnsiTheme="minorBidi" w:cstheme="minorBidi"/>
          <w:color w:val="000000"/>
          <w:szCs w:val="22"/>
        </w:rPr>
        <w:t xml:space="preserve"> handbook</w:t>
      </w:r>
      <w:r w:rsidR="0014606C">
        <w:rPr>
          <w:rFonts w:asciiTheme="minorBidi" w:hAnsiTheme="minorBidi" w:cstheme="minorBidi"/>
          <w:color w:val="000000"/>
          <w:szCs w:val="22"/>
        </w:rPr>
        <w:t>.</w:t>
      </w:r>
    </w:p>
    <w:p w14:paraId="1A8F9CC5" w14:textId="77777777" w:rsidR="00395DC1" w:rsidRDefault="00395DC1" w:rsidP="00395DC1">
      <w:pPr>
        <w:spacing w:line="276" w:lineRule="auto"/>
        <w:rPr>
          <w:rFonts w:asciiTheme="minorBidi" w:hAnsiTheme="minorBidi" w:cstheme="minorBidi"/>
          <w:szCs w:val="22"/>
        </w:rPr>
      </w:pPr>
    </w:p>
    <w:p w14:paraId="127E039E" w14:textId="066D7D20" w:rsidR="00400343" w:rsidRDefault="00395DC1" w:rsidP="00395DC1">
      <w:pPr>
        <w:spacing w:line="276" w:lineRule="auto"/>
        <w:rPr>
          <w:rFonts w:asciiTheme="minorBidi" w:hAnsiTheme="minorBidi" w:cstheme="minorBidi"/>
          <w:color w:val="FF0000"/>
          <w:szCs w:val="22"/>
        </w:rPr>
      </w:pPr>
      <w:r>
        <w:rPr>
          <w:rFonts w:asciiTheme="minorBidi" w:hAnsiTheme="minorBidi" w:cstheme="minorBidi"/>
          <w:szCs w:val="22"/>
        </w:rPr>
        <w:t xml:space="preserve">You can find details of all </w:t>
      </w:r>
      <w:r w:rsidR="003D24CB">
        <w:rPr>
          <w:rFonts w:asciiTheme="minorBidi" w:hAnsiTheme="minorBidi" w:cstheme="minorBidi"/>
          <w:szCs w:val="22"/>
        </w:rPr>
        <w:t xml:space="preserve">UCL </w:t>
      </w:r>
      <w:r w:rsidR="00400343">
        <w:rPr>
          <w:rFonts w:asciiTheme="minorBidi" w:hAnsiTheme="minorBidi" w:cstheme="minorBidi"/>
          <w:szCs w:val="22"/>
        </w:rPr>
        <w:t>policies and procedures</w:t>
      </w:r>
      <w:r>
        <w:rPr>
          <w:rFonts w:asciiTheme="minorBidi" w:hAnsiTheme="minorBidi" w:cstheme="minorBidi"/>
          <w:szCs w:val="22"/>
        </w:rPr>
        <w:t xml:space="preserve"> on the U</w:t>
      </w:r>
      <w:r w:rsidR="003D24CB">
        <w:rPr>
          <w:rFonts w:asciiTheme="minorBidi" w:hAnsiTheme="minorBidi" w:cstheme="minorBidi"/>
          <w:szCs w:val="22"/>
        </w:rPr>
        <w:t>CL</w:t>
      </w:r>
      <w:r>
        <w:rPr>
          <w:rFonts w:asciiTheme="minorBidi" w:hAnsiTheme="minorBidi" w:cstheme="minorBidi"/>
          <w:szCs w:val="22"/>
        </w:rPr>
        <w:t xml:space="preserve"> website at:</w:t>
      </w:r>
      <w:r w:rsidR="003D24CB">
        <w:rPr>
          <w:rFonts w:asciiTheme="minorBidi" w:hAnsiTheme="minorBidi" w:cstheme="minorBidi"/>
          <w:szCs w:val="22"/>
        </w:rPr>
        <w:t xml:space="preserve"> </w:t>
      </w:r>
      <w:hyperlink r:id="rId10" w:history="1">
        <w:r w:rsidR="00045B69" w:rsidRPr="007F56F2">
          <w:rPr>
            <w:rStyle w:val="Hyperlink"/>
            <w:rFonts w:asciiTheme="minorBidi" w:hAnsiTheme="minorBidi" w:cstheme="minorBidi"/>
            <w:szCs w:val="22"/>
          </w:rPr>
          <w:t>https://www.ucl.ac.uk/academic</w:t>
        </w:r>
        <w:r w:rsidR="00045B69" w:rsidRPr="007F56F2">
          <w:rPr>
            <w:rStyle w:val="Hyperlink"/>
            <w:rFonts w:asciiTheme="minorBidi" w:hAnsiTheme="minorBidi" w:cstheme="minorBidi"/>
            <w:szCs w:val="22"/>
          </w:rPr>
          <w:t>-</w:t>
        </w:r>
        <w:r w:rsidR="00045B69" w:rsidRPr="007F56F2">
          <w:rPr>
            <w:rStyle w:val="Hyperlink"/>
            <w:rFonts w:asciiTheme="minorBidi" w:hAnsiTheme="minorBidi" w:cstheme="minorBidi"/>
            <w:szCs w:val="22"/>
          </w:rPr>
          <w:t>manual/</w:t>
        </w:r>
      </w:hyperlink>
      <w:r w:rsidR="00045B69">
        <w:rPr>
          <w:rFonts w:asciiTheme="minorBidi" w:hAnsiTheme="minorBidi" w:cstheme="minorBidi"/>
          <w:color w:val="FF0000"/>
          <w:szCs w:val="22"/>
        </w:rPr>
        <w:t xml:space="preserve"> </w:t>
      </w:r>
      <w:r w:rsidRPr="00045B69">
        <w:rPr>
          <w:rFonts w:asciiTheme="minorBidi" w:hAnsiTheme="minorBidi" w:cstheme="minorBidi"/>
          <w:color w:val="FF0000"/>
          <w:szCs w:val="22"/>
        </w:rPr>
        <w:t xml:space="preserve"> </w:t>
      </w:r>
    </w:p>
    <w:p w14:paraId="075D73E8" w14:textId="77777777" w:rsidR="00400343" w:rsidRPr="00834C04" w:rsidRDefault="00400343" w:rsidP="00400343">
      <w:pPr>
        <w:jc w:val="both"/>
        <w:rPr>
          <w:rFonts w:asciiTheme="minorBidi" w:hAnsiTheme="minorBidi" w:cstheme="minorBidi"/>
          <w:szCs w:val="22"/>
        </w:rPr>
      </w:pPr>
    </w:p>
    <w:p w14:paraId="273444E7" w14:textId="77777777" w:rsidR="00400343" w:rsidRDefault="00400343" w:rsidP="00400343">
      <w:pPr>
        <w:jc w:val="both"/>
        <w:rPr>
          <w:rFonts w:asciiTheme="minorBidi" w:hAnsiTheme="minorBidi" w:cstheme="minorBidi"/>
          <w:szCs w:val="22"/>
        </w:rPr>
      </w:pPr>
    </w:p>
    <w:p w14:paraId="1B441F8C" w14:textId="77777777" w:rsidR="00B43719" w:rsidRPr="00834C04" w:rsidRDefault="00B43719" w:rsidP="00400343">
      <w:pPr>
        <w:jc w:val="both"/>
        <w:rPr>
          <w:rFonts w:asciiTheme="minorBidi" w:hAnsiTheme="minorBidi" w:cstheme="minorBidi"/>
          <w:b/>
          <w:bCs/>
          <w:kern w:val="32"/>
          <w:szCs w:val="22"/>
        </w:rPr>
      </w:pPr>
    </w:p>
    <w:p w14:paraId="1F7AF83B" w14:textId="77777777" w:rsidR="005C5987" w:rsidRPr="00834C04" w:rsidRDefault="00400343" w:rsidP="00400343">
      <w:pPr>
        <w:pBdr>
          <w:bottom w:val="single" w:sz="12" w:space="1" w:color="auto"/>
        </w:pBdr>
        <w:jc w:val="both"/>
        <w:rPr>
          <w:rFonts w:asciiTheme="minorBidi" w:hAnsiTheme="minorBidi" w:cstheme="minorBidi"/>
          <w:szCs w:val="22"/>
        </w:rPr>
      </w:pPr>
      <w:bookmarkStart w:id="1" w:name="_Toc17880611"/>
      <w:r>
        <w:rPr>
          <w:rStyle w:val="Heading1Char"/>
          <w:rFonts w:asciiTheme="minorBidi" w:hAnsiTheme="minorBidi" w:cstheme="minorBidi"/>
          <w:sz w:val="22"/>
          <w:szCs w:val="22"/>
        </w:rPr>
        <w:t>Useful contacts</w:t>
      </w:r>
      <w:bookmarkEnd w:id="1"/>
    </w:p>
    <w:p w14:paraId="4B91B604" w14:textId="77777777" w:rsidR="00721DE7" w:rsidRPr="00834C04" w:rsidRDefault="00721DE7" w:rsidP="0033364E">
      <w:pPr>
        <w:jc w:val="both"/>
        <w:rPr>
          <w:rFonts w:asciiTheme="minorBidi" w:hAnsiTheme="minorBidi" w:cstheme="minorBidi"/>
          <w:szCs w:val="22"/>
        </w:rPr>
      </w:pPr>
    </w:p>
    <w:p w14:paraId="30009557" w14:textId="05A188BB" w:rsidR="00F24239" w:rsidRPr="00834C04" w:rsidRDefault="00966D74" w:rsidP="00454DCC">
      <w:pPr>
        <w:spacing w:line="276" w:lineRule="auto"/>
        <w:rPr>
          <w:rFonts w:asciiTheme="minorBidi" w:hAnsiTheme="minorBidi" w:cstheme="minorBidi"/>
          <w:szCs w:val="22"/>
        </w:rPr>
      </w:pPr>
      <w:r w:rsidRPr="00834C04">
        <w:rPr>
          <w:rFonts w:asciiTheme="minorBidi" w:hAnsiTheme="minorBidi" w:cstheme="minorBidi"/>
          <w:szCs w:val="22"/>
        </w:rPr>
        <w:t xml:space="preserve">Below is a list of people who </w:t>
      </w:r>
      <w:r w:rsidR="00400343">
        <w:rPr>
          <w:rFonts w:asciiTheme="minorBidi" w:hAnsiTheme="minorBidi" w:cstheme="minorBidi"/>
          <w:szCs w:val="22"/>
        </w:rPr>
        <w:t>are involved in delivering and supporting the</w:t>
      </w:r>
      <w:r w:rsidR="00454DCC">
        <w:rPr>
          <w:rFonts w:asciiTheme="minorBidi" w:hAnsiTheme="minorBidi" w:cstheme="minorBidi"/>
          <w:szCs w:val="22"/>
        </w:rPr>
        <w:t xml:space="preserve"> </w:t>
      </w:r>
      <w:r w:rsidR="002D113E">
        <w:rPr>
          <w:rFonts w:asciiTheme="minorBidi" w:hAnsiTheme="minorBidi" w:cstheme="minorBidi"/>
          <w:szCs w:val="22"/>
        </w:rPr>
        <w:t>programme</w:t>
      </w:r>
      <w:r w:rsidR="00400343">
        <w:rPr>
          <w:rFonts w:asciiTheme="minorBidi" w:hAnsiTheme="minorBidi" w:cstheme="minorBidi"/>
          <w:szCs w:val="22"/>
        </w:rPr>
        <w:t xml:space="preserve">, </w:t>
      </w:r>
      <w:r w:rsidR="00F312DE" w:rsidRPr="00834C04">
        <w:rPr>
          <w:rFonts w:asciiTheme="minorBidi" w:hAnsiTheme="minorBidi" w:cstheme="minorBidi"/>
          <w:szCs w:val="22"/>
        </w:rPr>
        <w:t>along with their contact details</w:t>
      </w:r>
      <w:r w:rsidRPr="00834C04">
        <w:rPr>
          <w:rFonts w:asciiTheme="minorBidi" w:hAnsiTheme="minorBidi" w:cstheme="minorBidi"/>
          <w:szCs w:val="22"/>
        </w:rPr>
        <w:t>:</w:t>
      </w:r>
    </w:p>
    <w:p w14:paraId="216DF4F0" w14:textId="77777777" w:rsidR="00966D74" w:rsidRPr="00834C04" w:rsidRDefault="00966D74" w:rsidP="006E14B9">
      <w:pPr>
        <w:spacing w:line="276" w:lineRule="auto"/>
        <w:jc w:val="both"/>
        <w:rPr>
          <w:rFonts w:asciiTheme="minorBidi" w:hAnsiTheme="minorBidi" w:cstheme="minorBid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294"/>
      </w:tblGrid>
      <w:tr w:rsidR="00F046DE" w:rsidRPr="00834C04" w14:paraId="4A21A863" w14:textId="77777777" w:rsidTr="001C090F">
        <w:trPr>
          <w:tblHeader/>
        </w:trPr>
        <w:tc>
          <w:tcPr>
            <w:tcW w:w="4658" w:type="dxa"/>
            <w:shd w:val="clear" w:color="auto" w:fill="F3F3F3"/>
            <w:tcMar>
              <w:top w:w="57" w:type="dxa"/>
              <w:bottom w:w="57" w:type="dxa"/>
            </w:tcMar>
          </w:tcPr>
          <w:p w14:paraId="125A55DC" w14:textId="77777777" w:rsidR="00F046DE" w:rsidRPr="00834C04" w:rsidRDefault="00F046DE" w:rsidP="006E14B9">
            <w:pPr>
              <w:rPr>
                <w:rFonts w:asciiTheme="minorBidi" w:hAnsiTheme="minorBidi" w:cstheme="minorBidi"/>
                <w:b/>
                <w:bCs/>
                <w:szCs w:val="22"/>
              </w:rPr>
            </w:pPr>
            <w:r>
              <w:rPr>
                <w:rFonts w:asciiTheme="minorBidi" w:hAnsiTheme="minorBidi" w:cstheme="minorBidi"/>
                <w:b/>
                <w:bCs/>
                <w:szCs w:val="22"/>
              </w:rPr>
              <w:t xml:space="preserve">Job </w:t>
            </w:r>
            <w:r w:rsidRPr="00834C04">
              <w:rPr>
                <w:rFonts w:asciiTheme="minorBidi" w:hAnsiTheme="minorBidi" w:cstheme="minorBidi"/>
                <w:b/>
                <w:bCs/>
                <w:szCs w:val="22"/>
              </w:rPr>
              <w:t>Title</w:t>
            </w:r>
            <w:r>
              <w:rPr>
                <w:rFonts w:asciiTheme="minorBidi" w:hAnsiTheme="minorBidi" w:cstheme="minorBidi"/>
                <w:b/>
                <w:bCs/>
                <w:szCs w:val="22"/>
              </w:rPr>
              <w:t xml:space="preserve"> </w:t>
            </w:r>
            <w:r w:rsidRPr="00834C04">
              <w:rPr>
                <w:rFonts w:asciiTheme="minorBidi" w:hAnsiTheme="minorBidi" w:cstheme="minorBidi"/>
                <w:b/>
                <w:bCs/>
                <w:szCs w:val="22"/>
              </w:rPr>
              <w:t>/</w:t>
            </w:r>
            <w:r>
              <w:rPr>
                <w:rFonts w:asciiTheme="minorBidi" w:hAnsiTheme="minorBidi" w:cstheme="minorBidi"/>
                <w:b/>
                <w:bCs/>
                <w:szCs w:val="22"/>
              </w:rPr>
              <w:t xml:space="preserve"> </w:t>
            </w:r>
            <w:r w:rsidRPr="00834C04">
              <w:rPr>
                <w:rFonts w:asciiTheme="minorBidi" w:hAnsiTheme="minorBidi" w:cstheme="minorBidi"/>
                <w:b/>
                <w:bCs/>
                <w:szCs w:val="22"/>
              </w:rPr>
              <w:t>Name</w:t>
            </w:r>
          </w:p>
        </w:tc>
        <w:tc>
          <w:tcPr>
            <w:tcW w:w="4294" w:type="dxa"/>
            <w:shd w:val="clear" w:color="auto" w:fill="F3F3F3"/>
            <w:tcMar>
              <w:top w:w="57" w:type="dxa"/>
              <w:bottom w:w="57" w:type="dxa"/>
            </w:tcMar>
          </w:tcPr>
          <w:p w14:paraId="2E9C9504" w14:textId="77777777" w:rsidR="00F046DE" w:rsidRPr="00834C04" w:rsidRDefault="00F046DE" w:rsidP="006E14B9">
            <w:pPr>
              <w:rPr>
                <w:rFonts w:asciiTheme="minorBidi" w:hAnsiTheme="minorBidi" w:cstheme="minorBidi"/>
                <w:b/>
                <w:bCs/>
                <w:szCs w:val="22"/>
              </w:rPr>
            </w:pPr>
            <w:r w:rsidRPr="00834C04">
              <w:rPr>
                <w:rFonts w:asciiTheme="minorBidi" w:hAnsiTheme="minorBidi" w:cstheme="minorBidi"/>
                <w:b/>
                <w:bCs/>
                <w:szCs w:val="22"/>
              </w:rPr>
              <w:t>Telephone number and</w:t>
            </w:r>
          </w:p>
          <w:p w14:paraId="480D87DB" w14:textId="77777777" w:rsidR="00F046DE" w:rsidRPr="00834C04" w:rsidRDefault="00F046DE" w:rsidP="006E14B9">
            <w:pPr>
              <w:rPr>
                <w:rFonts w:asciiTheme="minorBidi" w:hAnsiTheme="minorBidi" w:cstheme="minorBidi"/>
                <w:b/>
                <w:bCs/>
                <w:szCs w:val="22"/>
              </w:rPr>
            </w:pPr>
            <w:r w:rsidRPr="00834C04">
              <w:rPr>
                <w:rFonts w:asciiTheme="minorBidi" w:hAnsiTheme="minorBidi" w:cstheme="minorBidi"/>
                <w:b/>
                <w:bCs/>
                <w:szCs w:val="22"/>
              </w:rPr>
              <w:t>email address</w:t>
            </w:r>
          </w:p>
        </w:tc>
      </w:tr>
      <w:tr w:rsidR="00F046DE" w:rsidRPr="00834C04" w14:paraId="6E7FF00B" w14:textId="77777777" w:rsidTr="001C090F">
        <w:tc>
          <w:tcPr>
            <w:tcW w:w="4658" w:type="dxa"/>
            <w:shd w:val="clear" w:color="auto" w:fill="auto"/>
            <w:tcMar>
              <w:top w:w="57" w:type="dxa"/>
              <w:bottom w:w="57" w:type="dxa"/>
            </w:tcMar>
          </w:tcPr>
          <w:p w14:paraId="0845B0EA" w14:textId="77777777" w:rsidR="00F046DE" w:rsidRPr="00834C04" w:rsidRDefault="00F046DE" w:rsidP="006E14B9">
            <w:pPr>
              <w:rPr>
                <w:rFonts w:asciiTheme="minorBidi" w:hAnsiTheme="minorBidi" w:cstheme="minorBidi"/>
                <w:b/>
                <w:bCs/>
                <w:color w:val="FF0000"/>
                <w:szCs w:val="22"/>
              </w:rPr>
            </w:pPr>
            <w:r w:rsidRPr="00834C04">
              <w:rPr>
                <w:rFonts w:asciiTheme="minorBidi" w:hAnsiTheme="minorBidi" w:cstheme="minorBidi"/>
                <w:b/>
                <w:bCs/>
                <w:szCs w:val="22"/>
              </w:rPr>
              <w:t xml:space="preserve">Head of Department, </w:t>
            </w:r>
            <w:r w:rsidRPr="00834C04">
              <w:rPr>
                <w:rFonts w:asciiTheme="minorBidi" w:hAnsiTheme="minorBidi" w:cstheme="minorBidi"/>
                <w:b/>
                <w:bCs/>
                <w:color w:val="FF0000"/>
                <w:szCs w:val="22"/>
              </w:rPr>
              <w:t>[Insert Department Name]</w:t>
            </w:r>
          </w:p>
          <w:p w14:paraId="74A0B767" w14:textId="77777777" w:rsidR="00F046DE" w:rsidRPr="00834C04" w:rsidRDefault="00F046DE" w:rsidP="006E14B9">
            <w:pPr>
              <w:rPr>
                <w:rFonts w:asciiTheme="minorBidi" w:hAnsiTheme="minorBidi" w:cstheme="minorBidi"/>
                <w:szCs w:val="22"/>
              </w:rPr>
            </w:pPr>
            <w:r w:rsidRPr="00834C04">
              <w:rPr>
                <w:rFonts w:asciiTheme="minorBidi" w:hAnsiTheme="minorBidi" w:cstheme="minorBidi"/>
                <w:color w:val="FF0000"/>
                <w:szCs w:val="22"/>
              </w:rPr>
              <w:t>[Insert Name]</w:t>
            </w:r>
          </w:p>
        </w:tc>
        <w:tc>
          <w:tcPr>
            <w:tcW w:w="4294" w:type="dxa"/>
            <w:shd w:val="clear" w:color="auto" w:fill="auto"/>
            <w:tcMar>
              <w:top w:w="57" w:type="dxa"/>
              <w:bottom w:w="57" w:type="dxa"/>
            </w:tcMar>
          </w:tcPr>
          <w:p w14:paraId="54A8E5AD" w14:textId="77777777" w:rsidR="00F046DE" w:rsidRPr="00834C04" w:rsidRDefault="00F046DE" w:rsidP="006E14B9">
            <w:pPr>
              <w:rPr>
                <w:rFonts w:asciiTheme="minorBidi" w:hAnsiTheme="minorBidi" w:cstheme="minorBidi"/>
                <w:szCs w:val="22"/>
              </w:rPr>
            </w:pPr>
          </w:p>
        </w:tc>
      </w:tr>
      <w:tr w:rsidR="00F046DE" w:rsidRPr="00834C04" w14:paraId="7D5F85BF" w14:textId="77777777" w:rsidTr="001C090F">
        <w:tc>
          <w:tcPr>
            <w:tcW w:w="4658" w:type="dxa"/>
            <w:shd w:val="clear" w:color="auto" w:fill="auto"/>
            <w:tcMar>
              <w:top w:w="57" w:type="dxa"/>
              <w:bottom w:w="57" w:type="dxa"/>
            </w:tcMar>
          </w:tcPr>
          <w:p w14:paraId="3D28B9CD" w14:textId="77777777" w:rsidR="00F046DE" w:rsidRPr="00F046DE" w:rsidRDefault="00F046DE" w:rsidP="00F046DE">
            <w:pPr>
              <w:rPr>
                <w:rFonts w:asciiTheme="minorBidi" w:hAnsiTheme="minorBidi" w:cstheme="minorBidi"/>
                <w:b/>
                <w:bCs/>
                <w:color w:val="000000" w:themeColor="text1"/>
                <w:szCs w:val="22"/>
              </w:rPr>
            </w:pPr>
            <w:r w:rsidRPr="00F046DE">
              <w:rPr>
                <w:rFonts w:asciiTheme="minorBidi" w:hAnsiTheme="minorBidi" w:cstheme="minorBidi"/>
                <w:b/>
                <w:bCs/>
                <w:color w:val="000000" w:themeColor="text1"/>
                <w:szCs w:val="22"/>
              </w:rPr>
              <w:t>Business Development Manager (Apprenticeships)</w:t>
            </w:r>
          </w:p>
          <w:p w14:paraId="5E6CC536" w14:textId="77777777" w:rsidR="00F046DE" w:rsidRPr="00834C04" w:rsidRDefault="00F046DE" w:rsidP="00F046DE">
            <w:pPr>
              <w:rPr>
                <w:rFonts w:asciiTheme="minorBidi" w:hAnsiTheme="minorBidi" w:cstheme="minorBidi"/>
                <w:b/>
                <w:bCs/>
                <w:szCs w:val="22"/>
              </w:rPr>
            </w:pPr>
            <w:r w:rsidRPr="00F046DE">
              <w:rPr>
                <w:rFonts w:asciiTheme="minorBidi" w:hAnsiTheme="minorBidi" w:cstheme="minorBidi"/>
                <w:color w:val="FF0000"/>
                <w:szCs w:val="22"/>
              </w:rPr>
              <w:t>[Insert Name]</w:t>
            </w:r>
          </w:p>
        </w:tc>
        <w:tc>
          <w:tcPr>
            <w:tcW w:w="4294" w:type="dxa"/>
            <w:shd w:val="clear" w:color="auto" w:fill="auto"/>
            <w:tcMar>
              <w:top w:w="57" w:type="dxa"/>
              <w:bottom w:w="57" w:type="dxa"/>
            </w:tcMar>
          </w:tcPr>
          <w:p w14:paraId="0DD69D5C" w14:textId="77777777" w:rsidR="00F046DE" w:rsidRPr="00834C04" w:rsidRDefault="00F046DE" w:rsidP="006E14B9">
            <w:pPr>
              <w:rPr>
                <w:rFonts w:asciiTheme="minorBidi" w:hAnsiTheme="minorBidi" w:cstheme="minorBidi"/>
                <w:szCs w:val="22"/>
              </w:rPr>
            </w:pPr>
          </w:p>
        </w:tc>
      </w:tr>
      <w:tr w:rsidR="00F046DE" w:rsidRPr="00834C04" w14:paraId="1CAE7ABC" w14:textId="77777777" w:rsidTr="001C090F">
        <w:tc>
          <w:tcPr>
            <w:tcW w:w="4658" w:type="dxa"/>
            <w:shd w:val="clear" w:color="auto" w:fill="auto"/>
            <w:tcMar>
              <w:top w:w="57" w:type="dxa"/>
              <w:bottom w:w="57" w:type="dxa"/>
            </w:tcMar>
          </w:tcPr>
          <w:p w14:paraId="549ADA7C" w14:textId="2BAA7306" w:rsidR="00F046DE" w:rsidRPr="00834C04" w:rsidRDefault="002D113E" w:rsidP="006E14B9">
            <w:pPr>
              <w:rPr>
                <w:rFonts w:asciiTheme="minorBidi" w:hAnsiTheme="minorBidi" w:cstheme="minorBidi"/>
                <w:b/>
                <w:bCs/>
                <w:szCs w:val="22"/>
              </w:rPr>
            </w:pPr>
            <w:r>
              <w:rPr>
                <w:rFonts w:asciiTheme="minorBidi" w:hAnsiTheme="minorBidi" w:cstheme="minorBidi"/>
                <w:b/>
                <w:bCs/>
                <w:szCs w:val="22"/>
              </w:rPr>
              <w:t>Programme</w:t>
            </w:r>
            <w:r w:rsidR="00F046DE" w:rsidRPr="00834C04">
              <w:rPr>
                <w:rFonts w:asciiTheme="minorBidi" w:hAnsiTheme="minorBidi" w:cstheme="minorBidi"/>
                <w:b/>
                <w:bCs/>
                <w:szCs w:val="22"/>
              </w:rPr>
              <w:t xml:space="preserve"> Leader</w:t>
            </w:r>
          </w:p>
          <w:p w14:paraId="53BCA8AD" w14:textId="77777777" w:rsidR="00F046DE" w:rsidRPr="00834C04" w:rsidRDefault="00F046DE" w:rsidP="006E14B9">
            <w:pPr>
              <w:rPr>
                <w:rFonts w:asciiTheme="minorBidi" w:hAnsiTheme="minorBidi" w:cstheme="minorBidi"/>
                <w:color w:val="FF0000"/>
                <w:szCs w:val="22"/>
              </w:rPr>
            </w:pPr>
            <w:r w:rsidRPr="00834C04">
              <w:rPr>
                <w:rFonts w:asciiTheme="minorBidi" w:hAnsiTheme="minorBidi" w:cstheme="minorBidi"/>
                <w:color w:val="FF0000"/>
                <w:szCs w:val="22"/>
              </w:rPr>
              <w:t>[Insert Name]</w:t>
            </w:r>
          </w:p>
        </w:tc>
        <w:tc>
          <w:tcPr>
            <w:tcW w:w="4294" w:type="dxa"/>
            <w:shd w:val="clear" w:color="auto" w:fill="auto"/>
            <w:tcMar>
              <w:top w:w="57" w:type="dxa"/>
              <w:bottom w:w="57" w:type="dxa"/>
            </w:tcMar>
          </w:tcPr>
          <w:p w14:paraId="079FE8B1" w14:textId="77777777" w:rsidR="00F046DE" w:rsidRPr="00834C04" w:rsidRDefault="00F046DE" w:rsidP="006E14B9">
            <w:pPr>
              <w:rPr>
                <w:rFonts w:asciiTheme="minorBidi" w:hAnsiTheme="minorBidi" w:cstheme="minorBidi"/>
                <w:szCs w:val="22"/>
              </w:rPr>
            </w:pPr>
          </w:p>
        </w:tc>
      </w:tr>
      <w:tr w:rsidR="00F046DE" w:rsidRPr="00834C04" w14:paraId="16571E5A" w14:textId="77777777" w:rsidTr="001C090F">
        <w:tc>
          <w:tcPr>
            <w:tcW w:w="4658" w:type="dxa"/>
            <w:shd w:val="clear" w:color="auto" w:fill="auto"/>
            <w:tcMar>
              <w:top w:w="57" w:type="dxa"/>
              <w:bottom w:w="57" w:type="dxa"/>
            </w:tcMar>
          </w:tcPr>
          <w:p w14:paraId="6CA74D1E" w14:textId="61CF8FF5" w:rsidR="00F046DE" w:rsidRPr="00834C04" w:rsidRDefault="002D113E" w:rsidP="006E14B9">
            <w:pPr>
              <w:rPr>
                <w:rFonts w:asciiTheme="minorBidi" w:hAnsiTheme="minorBidi" w:cstheme="minorBidi"/>
                <w:b/>
                <w:bCs/>
                <w:szCs w:val="22"/>
              </w:rPr>
            </w:pPr>
            <w:r>
              <w:rPr>
                <w:rFonts w:asciiTheme="minorBidi" w:hAnsiTheme="minorBidi" w:cstheme="minorBidi"/>
                <w:b/>
                <w:bCs/>
                <w:szCs w:val="22"/>
              </w:rPr>
              <w:t>Programme</w:t>
            </w:r>
            <w:r w:rsidR="00F046DE" w:rsidRPr="00834C04">
              <w:rPr>
                <w:rFonts w:asciiTheme="minorBidi" w:hAnsiTheme="minorBidi" w:cstheme="minorBidi"/>
                <w:b/>
                <w:bCs/>
                <w:szCs w:val="22"/>
              </w:rPr>
              <w:t xml:space="preserve"> Team members</w:t>
            </w:r>
          </w:p>
          <w:p w14:paraId="69467B65" w14:textId="77777777" w:rsidR="00F046DE" w:rsidRPr="00834C04" w:rsidRDefault="00F046DE" w:rsidP="006E14B9">
            <w:pPr>
              <w:rPr>
                <w:rFonts w:asciiTheme="minorBidi" w:hAnsiTheme="minorBidi" w:cstheme="minorBidi"/>
                <w:color w:val="FF0000"/>
                <w:szCs w:val="22"/>
              </w:rPr>
            </w:pPr>
            <w:r w:rsidRPr="00834C04">
              <w:rPr>
                <w:rFonts w:asciiTheme="minorBidi" w:hAnsiTheme="minorBidi" w:cstheme="minorBidi"/>
                <w:color w:val="FF0000"/>
                <w:szCs w:val="22"/>
              </w:rPr>
              <w:t>[Insert Name</w:t>
            </w:r>
            <w:r w:rsidR="00364C34">
              <w:rPr>
                <w:rFonts w:asciiTheme="minorBidi" w:hAnsiTheme="minorBidi" w:cstheme="minorBidi"/>
                <w:color w:val="FF0000"/>
                <w:szCs w:val="22"/>
              </w:rPr>
              <w:t>s</w:t>
            </w:r>
            <w:r w:rsidRPr="00834C04">
              <w:rPr>
                <w:rFonts w:asciiTheme="minorBidi" w:hAnsiTheme="minorBidi" w:cstheme="minorBidi"/>
                <w:color w:val="FF0000"/>
                <w:szCs w:val="22"/>
              </w:rPr>
              <w:t>]</w:t>
            </w:r>
          </w:p>
        </w:tc>
        <w:tc>
          <w:tcPr>
            <w:tcW w:w="4294" w:type="dxa"/>
            <w:shd w:val="clear" w:color="auto" w:fill="auto"/>
            <w:tcMar>
              <w:top w:w="57" w:type="dxa"/>
              <w:bottom w:w="57" w:type="dxa"/>
            </w:tcMar>
          </w:tcPr>
          <w:p w14:paraId="4FF8C980" w14:textId="77777777" w:rsidR="00F046DE" w:rsidRPr="00834C04" w:rsidRDefault="00F046DE" w:rsidP="006E14B9">
            <w:pPr>
              <w:rPr>
                <w:rFonts w:asciiTheme="minorBidi" w:hAnsiTheme="minorBidi" w:cstheme="minorBidi"/>
                <w:szCs w:val="22"/>
              </w:rPr>
            </w:pPr>
          </w:p>
        </w:tc>
      </w:tr>
      <w:tr w:rsidR="00F046DE" w:rsidRPr="00834C04" w14:paraId="42C32C7D" w14:textId="77777777" w:rsidTr="001C090F">
        <w:tc>
          <w:tcPr>
            <w:tcW w:w="4658" w:type="dxa"/>
            <w:shd w:val="clear" w:color="auto" w:fill="auto"/>
            <w:tcMar>
              <w:top w:w="57" w:type="dxa"/>
              <w:bottom w:w="57" w:type="dxa"/>
            </w:tcMar>
          </w:tcPr>
          <w:p w14:paraId="273416EC" w14:textId="77777777" w:rsidR="00F046DE" w:rsidRPr="00834C04" w:rsidRDefault="00F046DE" w:rsidP="006E14B9">
            <w:pPr>
              <w:rPr>
                <w:rFonts w:asciiTheme="minorBidi" w:hAnsiTheme="minorBidi" w:cstheme="minorBidi"/>
                <w:szCs w:val="22"/>
              </w:rPr>
            </w:pPr>
          </w:p>
          <w:p w14:paraId="1460265E" w14:textId="77777777" w:rsidR="00F046DE" w:rsidRPr="00834C04" w:rsidRDefault="00F046DE" w:rsidP="006E14B9">
            <w:pPr>
              <w:rPr>
                <w:rFonts w:asciiTheme="minorBidi" w:hAnsiTheme="minorBidi" w:cstheme="minorBidi"/>
                <w:szCs w:val="22"/>
              </w:rPr>
            </w:pPr>
          </w:p>
        </w:tc>
        <w:tc>
          <w:tcPr>
            <w:tcW w:w="4294" w:type="dxa"/>
            <w:shd w:val="clear" w:color="auto" w:fill="auto"/>
            <w:tcMar>
              <w:top w:w="57" w:type="dxa"/>
              <w:bottom w:w="57" w:type="dxa"/>
            </w:tcMar>
          </w:tcPr>
          <w:p w14:paraId="47AC9454" w14:textId="77777777" w:rsidR="00F046DE" w:rsidRPr="00834C04" w:rsidRDefault="00F046DE" w:rsidP="006E14B9">
            <w:pPr>
              <w:rPr>
                <w:rFonts w:asciiTheme="minorBidi" w:hAnsiTheme="minorBidi" w:cstheme="minorBidi"/>
                <w:szCs w:val="22"/>
              </w:rPr>
            </w:pPr>
          </w:p>
        </w:tc>
      </w:tr>
      <w:tr w:rsidR="00F046DE" w:rsidRPr="00834C04" w14:paraId="34AA5452" w14:textId="77777777" w:rsidTr="001C090F">
        <w:tc>
          <w:tcPr>
            <w:tcW w:w="4658" w:type="dxa"/>
            <w:shd w:val="clear" w:color="auto" w:fill="auto"/>
            <w:tcMar>
              <w:top w:w="57" w:type="dxa"/>
              <w:bottom w:w="57" w:type="dxa"/>
            </w:tcMar>
          </w:tcPr>
          <w:p w14:paraId="548E864F" w14:textId="77777777" w:rsidR="00F046DE" w:rsidRPr="00834C04" w:rsidRDefault="00F046DE" w:rsidP="006E14B9">
            <w:pPr>
              <w:rPr>
                <w:rFonts w:asciiTheme="minorBidi" w:hAnsiTheme="minorBidi" w:cstheme="minorBidi"/>
                <w:szCs w:val="22"/>
              </w:rPr>
            </w:pPr>
          </w:p>
          <w:p w14:paraId="7AC368CD" w14:textId="77777777" w:rsidR="00F046DE" w:rsidRPr="00834C04" w:rsidRDefault="00F046DE" w:rsidP="006E14B9">
            <w:pPr>
              <w:rPr>
                <w:rFonts w:asciiTheme="minorBidi" w:hAnsiTheme="minorBidi" w:cstheme="minorBidi"/>
                <w:szCs w:val="22"/>
              </w:rPr>
            </w:pPr>
          </w:p>
        </w:tc>
        <w:tc>
          <w:tcPr>
            <w:tcW w:w="4294" w:type="dxa"/>
            <w:shd w:val="clear" w:color="auto" w:fill="auto"/>
            <w:tcMar>
              <w:top w:w="57" w:type="dxa"/>
              <w:bottom w:w="57" w:type="dxa"/>
            </w:tcMar>
          </w:tcPr>
          <w:p w14:paraId="35987417" w14:textId="77777777" w:rsidR="00F046DE" w:rsidRPr="00834C04" w:rsidRDefault="00F046DE" w:rsidP="006E14B9">
            <w:pPr>
              <w:rPr>
                <w:rFonts w:asciiTheme="minorBidi" w:hAnsiTheme="minorBidi" w:cstheme="minorBidi"/>
                <w:szCs w:val="22"/>
              </w:rPr>
            </w:pPr>
          </w:p>
        </w:tc>
      </w:tr>
      <w:tr w:rsidR="00F046DE" w:rsidRPr="00834C04" w14:paraId="60251040" w14:textId="77777777" w:rsidTr="001C090F">
        <w:tc>
          <w:tcPr>
            <w:tcW w:w="4658" w:type="dxa"/>
            <w:shd w:val="clear" w:color="auto" w:fill="auto"/>
            <w:tcMar>
              <w:top w:w="57" w:type="dxa"/>
              <w:bottom w:w="57" w:type="dxa"/>
            </w:tcMar>
          </w:tcPr>
          <w:p w14:paraId="0571AFF3" w14:textId="77777777" w:rsidR="00F046DE" w:rsidRPr="00834C04" w:rsidRDefault="00F046DE" w:rsidP="006E14B9">
            <w:pPr>
              <w:rPr>
                <w:rFonts w:asciiTheme="minorBidi" w:hAnsiTheme="minorBidi" w:cstheme="minorBidi"/>
                <w:szCs w:val="22"/>
              </w:rPr>
            </w:pPr>
          </w:p>
          <w:p w14:paraId="7577AECD" w14:textId="77777777" w:rsidR="00F046DE" w:rsidRPr="00834C04" w:rsidRDefault="00F046DE" w:rsidP="006E14B9">
            <w:pPr>
              <w:rPr>
                <w:rFonts w:asciiTheme="minorBidi" w:hAnsiTheme="minorBidi" w:cstheme="minorBidi"/>
                <w:szCs w:val="22"/>
              </w:rPr>
            </w:pPr>
          </w:p>
        </w:tc>
        <w:tc>
          <w:tcPr>
            <w:tcW w:w="4294" w:type="dxa"/>
            <w:shd w:val="clear" w:color="auto" w:fill="auto"/>
            <w:tcMar>
              <w:top w:w="57" w:type="dxa"/>
              <w:bottom w:w="57" w:type="dxa"/>
            </w:tcMar>
          </w:tcPr>
          <w:p w14:paraId="0B79F127" w14:textId="77777777" w:rsidR="00F046DE" w:rsidRPr="00834C04" w:rsidRDefault="00F046DE" w:rsidP="006E14B9">
            <w:pPr>
              <w:rPr>
                <w:rFonts w:asciiTheme="minorBidi" w:hAnsiTheme="minorBidi" w:cstheme="minorBidi"/>
                <w:szCs w:val="22"/>
              </w:rPr>
            </w:pPr>
          </w:p>
        </w:tc>
      </w:tr>
      <w:tr w:rsidR="00F046DE" w:rsidRPr="00834C04" w14:paraId="04499715" w14:textId="77777777" w:rsidTr="001C090F">
        <w:tc>
          <w:tcPr>
            <w:tcW w:w="4658" w:type="dxa"/>
            <w:shd w:val="clear" w:color="auto" w:fill="auto"/>
            <w:tcMar>
              <w:top w:w="57" w:type="dxa"/>
              <w:bottom w:w="57" w:type="dxa"/>
            </w:tcMar>
          </w:tcPr>
          <w:p w14:paraId="08ED521A" w14:textId="77777777" w:rsidR="00F046DE" w:rsidRPr="00834C04" w:rsidRDefault="00F046DE" w:rsidP="006E14B9">
            <w:pPr>
              <w:rPr>
                <w:rFonts w:asciiTheme="minorBidi" w:hAnsiTheme="minorBidi" w:cstheme="minorBidi"/>
                <w:b/>
                <w:bCs/>
                <w:szCs w:val="22"/>
              </w:rPr>
            </w:pPr>
          </w:p>
          <w:p w14:paraId="137363AC" w14:textId="77777777" w:rsidR="00F046DE" w:rsidRPr="00834C04" w:rsidRDefault="00F046DE" w:rsidP="006E14B9">
            <w:pPr>
              <w:rPr>
                <w:rFonts w:asciiTheme="minorBidi" w:hAnsiTheme="minorBidi" w:cstheme="minorBidi"/>
                <w:szCs w:val="22"/>
              </w:rPr>
            </w:pPr>
          </w:p>
        </w:tc>
        <w:tc>
          <w:tcPr>
            <w:tcW w:w="4294" w:type="dxa"/>
            <w:shd w:val="clear" w:color="auto" w:fill="auto"/>
            <w:tcMar>
              <w:top w:w="57" w:type="dxa"/>
              <w:bottom w:w="57" w:type="dxa"/>
            </w:tcMar>
          </w:tcPr>
          <w:p w14:paraId="4CC3881D" w14:textId="77777777" w:rsidR="00F046DE" w:rsidRPr="00834C04" w:rsidRDefault="00F046DE" w:rsidP="006E14B9">
            <w:pPr>
              <w:rPr>
                <w:rFonts w:asciiTheme="minorBidi" w:hAnsiTheme="minorBidi" w:cstheme="minorBidi"/>
                <w:szCs w:val="22"/>
              </w:rPr>
            </w:pPr>
          </w:p>
        </w:tc>
      </w:tr>
      <w:tr w:rsidR="00F046DE" w:rsidRPr="00834C04" w14:paraId="15E2F2D7" w14:textId="77777777" w:rsidTr="001C090F">
        <w:tc>
          <w:tcPr>
            <w:tcW w:w="4658" w:type="dxa"/>
            <w:shd w:val="clear" w:color="auto" w:fill="auto"/>
            <w:tcMar>
              <w:top w:w="57" w:type="dxa"/>
              <w:bottom w:w="57" w:type="dxa"/>
            </w:tcMar>
          </w:tcPr>
          <w:p w14:paraId="1635AC3D" w14:textId="77777777" w:rsidR="00F046DE" w:rsidRPr="00834C04" w:rsidRDefault="00F046DE" w:rsidP="006E14B9">
            <w:pPr>
              <w:rPr>
                <w:rFonts w:asciiTheme="minorBidi" w:hAnsiTheme="minorBidi" w:cstheme="minorBidi"/>
                <w:b/>
                <w:bCs/>
                <w:szCs w:val="22"/>
              </w:rPr>
            </w:pPr>
          </w:p>
          <w:p w14:paraId="241D6F10" w14:textId="77777777" w:rsidR="00F046DE" w:rsidRPr="00834C04" w:rsidRDefault="00F046DE" w:rsidP="006E14B9">
            <w:pPr>
              <w:rPr>
                <w:rFonts w:asciiTheme="minorBidi" w:hAnsiTheme="minorBidi" w:cstheme="minorBidi"/>
                <w:b/>
                <w:bCs/>
                <w:szCs w:val="22"/>
              </w:rPr>
            </w:pPr>
          </w:p>
        </w:tc>
        <w:tc>
          <w:tcPr>
            <w:tcW w:w="4294" w:type="dxa"/>
            <w:shd w:val="clear" w:color="auto" w:fill="auto"/>
            <w:tcMar>
              <w:top w:w="57" w:type="dxa"/>
              <w:bottom w:w="57" w:type="dxa"/>
            </w:tcMar>
          </w:tcPr>
          <w:p w14:paraId="183A768E" w14:textId="77777777" w:rsidR="00F046DE" w:rsidRPr="00834C04" w:rsidRDefault="00F046DE" w:rsidP="006E14B9">
            <w:pPr>
              <w:rPr>
                <w:rFonts w:asciiTheme="minorBidi" w:hAnsiTheme="minorBidi" w:cstheme="minorBidi"/>
                <w:szCs w:val="22"/>
              </w:rPr>
            </w:pPr>
          </w:p>
        </w:tc>
      </w:tr>
      <w:tr w:rsidR="00F046DE" w:rsidRPr="00834C04" w14:paraId="55FE5BB2" w14:textId="77777777" w:rsidTr="001C090F">
        <w:tc>
          <w:tcPr>
            <w:tcW w:w="4658" w:type="dxa"/>
            <w:shd w:val="clear" w:color="auto" w:fill="auto"/>
            <w:tcMar>
              <w:top w:w="57" w:type="dxa"/>
              <w:bottom w:w="57" w:type="dxa"/>
            </w:tcMar>
          </w:tcPr>
          <w:p w14:paraId="3E8ADFFF" w14:textId="77777777" w:rsidR="00F046DE" w:rsidRPr="00834C04" w:rsidRDefault="00F046DE" w:rsidP="006E14B9">
            <w:pPr>
              <w:rPr>
                <w:rFonts w:asciiTheme="minorBidi" w:hAnsiTheme="minorBidi" w:cstheme="minorBidi"/>
                <w:b/>
                <w:bCs/>
                <w:szCs w:val="22"/>
              </w:rPr>
            </w:pPr>
          </w:p>
          <w:p w14:paraId="70C014D2" w14:textId="77777777" w:rsidR="00F046DE" w:rsidRPr="00834C04" w:rsidRDefault="00F046DE" w:rsidP="006E14B9">
            <w:pPr>
              <w:rPr>
                <w:rFonts w:asciiTheme="minorBidi" w:hAnsiTheme="minorBidi" w:cstheme="minorBidi"/>
                <w:b/>
                <w:bCs/>
                <w:szCs w:val="22"/>
              </w:rPr>
            </w:pPr>
          </w:p>
        </w:tc>
        <w:tc>
          <w:tcPr>
            <w:tcW w:w="4294" w:type="dxa"/>
            <w:shd w:val="clear" w:color="auto" w:fill="auto"/>
            <w:tcMar>
              <w:top w:w="57" w:type="dxa"/>
              <w:bottom w:w="57" w:type="dxa"/>
            </w:tcMar>
          </w:tcPr>
          <w:p w14:paraId="13EBBEAB" w14:textId="77777777" w:rsidR="00F046DE" w:rsidRPr="00834C04" w:rsidRDefault="00F046DE" w:rsidP="006E14B9">
            <w:pPr>
              <w:rPr>
                <w:rFonts w:asciiTheme="minorBidi" w:hAnsiTheme="minorBidi" w:cstheme="minorBidi"/>
                <w:szCs w:val="22"/>
              </w:rPr>
            </w:pPr>
          </w:p>
        </w:tc>
      </w:tr>
      <w:tr w:rsidR="00F046DE" w:rsidRPr="00834C04" w14:paraId="6DCE9507" w14:textId="77777777" w:rsidTr="001C090F">
        <w:tc>
          <w:tcPr>
            <w:tcW w:w="4658" w:type="dxa"/>
            <w:shd w:val="clear" w:color="auto" w:fill="auto"/>
            <w:tcMar>
              <w:top w:w="57" w:type="dxa"/>
              <w:bottom w:w="57" w:type="dxa"/>
            </w:tcMar>
          </w:tcPr>
          <w:p w14:paraId="1A1090A3" w14:textId="155D1600" w:rsidR="00F046DE" w:rsidRPr="00834C04" w:rsidRDefault="002D113E" w:rsidP="006E14B9">
            <w:pPr>
              <w:rPr>
                <w:rFonts w:asciiTheme="minorBidi" w:hAnsiTheme="minorBidi" w:cstheme="minorBidi"/>
                <w:b/>
                <w:bCs/>
                <w:szCs w:val="22"/>
              </w:rPr>
            </w:pPr>
            <w:r>
              <w:rPr>
                <w:rFonts w:asciiTheme="minorBidi" w:hAnsiTheme="minorBidi" w:cstheme="minorBidi"/>
                <w:b/>
                <w:bCs/>
                <w:szCs w:val="22"/>
              </w:rPr>
              <w:t>Programme</w:t>
            </w:r>
            <w:r w:rsidR="00F046DE" w:rsidRPr="00834C04">
              <w:rPr>
                <w:rFonts w:asciiTheme="minorBidi" w:hAnsiTheme="minorBidi" w:cstheme="minorBidi"/>
                <w:b/>
                <w:bCs/>
                <w:szCs w:val="22"/>
              </w:rPr>
              <w:t xml:space="preserve"> Administrator</w:t>
            </w:r>
          </w:p>
          <w:p w14:paraId="08896FF2" w14:textId="77777777" w:rsidR="00F046DE" w:rsidRPr="00834C04" w:rsidRDefault="00F046DE" w:rsidP="006E14B9">
            <w:pPr>
              <w:rPr>
                <w:rFonts w:asciiTheme="minorBidi" w:hAnsiTheme="minorBidi" w:cstheme="minorBidi"/>
                <w:b/>
                <w:bCs/>
                <w:szCs w:val="22"/>
              </w:rPr>
            </w:pPr>
            <w:r w:rsidRPr="00834C04">
              <w:rPr>
                <w:rFonts w:asciiTheme="minorBidi" w:hAnsiTheme="minorBidi" w:cstheme="minorBidi"/>
                <w:color w:val="FF0000"/>
                <w:szCs w:val="22"/>
              </w:rPr>
              <w:t>[Insert Name]</w:t>
            </w:r>
          </w:p>
          <w:p w14:paraId="1B984945" w14:textId="77777777" w:rsidR="00F046DE" w:rsidRPr="00834C04" w:rsidRDefault="00F046DE" w:rsidP="006E14B9">
            <w:pPr>
              <w:rPr>
                <w:rFonts w:asciiTheme="minorBidi" w:hAnsiTheme="minorBidi" w:cstheme="minorBidi"/>
                <w:b/>
                <w:bCs/>
                <w:szCs w:val="22"/>
              </w:rPr>
            </w:pPr>
          </w:p>
        </w:tc>
        <w:tc>
          <w:tcPr>
            <w:tcW w:w="4294" w:type="dxa"/>
            <w:shd w:val="clear" w:color="auto" w:fill="auto"/>
            <w:tcMar>
              <w:top w:w="57" w:type="dxa"/>
              <w:bottom w:w="57" w:type="dxa"/>
            </w:tcMar>
          </w:tcPr>
          <w:p w14:paraId="3C3F91F1" w14:textId="77777777" w:rsidR="00F046DE" w:rsidRPr="00834C04" w:rsidRDefault="00F046DE" w:rsidP="006E14B9">
            <w:pPr>
              <w:rPr>
                <w:rFonts w:asciiTheme="minorBidi" w:hAnsiTheme="minorBidi" w:cstheme="minorBidi"/>
                <w:szCs w:val="22"/>
              </w:rPr>
            </w:pPr>
          </w:p>
        </w:tc>
      </w:tr>
      <w:tr w:rsidR="00F046DE" w:rsidRPr="00834C04" w14:paraId="2826B396" w14:textId="77777777" w:rsidTr="001C090F">
        <w:tc>
          <w:tcPr>
            <w:tcW w:w="4658" w:type="dxa"/>
            <w:shd w:val="clear" w:color="auto" w:fill="auto"/>
            <w:tcMar>
              <w:top w:w="57" w:type="dxa"/>
              <w:bottom w:w="57" w:type="dxa"/>
            </w:tcMar>
          </w:tcPr>
          <w:p w14:paraId="29381C83" w14:textId="77777777" w:rsidR="00F046DE" w:rsidRPr="00834C04" w:rsidRDefault="00F046DE" w:rsidP="00F046DE">
            <w:pPr>
              <w:rPr>
                <w:rFonts w:asciiTheme="minorBidi" w:hAnsiTheme="minorBidi" w:cstheme="minorBidi"/>
                <w:b/>
                <w:bCs/>
                <w:color w:val="FF0000"/>
                <w:szCs w:val="22"/>
              </w:rPr>
            </w:pPr>
            <w:r w:rsidRPr="00834C04">
              <w:rPr>
                <w:rFonts w:asciiTheme="minorBidi" w:hAnsiTheme="minorBidi" w:cstheme="minorBidi"/>
                <w:b/>
                <w:bCs/>
                <w:color w:val="FF0000"/>
                <w:szCs w:val="22"/>
              </w:rPr>
              <w:t>[Any other relevant staff</w:t>
            </w:r>
            <w:r>
              <w:rPr>
                <w:rFonts w:asciiTheme="minorBidi" w:hAnsiTheme="minorBidi" w:cstheme="minorBidi"/>
                <w:b/>
                <w:bCs/>
                <w:color w:val="FF0000"/>
                <w:szCs w:val="22"/>
              </w:rPr>
              <w:t>]</w:t>
            </w:r>
          </w:p>
          <w:p w14:paraId="68AAA7E0" w14:textId="77777777" w:rsidR="00F046DE" w:rsidRPr="00834C04" w:rsidRDefault="00F046DE" w:rsidP="00F046DE">
            <w:pPr>
              <w:rPr>
                <w:rFonts w:asciiTheme="minorBidi" w:hAnsiTheme="minorBidi" w:cstheme="minorBidi"/>
                <w:color w:val="FF0000"/>
                <w:szCs w:val="22"/>
              </w:rPr>
            </w:pPr>
            <w:r>
              <w:rPr>
                <w:rFonts w:asciiTheme="minorBidi" w:hAnsiTheme="minorBidi" w:cstheme="minorBidi"/>
                <w:color w:val="FF0000"/>
                <w:szCs w:val="22"/>
              </w:rPr>
              <w:t>[Insert Name]</w:t>
            </w:r>
          </w:p>
        </w:tc>
        <w:tc>
          <w:tcPr>
            <w:tcW w:w="4294" w:type="dxa"/>
            <w:shd w:val="clear" w:color="auto" w:fill="auto"/>
            <w:tcMar>
              <w:top w:w="57" w:type="dxa"/>
              <w:bottom w:w="57" w:type="dxa"/>
            </w:tcMar>
          </w:tcPr>
          <w:p w14:paraId="75F737DB" w14:textId="77777777" w:rsidR="00F046DE" w:rsidRPr="00834C04" w:rsidRDefault="00F046DE" w:rsidP="006E14B9">
            <w:pPr>
              <w:rPr>
                <w:rFonts w:asciiTheme="minorBidi" w:hAnsiTheme="minorBidi" w:cstheme="minorBidi"/>
                <w:szCs w:val="22"/>
              </w:rPr>
            </w:pPr>
          </w:p>
        </w:tc>
      </w:tr>
    </w:tbl>
    <w:p w14:paraId="6FC4520A" w14:textId="77777777" w:rsidR="00F24239" w:rsidRPr="00834C04" w:rsidRDefault="00F24239" w:rsidP="0033364E">
      <w:pPr>
        <w:jc w:val="both"/>
        <w:rPr>
          <w:rFonts w:asciiTheme="minorBidi" w:hAnsiTheme="minorBidi" w:cstheme="minorBidi"/>
          <w:szCs w:val="22"/>
        </w:rPr>
      </w:pPr>
    </w:p>
    <w:p w14:paraId="598C2D96" w14:textId="77777777" w:rsidR="00F90F1E" w:rsidRDefault="00F90F1E" w:rsidP="0033364E">
      <w:pPr>
        <w:jc w:val="both"/>
        <w:rPr>
          <w:rFonts w:asciiTheme="minorBidi" w:hAnsiTheme="minorBidi" w:cstheme="minorBidi"/>
          <w:szCs w:val="22"/>
        </w:rPr>
      </w:pPr>
    </w:p>
    <w:p w14:paraId="71BDB951" w14:textId="77777777" w:rsidR="004E5E1F" w:rsidRPr="00834C04" w:rsidRDefault="004E5E1F" w:rsidP="0033364E">
      <w:pPr>
        <w:jc w:val="both"/>
        <w:rPr>
          <w:rFonts w:asciiTheme="minorBidi" w:hAnsiTheme="minorBidi" w:cstheme="minorBidi"/>
          <w:szCs w:val="22"/>
        </w:rPr>
      </w:pPr>
    </w:p>
    <w:p w14:paraId="167B52DD" w14:textId="77777777" w:rsidR="00FB1235" w:rsidRPr="00834C04" w:rsidRDefault="00FB1235" w:rsidP="006E14B9">
      <w:pPr>
        <w:spacing w:line="276" w:lineRule="auto"/>
        <w:jc w:val="both"/>
        <w:rPr>
          <w:rFonts w:asciiTheme="minorBidi" w:hAnsiTheme="minorBidi" w:cstheme="minorBidi"/>
          <w:szCs w:val="22"/>
        </w:rPr>
      </w:pPr>
    </w:p>
    <w:p w14:paraId="14269445" w14:textId="77777777" w:rsidR="00BC75D7" w:rsidRPr="00834C04" w:rsidRDefault="00BC75D7">
      <w:pPr>
        <w:rPr>
          <w:rFonts w:asciiTheme="minorBidi" w:hAnsiTheme="minorBidi" w:cstheme="minorBidi"/>
          <w:b/>
          <w:bCs/>
          <w:kern w:val="32"/>
          <w:szCs w:val="22"/>
        </w:rPr>
      </w:pPr>
      <w:r w:rsidRPr="00834C04">
        <w:rPr>
          <w:rFonts w:asciiTheme="minorBidi" w:hAnsiTheme="minorBidi" w:cstheme="minorBidi"/>
          <w:szCs w:val="22"/>
        </w:rPr>
        <w:br w:type="page"/>
      </w:r>
    </w:p>
    <w:p w14:paraId="2712E672" w14:textId="77777777" w:rsidR="00F046DE" w:rsidRPr="00834C04" w:rsidRDefault="00393021" w:rsidP="00197CF7">
      <w:pPr>
        <w:pStyle w:val="Heading1"/>
        <w:pBdr>
          <w:bottom w:val="single" w:sz="12" w:space="1" w:color="auto"/>
        </w:pBdr>
        <w:spacing w:line="276" w:lineRule="auto"/>
        <w:rPr>
          <w:rFonts w:asciiTheme="minorBidi" w:hAnsiTheme="minorBidi" w:cstheme="minorBidi"/>
          <w:sz w:val="22"/>
          <w:szCs w:val="22"/>
        </w:rPr>
      </w:pPr>
      <w:bookmarkStart w:id="2" w:name="_Toc17880612"/>
      <w:r>
        <w:rPr>
          <w:rFonts w:asciiTheme="minorBidi" w:hAnsiTheme="minorBidi" w:cstheme="minorBidi"/>
          <w:sz w:val="22"/>
          <w:szCs w:val="22"/>
        </w:rPr>
        <w:lastRenderedPageBreak/>
        <w:t xml:space="preserve">Recruitment, </w:t>
      </w:r>
      <w:proofErr w:type="gramStart"/>
      <w:r>
        <w:rPr>
          <w:rFonts w:asciiTheme="minorBidi" w:hAnsiTheme="minorBidi" w:cstheme="minorBidi"/>
          <w:sz w:val="22"/>
          <w:szCs w:val="22"/>
        </w:rPr>
        <w:t>a</w:t>
      </w:r>
      <w:r w:rsidR="00F046DE">
        <w:rPr>
          <w:rFonts w:asciiTheme="minorBidi" w:hAnsiTheme="minorBidi" w:cstheme="minorBidi"/>
          <w:sz w:val="22"/>
          <w:szCs w:val="22"/>
        </w:rPr>
        <w:t>dmission</w:t>
      </w:r>
      <w:proofErr w:type="gramEnd"/>
      <w:r w:rsidR="00F046DE">
        <w:rPr>
          <w:rFonts w:asciiTheme="minorBidi" w:hAnsiTheme="minorBidi" w:cstheme="minorBidi"/>
          <w:sz w:val="22"/>
          <w:szCs w:val="22"/>
        </w:rPr>
        <w:t xml:space="preserve"> </w:t>
      </w:r>
      <w:r>
        <w:rPr>
          <w:rFonts w:asciiTheme="minorBidi" w:hAnsiTheme="minorBidi" w:cstheme="minorBidi"/>
          <w:sz w:val="22"/>
          <w:szCs w:val="22"/>
        </w:rPr>
        <w:t>and induction</w:t>
      </w:r>
      <w:r w:rsidR="00197CF7">
        <w:rPr>
          <w:rFonts w:asciiTheme="minorBidi" w:hAnsiTheme="minorBidi" w:cstheme="minorBidi"/>
          <w:sz w:val="22"/>
          <w:szCs w:val="22"/>
        </w:rPr>
        <w:t xml:space="preserve"> of apprentices</w:t>
      </w:r>
      <w:bookmarkEnd w:id="2"/>
    </w:p>
    <w:p w14:paraId="1B1F72EA" w14:textId="77777777" w:rsidR="00393021" w:rsidRDefault="00393021" w:rsidP="00364C34">
      <w:pPr>
        <w:spacing w:after="120" w:line="276" w:lineRule="auto"/>
        <w:outlineLvl w:val="1"/>
        <w:rPr>
          <w:rFonts w:asciiTheme="minorBidi" w:hAnsiTheme="minorBidi" w:cstheme="minorBidi"/>
          <w:b/>
          <w:bCs/>
          <w:szCs w:val="22"/>
        </w:rPr>
      </w:pPr>
    </w:p>
    <w:p w14:paraId="20884A22" w14:textId="77777777" w:rsidR="00393021" w:rsidRPr="00393021" w:rsidRDefault="00197CF7" w:rsidP="00197CF7">
      <w:pPr>
        <w:spacing w:line="276" w:lineRule="auto"/>
        <w:outlineLvl w:val="1"/>
        <w:rPr>
          <w:rFonts w:asciiTheme="minorBidi" w:hAnsiTheme="minorBidi" w:cstheme="minorBidi"/>
          <w:b/>
          <w:bCs/>
          <w:szCs w:val="22"/>
        </w:rPr>
      </w:pPr>
      <w:bookmarkStart w:id="3" w:name="_Toc17880613"/>
      <w:r>
        <w:rPr>
          <w:rFonts w:asciiTheme="minorBidi" w:hAnsiTheme="minorBidi" w:cstheme="minorBidi"/>
          <w:b/>
          <w:bCs/>
          <w:szCs w:val="22"/>
        </w:rPr>
        <w:t xml:space="preserve">Recruitment and selection </w:t>
      </w:r>
      <w:r w:rsidR="00393021" w:rsidRPr="00393021">
        <w:rPr>
          <w:rFonts w:asciiTheme="minorBidi" w:hAnsiTheme="minorBidi" w:cstheme="minorBidi"/>
          <w:b/>
          <w:bCs/>
          <w:szCs w:val="22"/>
        </w:rPr>
        <w:t>process</w:t>
      </w:r>
      <w:bookmarkEnd w:id="3"/>
    </w:p>
    <w:p w14:paraId="2790CD00" w14:textId="77777777" w:rsidR="00393021" w:rsidRDefault="00393021" w:rsidP="00F046DE">
      <w:pPr>
        <w:spacing w:line="276" w:lineRule="auto"/>
        <w:rPr>
          <w:rFonts w:asciiTheme="minorBidi" w:hAnsiTheme="minorBidi" w:cstheme="minorBidi"/>
          <w:szCs w:val="22"/>
        </w:rPr>
      </w:pPr>
    </w:p>
    <w:p w14:paraId="791539E2" w14:textId="364694D4" w:rsidR="00F046DE" w:rsidRDefault="00F046DE" w:rsidP="000F4D6A">
      <w:pPr>
        <w:spacing w:line="276" w:lineRule="auto"/>
        <w:rPr>
          <w:rFonts w:asciiTheme="minorBidi" w:hAnsiTheme="minorBidi" w:cstheme="minorBidi"/>
          <w:szCs w:val="22"/>
        </w:rPr>
      </w:pPr>
      <w:r>
        <w:rPr>
          <w:rFonts w:asciiTheme="minorBidi" w:hAnsiTheme="minorBidi" w:cstheme="minorBidi"/>
          <w:szCs w:val="22"/>
        </w:rPr>
        <w:t xml:space="preserve">Apprentices must be </w:t>
      </w:r>
      <w:r w:rsidR="00454DCC">
        <w:rPr>
          <w:rFonts w:asciiTheme="minorBidi" w:hAnsiTheme="minorBidi" w:cstheme="minorBidi"/>
          <w:szCs w:val="22"/>
        </w:rPr>
        <w:t xml:space="preserve">paid </w:t>
      </w:r>
      <w:r>
        <w:rPr>
          <w:rFonts w:asciiTheme="minorBidi" w:hAnsiTheme="minorBidi" w:cstheme="minorBidi"/>
          <w:szCs w:val="22"/>
        </w:rPr>
        <w:t>employees of your organisation: they may either be existing employees or new employees who you recruit specifically to undertake th</w:t>
      </w:r>
      <w:r w:rsidR="00454DCC">
        <w:rPr>
          <w:rFonts w:asciiTheme="minorBidi" w:hAnsiTheme="minorBidi" w:cstheme="minorBidi"/>
          <w:szCs w:val="22"/>
        </w:rPr>
        <w:t xml:space="preserve">e apprenticeship </w:t>
      </w:r>
      <w:r w:rsidR="002D113E">
        <w:rPr>
          <w:rFonts w:asciiTheme="minorBidi" w:hAnsiTheme="minorBidi" w:cstheme="minorBidi"/>
          <w:szCs w:val="22"/>
        </w:rPr>
        <w:t>programme</w:t>
      </w:r>
      <w:r>
        <w:rPr>
          <w:rFonts w:asciiTheme="minorBidi" w:hAnsiTheme="minorBidi" w:cstheme="minorBidi"/>
          <w:szCs w:val="22"/>
        </w:rPr>
        <w:t>. If you plan to recruit new employees, please</w:t>
      </w:r>
      <w:r w:rsidR="00A67E41">
        <w:rPr>
          <w:rFonts w:asciiTheme="minorBidi" w:hAnsiTheme="minorBidi" w:cstheme="minorBidi"/>
          <w:szCs w:val="22"/>
        </w:rPr>
        <w:t xml:space="preserve"> recruit</w:t>
      </w:r>
      <w:r>
        <w:rPr>
          <w:rFonts w:asciiTheme="minorBidi" w:hAnsiTheme="minorBidi" w:cstheme="minorBidi"/>
          <w:szCs w:val="22"/>
        </w:rPr>
        <w:t xml:space="preserve"> apprentices by </w:t>
      </w:r>
      <w:r w:rsidRPr="003E0C07">
        <w:rPr>
          <w:rFonts w:asciiTheme="minorBidi" w:hAnsiTheme="minorBidi" w:cstheme="minorBidi"/>
          <w:color w:val="FF0000"/>
          <w:szCs w:val="22"/>
        </w:rPr>
        <w:t>[month]</w:t>
      </w:r>
      <w:r>
        <w:rPr>
          <w:rFonts w:asciiTheme="minorBidi" w:hAnsiTheme="minorBidi" w:cstheme="minorBidi"/>
          <w:szCs w:val="22"/>
        </w:rPr>
        <w:t xml:space="preserve"> prior to the commencement of the </w:t>
      </w:r>
      <w:r w:rsidR="002D113E">
        <w:rPr>
          <w:rFonts w:asciiTheme="minorBidi" w:hAnsiTheme="minorBidi" w:cstheme="minorBidi"/>
          <w:szCs w:val="22"/>
        </w:rPr>
        <w:t>programme</w:t>
      </w:r>
      <w:r>
        <w:rPr>
          <w:rFonts w:asciiTheme="minorBidi" w:hAnsiTheme="minorBidi" w:cstheme="minorBidi"/>
          <w:szCs w:val="22"/>
        </w:rPr>
        <w:t xml:space="preserve">, so that there is sufficient time for </w:t>
      </w:r>
      <w:r w:rsidR="001C090F">
        <w:rPr>
          <w:rFonts w:asciiTheme="minorBidi" w:hAnsiTheme="minorBidi" w:cstheme="minorBidi"/>
          <w:szCs w:val="22"/>
        </w:rPr>
        <w:t>UCL</w:t>
      </w:r>
      <w:r>
        <w:rPr>
          <w:rFonts w:asciiTheme="minorBidi" w:hAnsiTheme="minorBidi" w:cstheme="minorBidi"/>
          <w:szCs w:val="22"/>
        </w:rPr>
        <w:t xml:space="preserve"> to complete the selection and admissions process. </w:t>
      </w:r>
    </w:p>
    <w:p w14:paraId="3E5A9ED8" w14:textId="77777777" w:rsidR="00F046DE" w:rsidRDefault="00F046DE" w:rsidP="00F046DE">
      <w:pPr>
        <w:spacing w:line="276" w:lineRule="auto"/>
        <w:rPr>
          <w:rFonts w:asciiTheme="minorBidi" w:hAnsiTheme="minorBidi" w:cstheme="minorBidi"/>
          <w:szCs w:val="22"/>
        </w:rPr>
      </w:pPr>
    </w:p>
    <w:p w14:paraId="358C952B" w14:textId="31DBD3A6" w:rsidR="00370302" w:rsidRPr="00370302" w:rsidRDefault="00F046DE" w:rsidP="00454DCC">
      <w:pPr>
        <w:spacing w:line="276" w:lineRule="auto"/>
        <w:rPr>
          <w:rFonts w:asciiTheme="minorBidi" w:hAnsiTheme="minorBidi" w:cstheme="minorBidi"/>
          <w:color w:val="FF0000"/>
          <w:szCs w:val="22"/>
        </w:rPr>
      </w:pPr>
      <w:r w:rsidRPr="00370302">
        <w:rPr>
          <w:rFonts w:asciiTheme="minorBidi" w:hAnsiTheme="minorBidi" w:cstheme="minorBidi"/>
          <w:color w:val="000000" w:themeColor="text1"/>
          <w:szCs w:val="22"/>
        </w:rPr>
        <w:t>Your main point of contact for develop</w:t>
      </w:r>
      <w:r w:rsidR="00370302">
        <w:rPr>
          <w:rFonts w:asciiTheme="minorBidi" w:hAnsiTheme="minorBidi" w:cstheme="minorBidi"/>
          <w:color w:val="000000" w:themeColor="text1"/>
          <w:szCs w:val="22"/>
        </w:rPr>
        <w:t xml:space="preserve">ing </w:t>
      </w:r>
      <w:r w:rsidRPr="00370302">
        <w:rPr>
          <w:rFonts w:asciiTheme="minorBidi" w:hAnsiTheme="minorBidi" w:cstheme="minorBidi"/>
          <w:color w:val="000000" w:themeColor="text1"/>
          <w:szCs w:val="22"/>
        </w:rPr>
        <w:t xml:space="preserve">a contract with the </w:t>
      </w:r>
      <w:r w:rsidR="003D24CB">
        <w:rPr>
          <w:rFonts w:asciiTheme="minorBidi" w:hAnsiTheme="minorBidi" w:cstheme="minorBidi"/>
          <w:color w:val="000000" w:themeColor="text1"/>
          <w:szCs w:val="22"/>
        </w:rPr>
        <w:t>UCL</w:t>
      </w:r>
      <w:r w:rsidRPr="00370302">
        <w:rPr>
          <w:rFonts w:asciiTheme="minorBidi" w:hAnsiTheme="minorBidi" w:cstheme="minorBidi"/>
          <w:color w:val="000000" w:themeColor="text1"/>
          <w:szCs w:val="22"/>
        </w:rPr>
        <w:t xml:space="preserve"> and the recruitment of apprentices will be </w:t>
      </w:r>
      <w:r w:rsidR="001C090F" w:rsidRPr="001C090F">
        <w:rPr>
          <w:rFonts w:asciiTheme="minorBidi" w:hAnsiTheme="minorBidi" w:cstheme="minorBidi"/>
          <w:color w:val="FF0000"/>
          <w:szCs w:val="22"/>
        </w:rPr>
        <w:t>XXXXXXXXXX</w:t>
      </w:r>
      <w:r w:rsidRPr="00370302">
        <w:rPr>
          <w:rFonts w:asciiTheme="minorBidi" w:hAnsiTheme="minorBidi" w:cstheme="minorBidi"/>
          <w:color w:val="000000" w:themeColor="text1"/>
          <w:szCs w:val="22"/>
        </w:rPr>
        <w:t>. They will liaise with you regarding contractual terms, entry requirements</w:t>
      </w:r>
      <w:r w:rsidR="00370302">
        <w:rPr>
          <w:rFonts w:asciiTheme="minorBidi" w:hAnsiTheme="minorBidi" w:cstheme="minorBidi"/>
          <w:color w:val="000000" w:themeColor="text1"/>
          <w:szCs w:val="22"/>
        </w:rPr>
        <w:t xml:space="preserve"> for the </w:t>
      </w:r>
      <w:r w:rsidR="002D113E">
        <w:rPr>
          <w:rFonts w:asciiTheme="minorBidi" w:hAnsiTheme="minorBidi" w:cstheme="minorBidi"/>
          <w:color w:val="000000" w:themeColor="text1"/>
          <w:szCs w:val="22"/>
        </w:rPr>
        <w:t>programme</w:t>
      </w:r>
      <w:r w:rsidR="00370302">
        <w:rPr>
          <w:rFonts w:asciiTheme="minorBidi" w:hAnsiTheme="minorBidi" w:cstheme="minorBidi"/>
          <w:color w:val="000000" w:themeColor="text1"/>
          <w:szCs w:val="22"/>
        </w:rPr>
        <w:t xml:space="preserve">, submitting details of candidates to </w:t>
      </w:r>
      <w:r w:rsidR="001C090F">
        <w:rPr>
          <w:rFonts w:asciiTheme="minorBidi" w:hAnsiTheme="minorBidi" w:cstheme="minorBidi"/>
          <w:color w:val="000000" w:themeColor="text1"/>
          <w:szCs w:val="22"/>
        </w:rPr>
        <w:t>UCL</w:t>
      </w:r>
      <w:r w:rsidR="00370302">
        <w:rPr>
          <w:rFonts w:asciiTheme="minorBidi" w:hAnsiTheme="minorBidi" w:cstheme="minorBidi"/>
          <w:color w:val="000000" w:themeColor="text1"/>
          <w:szCs w:val="22"/>
        </w:rPr>
        <w:t xml:space="preserve"> for consideration for admission to the </w:t>
      </w:r>
      <w:r w:rsidR="002D113E">
        <w:rPr>
          <w:rFonts w:asciiTheme="minorBidi" w:hAnsiTheme="minorBidi" w:cstheme="minorBidi"/>
          <w:color w:val="000000" w:themeColor="text1"/>
          <w:szCs w:val="22"/>
        </w:rPr>
        <w:t>programme</w:t>
      </w:r>
      <w:r w:rsidR="00370302">
        <w:rPr>
          <w:rFonts w:asciiTheme="minorBidi" w:hAnsiTheme="minorBidi" w:cstheme="minorBidi"/>
          <w:color w:val="000000" w:themeColor="text1"/>
          <w:szCs w:val="22"/>
        </w:rPr>
        <w:t xml:space="preserve">. </w:t>
      </w:r>
      <w:r w:rsidR="00370302" w:rsidRPr="000F4D6A">
        <w:rPr>
          <w:rFonts w:asciiTheme="minorBidi" w:hAnsiTheme="minorBidi" w:cstheme="minorBidi"/>
          <w:color w:val="FF0000"/>
          <w:szCs w:val="22"/>
        </w:rPr>
        <w:t xml:space="preserve">[Amend as appropriate, and include any further details regarding the admissions process, </w:t>
      </w:r>
      <w:proofErr w:type="gramStart"/>
      <w:r w:rsidR="00370302" w:rsidRPr="000F4D6A">
        <w:rPr>
          <w:rFonts w:asciiTheme="minorBidi" w:hAnsiTheme="minorBidi" w:cstheme="minorBidi"/>
          <w:color w:val="FF0000"/>
          <w:szCs w:val="22"/>
        </w:rPr>
        <w:t>e.g.</w:t>
      </w:r>
      <w:proofErr w:type="gramEnd"/>
      <w:r w:rsidR="00370302" w:rsidRPr="000F4D6A">
        <w:rPr>
          <w:rFonts w:asciiTheme="minorBidi" w:hAnsiTheme="minorBidi" w:cstheme="minorBidi"/>
          <w:color w:val="FF0000"/>
          <w:szCs w:val="22"/>
        </w:rPr>
        <w:t xml:space="preserve"> </w:t>
      </w:r>
      <w:r w:rsidR="00454DCC" w:rsidRPr="000F4D6A">
        <w:rPr>
          <w:rFonts w:asciiTheme="minorBidi" w:hAnsiTheme="minorBidi" w:cstheme="minorBidi"/>
          <w:color w:val="FF0000"/>
          <w:szCs w:val="22"/>
        </w:rPr>
        <w:t xml:space="preserve">completion of </w:t>
      </w:r>
      <w:r w:rsidR="00FA5ACC" w:rsidRPr="000F4D6A">
        <w:rPr>
          <w:rFonts w:asciiTheme="minorBidi" w:hAnsiTheme="minorBidi" w:cstheme="minorBidi"/>
          <w:color w:val="FF0000"/>
          <w:szCs w:val="22"/>
        </w:rPr>
        <w:t>application form</w:t>
      </w:r>
      <w:r w:rsidR="00364C34" w:rsidRPr="000F4D6A">
        <w:rPr>
          <w:rFonts w:asciiTheme="minorBidi" w:hAnsiTheme="minorBidi" w:cstheme="minorBidi"/>
          <w:color w:val="FF0000"/>
          <w:szCs w:val="22"/>
        </w:rPr>
        <w:t>s</w:t>
      </w:r>
      <w:r w:rsidR="00FA5ACC" w:rsidRPr="000F4D6A">
        <w:rPr>
          <w:rFonts w:asciiTheme="minorBidi" w:hAnsiTheme="minorBidi" w:cstheme="minorBidi"/>
          <w:color w:val="FF0000"/>
          <w:szCs w:val="22"/>
        </w:rPr>
        <w:t xml:space="preserve">, </w:t>
      </w:r>
      <w:r w:rsidR="00370302" w:rsidRPr="000F4D6A">
        <w:rPr>
          <w:rFonts w:asciiTheme="minorBidi" w:hAnsiTheme="minorBidi" w:cstheme="minorBidi"/>
          <w:color w:val="FF0000"/>
          <w:szCs w:val="22"/>
        </w:rPr>
        <w:t>communication with applicants, visa process (where relevant)</w:t>
      </w:r>
      <w:r w:rsidR="00454DCC" w:rsidRPr="000F4D6A">
        <w:rPr>
          <w:rFonts w:asciiTheme="minorBidi" w:hAnsiTheme="minorBidi" w:cstheme="minorBidi"/>
          <w:color w:val="FF0000"/>
          <w:szCs w:val="22"/>
        </w:rPr>
        <w:t>, completion of registration form</w:t>
      </w:r>
      <w:r w:rsidR="00364C34" w:rsidRPr="000F4D6A">
        <w:rPr>
          <w:rFonts w:asciiTheme="minorBidi" w:hAnsiTheme="minorBidi" w:cstheme="minorBidi"/>
          <w:color w:val="FF0000"/>
          <w:szCs w:val="22"/>
        </w:rPr>
        <w:t>s</w:t>
      </w:r>
      <w:r w:rsidR="00370302" w:rsidRPr="000F4D6A">
        <w:rPr>
          <w:rFonts w:asciiTheme="minorBidi" w:hAnsiTheme="minorBidi" w:cstheme="minorBidi"/>
          <w:color w:val="FF0000"/>
          <w:szCs w:val="22"/>
        </w:rPr>
        <w:t>].</w:t>
      </w:r>
      <w:r w:rsidR="00370302" w:rsidRPr="00370302">
        <w:rPr>
          <w:rFonts w:asciiTheme="minorBidi" w:hAnsiTheme="minorBidi" w:cstheme="minorBidi"/>
          <w:color w:val="FF0000"/>
          <w:szCs w:val="22"/>
        </w:rPr>
        <w:t xml:space="preserve"> </w:t>
      </w:r>
    </w:p>
    <w:p w14:paraId="6D435E25" w14:textId="77777777" w:rsidR="00370302" w:rsidRDefault="00370302" w:rsidP="00370302">
      <w:pPr>
        <w:spacing w:line="276" w:lineRule="auto"/>
        <w:rPr>
          <w:rFonts w:asciiTheme="minorBidi" w:hAnsiTheme="minorBidi" w:cstheme="minorBidi"/>
          <w:color w:val="000000" w:themeColor="text1"/>
          <w:szCs w:val="22"/>
        </w:rPr>
      </w:pPr>
    </w:p>
    <w:p w14:paraId="4C7FB53D" w14:textId="77777777" w:rsidR="002C130F" w:rsidRPr="002C130F" w:rsidRDefault="002C130F" w:rsidP="00FA5ACC">
      <w:pPr>
        <w:spacing w:line="276" w:lineRule="auto"/>
        <w:outlineLvl w:val="1"/>
        <w:rPr>
          <w:rFonts w:asciiTheme="minorBidi" w:hAnsiTheme="minorBidi" w:cstheme="minorBidi"/>
          <w:b/>
          <w:bCs/>
          <w:color w:val="000000" w:themeColor="text1"/>
          <w:szCs w:val="22"/>
        </w:rPr>
      </w:pPr>
      <w:bookmarkStart w:id="4" w:name="_Toc17880614"/>
      <w:r w:rsidRPr="002C130F">
        <w:rPr>
          <w:rFonts w:asciiTheme="minorBidi" w:hAnsiTheme="minorBidi" w:cstheme="minorBidi"/>
          <w:b/>
          <w:bCs/>
          <w:color w:val="000000" w:themeColor="text1"/>
          <w:szCs w:val="22"/>
        </w:rPr>
        <w:t>Entry requirements</w:t>
      </w:r>
      <w:bookmarkEnd w:id="4"/>
    </w:p>
    <w:p w14:paraId="5A58D27B" w14:textId="77777777" w:rsidR="002C130F" w:rsidRDefault="002C130F" w:rsidP="00370302">
      <w:pPr>
        <w:spacing w:line="276" w:lineRule="auto"/>
        <w:rPr>
          <w:rFonts w:asciiTheme="minorBidi" w:hAnsiTheme="minorBidi" w:cstheme="minorBidi"/>
          <w:color w:val="000000" w:themeColor="text1"/>
          <w:szCs w:val="22"/>
        </w:rPr>
      </w:pPr>
    </w:p>
    <w:p w14:paraId="1C8F930D" w14:textId="6DC95E83" w:rsidR="001C090F" w:rsidRDefault="00047B2A" w:rsidP="000F4D6A">
      <w:pPr>
        <w:spacing w:line="276" w:lineRule="auto"/>
        <w:rPr>
          <w:rFonts w:asciiTheme="minorBidi" w:hAnsiTheme="minorBidi" w:cstheme="minorBidi"/>
          <w:color w:val="000000" w:themeColor="text1"/>
          <w:szCs w:val="22"/>
        </w:rPr>
      </w:pPr>
      <w:r w:rsidRPr="000F4D6A">
        <w:rPr>
          <w:rFonts w:asciiTheme="minorBidi" w:hAnsiTheme="minorBidi" w:cstheme="minorBidi"/>
          <w:color w:val="000000" w:themeColor="text1"/>
          <w:szCs w:val="22"/>
        </w:rPr>
        <w:t>U</w:t>
      </w:r>
      <w:r w:rsidR="001C090F">
        <w:rPr>
          <w:rFonts w:asciiTheme="minorBidi" w:hAnsiTheme="minorBidi" w:cstheme="minorBidi"/>
          <w:color w:val="000000" w:themeColor="text1"/>
          <w:szCs w:val="22"/>
        </w:rPr>
        <w:t>CL</w:t>
      </w:r>
      <w:r w:rsidRPr="000F4D6A">
        <w:rPr>
          <w:rFonts w:asciiTheme="minorBidi" w:hAnsiTheme="minorBidi" w:cstheme="minorBidi"/>
          <w:color w:val="000000" w:themeColor="text1"/>
          <w:szCs w:val="22"/>
        </w:rPr>
        <w:t xml:space="preserve"> require</w:t>
      </w:r>
      <w:r w:rsidR="000F4D6A">
        <w:rPr>
          <w:rFonts w:asciiTheme="minorBidi" w:hAnsiTheme="minorBidi" w:cstheme="minorBidi"/>
          <w:color w:val="000000" w:themeColor="text1"/>
          <w:szCs w:val="22"/>
        </w:rPr>
        <w:t>s a</w:t>
      </w:r>
      <w:r w:rsidRPr="000F4D6A">
        <w:rPr>
          <w:rFonts w:asciiTheme="minorBidi" w:hAnsiTheme="minorBidi" w:cstheme="minorBidi"/>
          <w:color w:val="000000" w:themeColor="text1"/>
          <w:szCs w:val="22"/>
        </w:rPr>
        <w:t>pprentices to have already achieved Level 2 English and Maths at GCSE grade C or above (or equivalent) as part of our standard entry requirements.</w:t>
      </w:r>
      <w:r w:rsidR="001C090F">
        <w:rPr>
          <w:rFonts w:asciiTheme="minorBidi" w:hAnsiTheme="minorBidi" w:cstheme="minorBidi"/>
          <w:color w:val="000000" w:themeColor="text1"/>
          <w:szCs w:val="22"/>
        </w:rPr>
        <w:t xml:space="preserve"> There will be further entry requirements based</w:t>
      </w:r>
      <w:r w:rsidR="00761FAA">
        <w:rPr>
          <w:rFonts w:asciiTheme="minorBidi" w:hAnsiTheme="minorBidi" w:cstheme="minorBidi"/>
          <w:color w:val="000000" w:themeColor="text1"/>
          <w:szCs w:val="22"/>
        </w:rPr>
        <w:t xml:space="preserve"> on </w:t>
      </w:r>
      <w:r w:rsidR="001C090F">
        <w:rPr>
          <w:rFonts w:asciiTheme="minorBidi" w:hAnsiTheme="minorBidi" w:cstheme="minorBidi"/>
          <w:color w:val="000000" w:themeColor="text1"/>
          <w:szCs w:val="22"/>
        </w:rPr>
        <w:t xml:space="preserve">the degree apprenticeship standard that you wish your employee to follow. </w:t>
      </w:r>
    </w:p>
    <w:p w14:paraId="4B090F72" w14:textId="77777777" w:rsidR="002C130F" w:rsidRPr="002C130F" w:rsidRDefault="00047B2A" w:rsidP="000F4D6A">
      <w:pPr>
        <w:spacing w:line="276" w:lineRule="auto"/>
        <w:rPr>
          <w:rFonts w:asciiTheme="minorBidi" w:hAnsiTheme="minorBidi" w:cstheme="minorBidi"/>
          <w:color w:val="FF0000"/>
          <w:szCs w:val="22"/>
        </w:rPr>
      </w:pPr>
      <w:r w:rsidRPr="000F4D6A">
        <w:rPr>
          <w:rFonts w:asciiTheme="minorBidi" w:hAnsiTheme="minorBidi" w:cstheme="minorBidi"/>
          <w:color w:val="000000" w:themeColor="text1"/>
          <w:szCs w:val="22"/>
        </w:rPr>
        <w:t xml:space="preserve"> </w:t>
      </w:r>
    </w:p>
    <w:p w14:paraId="35A26B52" w14:textId="77777777" w:rsidR="002C130F" w:rsidRDefault="002C130F" w:rsidP="00370302">
      <w:pPr>
        <w:spacing w:line="276" w:lineRule="auto"/>
        <w:rPr>
          <w:rFonts w:asciiTheme="minorBidi" w:hAnsiTheme="minorBidi" w:cstheme="minorBidi"/>
          <w:color w:val="000000" w:themeColor="text1"/>
          <w:szCs w:val="22"/>
        </w:rPr>
      </w:pPr>
    </w:p>
    <w:p w14:paraId="32FBF9A3" w14:textId="77777777" w:rsidR="00370302" w:rsidRPr="00834C04" w:rsidRDefault="00370302" w:rsidP="00370302">
      <w:pPr>
        <w:pStyle w:val="Heading2"/>
        <w:spacing w:line="276" w:lineRule="auto"/>
        <w:rPr>
          <w:rFonts w:asciiTheme="minorBidi" w:hAnsiTheme="minorBidi" w:cstheme="minorBidi"/>
          <w:szCs w:val="22"/>
        </w:rPr>
      </w:pPr>
      <w:bookmarkStart w:id="5" w:name="_Toc17880615"/>
      <w:r w:rsidRPr="00834C04">
        <w:rPr>
          <w:rFonts w:asciiTheme="minorBidi" w:hAnsiTheme="minorBidi" w:cstheme="minorBidi"/>
          <w:szCs w:val="22"/>
        </w:rPr>
        <w:t>Recognition of Prior Learning (RPL)</w:t>
      </w:r>
      <w:bookmarkEnd w:id="5"/>
    </w:p>
    <w:p w14:paraId="07A4BBAF" w14:textId="77777777" w:rsidR="00370302" w:rsidRDefault="00370302" w:rsidP="00370302">
      <w:pPr>
        <w:pStyle w:val="StandardParagraph"/>
        <w:spacing w:after="0" w:line="276" w:lineRule="auto"/>
        <w:jc w:val="left"/>
        <w:rPr>
          <w:rFonts w:asciiTheme="minorBidi" w:hAnsiTheme="minorBidi" w:cstheme="minorBidi"/>
          <w:sz w:val="22"/>
          <w:szCs w:val="22"/>
        </w:rPr>
      </w:pPr>
    </w:p>
    <w:p w14:paraId="55C0D767" w14:textId="236BDBFB" w:rsidR="00370302" w:rsidRDefault="00370302" w:rsidP="00364C34">
      <w:pPr>
        <w:pStyle w:val="StandardParagraph"/>
        <w:spacing w:after="0" w:line="276" w:lineRule="auto"/>
        <w:jc w:val="left"/>
        <w:rPr>
          <w:rFonts w:asciiTheme="minorBidi" w:hAnsiTheme="minorBidi" w:cstheme="minorBidi"/>
          <w:color w:val="FF0000"/>
          <w:sz w:val="22"/>
          <w:szCs w:val="22"/>
        </w:rPr>
      </w:pPr>
      <w:r w:rsidRPr="00834C04">
        <w:rPr>
          <w:rFonts w:asciiTheme="minorBidi" w:hAnsiTheme="minorBidi" w:cstheme="minorBidi"/>
          <w:sz w:val="22"/>
          <w:szCs w:val="22"/>
        </w:rPr>
        <w:t xml:space="preserve">Some </w:t>
      </w:r>
      <w:r>
        <w:rPr>
          <w:rFonts w:asciiTheme="minorBidi" w:hAnsiTheme="minorBidi" w:cstheme="minorBidi"/>
          <w:sz w:val="22"/>
          <w:szCs w:val="22"/>
        </w:rPr>
        <w:t xml:space="preserve">apprentices may be </w:t>
      </w:r>
      <w:r w:rsidRPr="00834C04">
        <w:rPr>
          <w:rFonts w:asciiTheme="minorBidi" w:hAnsiTheme="minorBidi" w:cstheme="minorBidi"/>
          <w:sz w:val="22"/>
          <w:szCs w:val="22"/>
        </w:rPr>
        <w:t>able to use previous study at a similar level, or experience gained through work or other settings</w:t>
      </w:r>
      <w:r>
        <w:rPr>
          <w:rFonts w:asciiTheme="minorBidi" w:hAnsiTheme="minorBidi" w:cstheme="minorBidi"/>
          <w:sz w:val="22"/>
          <w:szCs w:val="22"/>
        </w:rPr>
        <w:t>,</w:t>
      </w:r>
      <w:r w:rsidRPr="00834C04">
        <w:rPr>
          <w:rFonts w:asciiTheme="minorBidi" w:hAnsiTheme="minorBidi" w:cstheme="minorBidi"/>
          <w:sz w:val="22"/>
          <w:szCs w:val="22"/>
        </w:rPr>
        <w:t xml:space="preserve"> against </w:t>
      </w:r>
      <w:r>
        <w:rPr>
          <w:rFonts w:asciiTheme="minorBidi" w:hAnsiTheme="minorBidi" w:cstheme="minorBidi"/>
          <w:sz w:val="22"/>
          <w:szCs w:val="22"/>
        </w:rPr>
        <w:t xml:space="preserve">certain </w:t>
      </w:r>
      <w:r w:rsidRPr="00834C04">
        <w:rPr>
          <w:rFonts w:asciiTheme="minorBidi" w:hAnsiTheme="minorBidi" w:cstheme="minorBidi"/>
          <w:sz w:val="22"/>
          <w:szCs w:val="22"/>
        </w:rPr>
        <w:t xml:space="preserve">modules on this </w:t>
      </w:r>
      <w:r w:rsidR="002D113E">
        <w:rPr>
          <w:rFonts w:asciiTheme="minorBidi" w:hAnsiTheme="minorBidi" w:cstheme="minorBidi"/>
          <w:sz w:val="22"/>
          <w:szCs w:val="22"/>
        </w:rPr>
        <w:t>programme</w:t>
      </w:r>
      <w:r w:rsidRPr="00834C04">
        <w:rPr>
          <w:rFonts w:asciiTheme="minorBidi" w:hAnsiTheme="minorBidi" w:cstheme="minorBidi"/>
          <w:sz w:val="22"/>
          <w:szCs w:val="22"/>
        </w:rPr>
        <w:t xml:space="preserve">. </w:t>
      </w:r>
      <w:r>
        <w:rPr>
          <w:rFonts w:asciiTheme="minorBidi" w:hAnsiTheme="minorBidi" w:cstheme="minorBidi"/>
          <w:color w:val="FF0000"/>
          <w:sz w:val="22"/>
          <w:szCs w:val="22"/>
        </w:rPr>
        <w:t>[I</w:t>
      </w:r>
      <w:r w:rsidRPr="00834C04">
        <w:rPr>
          <w:rFonts w:asciiTheme="minorBidi" w:hAnsiTheme="minorBidi" w:cstheme="minorBidi"/>
          <w:color w:val="FF0000"/>
          <w:sz w:val="22"/>
          <w:szCs w:val="22"/>
        </w:rPr>
        <w:t xml:space="preserve">nsert a discussion of common applicable RPL opportunities available to students on this </w:t>
      </w:r>
      <w:r w:rsidR="002D113E">
        <w:rPr>
          <w:rFonts w:asciiTheme="minorBidi" w:hAnsiTheme="minorBidi" w:cstheme="minorBidi"/>
          <w:color w:val="FF0000"/>
          <w:sz w:val="22"/>
          <w:szCs w:val="22"/>
        </w:rPr>
        <w:t>programme</w:t>
      </w:r>
      <w:r w:rsidRPr="00834C04">
        <w:rPr>
          <w:rFonts w:asciiTheme="minorBidi" w:hAnsiTheme="minorBidi" w:cstheme="minorBidi"/>
          <w:color w:val="FF0000"/>
          <w:sz w:val="22"/>
          <w:szCs w:val="22"/>
        </w:rPr>
        <w:t>]</w:t>
      </w:r>
    </w:p>
    <w:p w14:paraId="62147869" w14:textId="77777777" w:rsidR="00370302" w:rsidRDefault="00370302" w:rsidP="00370302">
      <w:pPr>
        <w:pStyle w:val="StandardParagraph"/>
        <w:spacing w:after="0" w:line="276" w:lineRule="auto"/>
        <w:jc w:val="left"/>
        <w:rPr>
          <w:rFonts w:asciiTheme="minorBidi" w:hAnsiTheme="minorBidi" w:cstheme="minorBidi"/>
          <w:color w:val="FF0000"/>
          <w:sz w:val="22"/>
          <w:szCs w:val="22"/>
        </w:rPr>
      </w:pPr>
    </w:p>
    <w:p w14:paraId="465C46DC" w14:textId="4BD5EF1B" w:rsidR="00370302" w:rsidRPr="00370302" w:rsidRDefault="00370302" w:rsidP="00370302">
      <w:pPr>
        <w:pStyle w:val="StandardParagraph"/>
        <w:spacing w:after="0" w:line="276" w:lineRule="auto"/>
        <w:jc w:val="left"/>
        <w:rPr>
          <w:rFonts w:asciiTheme="minorBidi" w:hAnsiTheme="minorBidi" w:cstheme="minorBidi"/>
          <w:color w:val="000000" w:themeColor="text1"/>
          <w:sz w:val="22"/>
          <w:szCs w:val="22"/>
        </w:rPr>
      </w:pPr>
      <w:r>
        <w:rPr>
          <w:rFonts w:asciiTheme="minorBidi" w:hAnsiTheme="minorBidi" w:cstheme="minorBidi"/>
          <w:sz w:val="22"/>
          <w:szCs w:val="22"/>
        </w:rPr>
        <w:t xml:space="preserve">Apprentices are advised to contact the </w:t>
      </w:r>
      <w:r w:rsidR="002D113E">
        <w:rPr>
          <w:rFonts w:asciiTheme="minorBidi" w:hAnsiTheme="minorBidi" w:cstheme="minorBidi"/>
          <w:sz w:val="22"/>
          <w:szCs w:val="22"/>
        </w:rPr>
        <w:t>Programme</w:t>
      </w:r>
      <w:r>
        <w:rPr>
          <w:rFonts w:asciiTheme="minorBidi" w:hAnsiTheme="minorBidi" w:cstheme="minorBidi"/>
          <w:sz w:val="22"/>
          <w:szCs w:val="22"/>
        </w:rPr>
        <w:t xml:space="preserve"> Leader if they wish to explore this further</w:t>
      </w:r>
      <w:r w:rsidRPr="00834C04">
        <w:rPr>
          <w:rFonts w:asciiTheme="minorBidi" w:hAnsiTheme="minorBidi" w:cstheme="minorBidi"/>
          <w:sz w:val="22"/>
          <w:szCs w:val="22"/>
        </w:rPr>
        <w:t>.</w:t>
      </w:r>
      <w:r w:rsidR="00F84314">
        <w:rPr>
          <w:rFonts w:asciiTheme="minorBidi" w:hAnsiTheme="minorBidi" w:cstheme="minorBidi"/>
          <w:sz w:val="22"/>
          <w:szCs w:val="22"/>
        </w:rPr>
        <w:t xml:space="preserve"> They will be required to submit evidence to support their application for recognition of prior learning</w:t>
      </w:r>
      <w:r w:rsidR="001C090F">
        <w:rPr>
          <w:rFonts w:asciiTheme="minorBidi" w:hAnsiTheme="minorBidi" w:cstheme="minorBidi"/>
          <w:sz w:val="22"/>
          <w:szCs w:val="22"/>
        </w:rPr>
        <w:t xml:space="preserve"> through the admissions process</w:t>
      </w:r>
      <w:r w:rsidR="00F84314">
        <w:rPr>
          <w:rFonts w:asciiTheme="minorBidi" w:hAnsiTheme="minorBidi" w:cstheme="minorBidi"/>
          <w:sz w:val="22"/>
          <w:szCs w:val="22"/>
        </w:rPr>
        <w:t>.</w:t>
      </w:r>
    </w:p>
    <w:p w14:paraId="5D174348" w14:textId="77777777" w:rsidR="00370302" w:rsidRDefault="00370302" w:rsidP="00370302">
      <w:pPr>
        <w:pStyle w:val="StandardParagraph"/>
        <w:spacing w:after="0" w:line="276" w:lineRule="auto"/>
        <w:jc w:val="left"/>
        <w:rPr>
          <w:rFonts w:asciiTheme="minorBidi" w:hAnsiTheme="minorBidi" w:cstheme="minorBidi"/>
          <w:color w:val="000000" w:themeColor="text1"/>
          <w:sz w:val="22"/>
          <w:szCs w:val="22"/>
        </w:rPr>
      </w:pPr>
    </w:p>
    <w:p w14:paraId="607D076F" w14:textId="77777777" w:rsidR="00F84314" w:rsidRPr="00F84314" w:rsidRDefault="00F84314" w:rsidP="00FA5ACC">
      <w:pPr>
        <w:pStyle w:val="StandardParagraph"/>
        <w:spacing w:after="0" w:line="276" w:lineRule="auto"/>
        <w:jc w:val="left"/>
        <w:outlineLvl w:val="1"/>
        <w:rPr>
          <w:rFonts w:asciiTheme="minorBidi" w:hAnsiTheme="minorBidi" w:cstheme="minorBidi"/>
          <w:b/>
          <w:bCs/>
          <w:color w:val="000000" w:themeColor="text1"/>
          <w:sz w:val="22"/>
          <w:szCs w:val="22"/>
        </w:rPr>
      </w:pPr>
      <w:bookmarkStart w:id="6" w:name="_Toc17880616"/>
      <w:r w:rsidRPr="00F84314">
        <w:rPr>
          <w:rFonts w:asciiTheme="minorBidi" w:hAnsiTheme="minorBidi" w:cstheme="minorBidi"/>
          <w:b/>
          <w:bCs/>
          <w:color w:val="000000" w:themeColor="text1"/>
          <w:sz w:val="22"/>
          <w:szCs w:val="22"/>
        </w:rPr>
        <w:t xml:space="preserve">Induction </w:t>
      </w:r>
      <w:r w:rsidR="00FA5ACC">
        <w:rPr>
          <w:rFonts w:asciiTheme="minorBidi" w:hAnsiTheme="minorBidi" w:cstheme="minorBidi"/>
          <w:b/>
          <w:bCs/>
          <w:color w:val="000000" w:themeColor="text1"/>
          <w:sz w:val="22"/>
          <w:szCs w:val="22"/>
        </w:rPr>
        <w:t>arrangements</w:t>
      </w:r>
      <w:bookmarkEnd w:id="6"/>
    </w:p>
    <w:p w14:paraId="379304D7" w14:textId="77777777" w:rsidR="00F84314" w:rsidRDefault="00F84314" w:rsidP="00370302">
      <w:pPr>
        <w:pStyle w:val="StandardParagraph"/>
        <w:spacing w:after="0" w:line="276" w:lineRule="auto"/>
        <w:jc w:val="left"/>
        <w:rPr>
          <w:rFonts w:asciiTheme="minorBidi" w:hAnsiTheme="minorBidi" w:cstheme="minorBidi"/>
          <w:color w:val="000000" w:themeColor="text1"/>
          <w:sz w:val="22"/>
          <w:szCs w:val="22"/>
        </w:rPr>
      </w:pPr>
    </w:p>
    <w:p w14:paraId="1E2D8BF1" w14:textId="77777777" w:rsidR="00CD4102" w:rsidRPr="00CD4102" w:rsidRDefault="00F84314" w:rsidP="00370302">
      <w:pPr>
        <w:pStyle w:val="StandardParagraph"/>
        <w:spacing w:after="0" w:line="276" w:lineRule="auto"/>
        <w:jc w:val="left"/>
        <w:rPr>
          <w:rFonts w:asciiTheme="minorBidi" w:hAnsiTheme="minorBidi" w:cstheme="minorBidi"/>
          <w:color w:val="FF0000"/>
          <w:sz w:val="22"/>
          <w:szCs w:val="22"/>
        </w:rPr>
      </w:pPr>
      <w:r w:rsidRPr="00CD4102">
        <w:rPr>
          <w:rFonts w:asciiTheme="minorBidi" w:hAnsiTheme="minorBidi" w:cstheme="minorBidi"/>
          <w:color w:val="FF0000"/>
          <w:sz w:val="22"/>
          <w:szCs w:val="22"/>
        </w:rPr>
        <w:t xml:space="preserve">[Add summary of arrangements for </w:t>
      </w:r>
      <w:r w:rsidR="00CD4102">
        <w:rPr>
          <w:rFonts w:asciiTheme="minorBidi" w:hAnsiTheme="minorBidi" w:cstheme="minorBidi"/>
          <w:color w:val="FF0000"/>
          <w:sz w:val="22"/>
          <w:szCs w:val="22"/>
        </w:rPr>
        <w:t xml:space="preserve">apprentice </w:t>
      </w:r>
      <w:r w:rsidRPr="00CD4102">
        <w:rPr>
          <w:rFonts w:asciiTheme="minorBidi" w:hAnsiTheme="minorBidi" w:cstheme="minorBidi"/>
          <w:color w:val="FF0000"/>
          <w:sz w:val="22"/>
          <w:szCs w:val="22"/>
        </w:rPr>
        <w:t>induction, including identification of personal tutor, workpla</w:t>
      </w:r>
      <w:r w:rsidR="00CD4102">
        <w:rPr>
          <w:rFonts w:asciiTheme="minorBidi" w:hAnsiTheme="minorBidi" w:cstheme="minorBidi"/>
          <w:color w:val="FF0000"/>
          <w:sz w:val="22"/>
          <w:szCs w:val="22"/>
        </w:rPr>
        <w:t>ce mentor</w:t>
      </w:r>
      <w:r w:rsidR="00FA5ACC">
        <w:rPr>
          <w:rFonts w:asciiTheme="minorBidi" w:hAnsiTheme="minorBidi" w:cstheme="minorBidi"/>
          <w:color w:val="FF0000"/>
          <w:sz w:val="22"/>
          <w:szCs w:val="22"/>
        </w:rPr>
        <w:t>/supervisor</w:t>
      </w:r>
      <w:r w:rsidR="00CD4102">
        <w:rPr>
          <w:rFonts w:asciiTheme="minorBidi" w:hAnsiTheme="minorBidi" w:cstheme="minorBidi"/>
          <w:color w:val="FF0000"/>
          <w:sz w:val="22"/>
          <w:szCs w:val="22"/>
        </w:rPr>
        <w:t xml:space="preserve">, </w:t>
      </w:r>
      <w:r w:rsidR="00CD4102" w:rsidRPr="00CD4102">
        <w:rPr>
          <w:rFonts w:asciiTheme="minorBidi" w:hAnsiTheme="minorBidi" w:cstheme="minorBidi"/>
          <w:color w:val="FF0000"/>
          <w:sz w:val="22"/>
          <w:szCs w:val="22"/>
        </w:rPr>
        <w:t>etc</w:t>
      </w:r>
      <w:r w:rsidR="00CD4102">
        <w:rPr>
          <w:rFonts w:asciiTheme="minorBidi" w:hAnsiTheme="minorBidi" w:cstheme="minorBidi"/>
          <w:color w:val="FF0000"/>
          <w:sz w:val="22"/>
          <w:szCs w:val="22"/>
        </w:rPr>
        <w:t>. Also include details of any parallel induction processes for employers</w:t>
      </w:r>
      <w:r w:rsidR="00CD4102" w:rsidRPr="00CD4102">
        <w:rPr>
          <w:rFonts w:asciiTheme="minorBidi" w:hAnsiTheme="minorBidi" w:cstheme="minorBidi"/>
          <w:color w:val="FF0000"/>
          <w:sz w:val="22"/>
          <w:szCs w:val="22"/>
        </w:rPr>
        <w:t>]</w:t>
      </w:r>
    </w:p>
    <w:p w14:paraId="545E5C3D" w14:textId="77777777" w:rsidR="00CD4102" w:rsidRDefault="00CD4102" w:rsidP="00370302">
      <w:pPr>
        <w:pStyle w:val="StandardParagraph"/>
        <w:spacing w:after="0" w:line="276" w:lineRule="auto"/>
        <w:jc w:val="left"/>
        <w:rPr>
          <w:rFonts w:asciiTheme="minorBidi" w:hAnsiTheme="minorBidi" w:cstheme="minorBidi"/>
          <w:color w:val="000000" w:themeColor="text1"/>
          <w:sz w:val="22"/>
          <w:szCs w:val="22"/>
        </w:rPr>
      </w:pPr>
    </w:p>
    <w:p w14:paraId="43057923" w14:textId="223D83DA" w:rsidR="00F84314" w:rsidRDefault="00CD4102" w:rsidP="00364C34">
      <w:pPr>
        <w:pStyle w:val="StandardParagraph"/>
        <w:spacing w:after="0" w:line="276" w:lineRule="auto"/>
        <w:jc w:val="left"/>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You will be required to </w:t>
      </w:r>
      <w:r w:rsidR="00364C34">
        <w:rPr>
          <w:rFonts w:asciiTheme="minorBidi" w:hAnsiTheme="minorBidi" w:cstheme="minorBidi"/>
          <w:color w:val="000000" w:themeColor="text1"/>
          <w:sz w:val="22"/>
          <w:szCs w:val="22"/>
        </w:rPr>
        <w:t xml:space="preserve">sign </w:t>
      </w:r>
      <w:r>
        <w:rPr>
          <w:rFonts w:asciiTheme="minorBidi" w:hAnsiTheme="minorBidi" w:cstheme="minorBidi"/>
          <w:color w:val="000000" w:themeColor="text1"/>
          <w:sz w:val="22"/>
          <w:szCs w:val="22"/>
        </w:rPr>
        <w:t xml:space="preserve">a </w:t>
      </w:r>
      <w:r w:rsidR="006B3F39">
        <w:rPr>
          <w:rFonts w:asciiTheme="minorBidi" w:hAnsiTheme="minorBidi" w:cstheme="minorBidi"/>
          <w:color w:val="000000" w:themeColor="text1"/>
          <w:sz w:val="22"/>
          <w:szCs w:val="22"/>
        </w:rPr>
        <w:t>Training Plan</w:t>
      </w:r>
      <w:r>
        <w:rPr>
          <w:rFonts w:asciiTheme="minorBidi" w:hAnsiTheme="minorBidi" w:cstheme="minorBidi"/>
          <w:color w:val="000000" w:themeColor="text1"/>
          <w:sz w:val="22"/>
          <w:szCs w:val="22"/>
        </w:rPr>
        <w:t xml:space="preserve"> for each apprentice, which is a tripartite agreement between the apprentice, employer and </w:t>
      </w:r>
      <w:r w:rsidR="001C090F">
        <w:rPr>
          <w:rFonts w:asciiTheme="minorBidi" w:hAnsiTheme="minorBidi" w:cstheme="minorBidi"/>
          <w:color w:val="000000" w:themeColor="text1"/>
          <w:sz w:val="22"/>
          <w:szCs w:val="22"/>
        </w:rPr>
        <w:t>UCL</w:t>
      </w:r>
      <w:r>
        <w:rPr>
          <w:rFonts w:asciiTheme="minorBidi" w:hAnsiTheme="minorBidi" w:cstheme="minorBidi"/>
          <w:color w:val="000000" w:themeColor="text1"/>
          <w:sz w:val="22"/>
          <w:szCs w:val="22"/>
        </w:rPr>
        <w:t xml:space="preserve"> outlining each party’s obligations </w:t>
      </w:r>
      <w:proofErr w:type="gramStart"/>
      <w:r>
        <w:rPr>
          <w:rFonts w:asciiTheme="minorBidi" w:hAnsiTheme="minorBidi" w:cstheme="minorBidi"/>
          <w:color w:val="000000" w:themeColor="text1"/>
          <w:sz w:val="22"/>
          <w:szCs w:val="22"/>
        </w:rPr>
        <w:t>with regard to</w:t>
      </w:r>
      <w:proofErr w:type="gramEnd"/>
      <w:r>
        <w:rPr>
          <w:rFonts w:asciiTheme="minorBidi" w:hAnsiTheme="minorBidi" w:cstheme="minorBidi"/>
          <w:color w:val="000000" w:themeColor="text1"/>
          <w:sz w:val="22"/>
          <w:szCs w:val="22"/>
        </w:rPr>
        <w:t xml:space="preserve"> the apprenticeship </w:t>
      </w:r>
      <w:r w:rsidR="002D113E">
        <w:rPr>
          <w:rFonts w:asciiTheme="minorBidi" w:hAnsiTheme="minorBidi" w:cstheme="minorBidi"/>
          <w:color w:val="000000" w:themeColor="text1"/>
          <w:sz w:val="22"/>
          <w:szCs w:val="22"/>
        </w:rPr>
        <w:t>programme</w:t>
      </w:r>
      <w:r>
        <w:rPr>
          <w:rFonts w:asciiTheme="minorBidi" w:hAnsiTheme="minorBidi" w:cstheme="minorBidi"/>
          <w:color w:val="000000" w:themeColor="text1"/>
          <w:sz w:val="22"/>
          <w:szCs w:val="22"/>
        </w:rPr>
        <w:t xml:space="preserve">. This will be held by </w:t>
      </w:r>
      <w:r w:rsidR="001C090F">
        <w:rPr>
          <w:rFonts w:asciiTheme="minorBidi" w:hAnsiTheme="minorBidi" w:cstheme="minorBidi"/>
          <w:color w:val="000000" w:themeColor="text1"/>
          <w:sz w:val="22"/>
          <w:szCs w:val="22"/>
        </w:rPr>
        <w:t>UCL</w:t>
      </w:r>
      <w:r>
        <w:rPr>
          <w:rFonts w:asciiTheme="minorBidi" w:hAnsiTheme="minorBidi" w:cstheme="minorBidi"/>
          <w:color w:val="000000" w:themeColor="text1"/>
          <w:sz w:val="22"/>
          <w:szCs w:val="22"/>
        </w:rPr>
        <w:t xml:space="preserve"> in accordance with the requirements of the </w:t>
      </w:r>
      <w:r w:rsidR="002D382F">
        <w:rPr>
          <w:rFonts w:asciiTheme="minorBidi" w:hAnsiTheme="minorBidi" w:cstheme="minorBidi"/>
          <w:color w:val="000000" w:themeColor="text1"/>
          <w:sz w:val="22"/>
          <w:szCs w:val="22"/>
        </w:rPr>
        <w:t>Education and Skills Funding Agency (ESFA)</w:t>
      </w:r>
      <w:r>
        <w:rPr>
          <w:rFonts w:asciiTheme="minorBidi" w:hAnsiTheme="minorBidi" w:cstheme="minorBidi"/>
          <w:color w:val="000000" w:themeColor="text1"/>
          <w:sz w:val="22"/>
          <w:szCs w:val="22"/>
        </w:rPr>
        <w:t xml:space="preserve">.  </w:t>
      </w:r>
    </w:p>
    <w:p w14:paraId="4404F98C" w14:textId="77777777" w:rsidR="00F84314" w:rsidRDefault="00F84314" w:rsidP="00370302">
      <w:pPr>
        <w:pStyle w:val="StandardParagraph"/>
        <w:spacing w:after="0" w:line="276" w:lineRule="auto"/>
        <w:jc w:val="left"/>
        <w:rPr>
          <w:rFonts w:asciiTheme="minorBidi" w:hAnsiTheme="minorBidi" w:cstheme="minorBidi"/>
          <w:color w:val="000000" w:themeColor="text1"/>
          <w:sz w:val="22"/>
          <w:szCs w:val="22"/>
        </w:rPr>
      </w:pPr>
    </w:p>
    <w:p w14:paraId="0DE654CB" w14:textId="77777777" w:rsidR="00CD4102" w:rsidRDefault="00CD4102" w:rsidP="00370302">
      <w:pPr>
        <w:pStyle w:val="StandardParagraph"/>
        <w:spacing w:after="0" w:line="276" w:lineRule="auto"/>
        <w:jc w:val="left"/>
        <w:rPr>
          <w:rFonts w:asciiTheme="minorBidi" w:hAnsiTheme="minorBidi" w:cstheme="minorBidi"/>
          <w:color w:val="FF0000"/>
          <w:sz w:val="22"/>
          <w:szCs w:val="22"/>
        </w:rPr>
      </w:pPr>
      <w:r w:rsidRPr="008F2543">
        <w:rPr>
          <w:rFonts w:asciiTheme="minorBidi" w:hAnsiTheme="minorBidi" w:cstheme="minorBidi"/>
          <w:color w:val="FF0000"/>
          <w:sz w:val="22"/>
          <w:szCs w:val="22"/>
        </w:rPr>
        <w:lastRenderedPageBreak/>
        <w:t>[Add details of any further data collection processes]</w:t>
      </w:r>
    </w:p>
    <w:p w14:paraId="584F968F" w14:textId="77777777" w:rsidR="000F4D6A" w:rsidRDefault="000F4D6A" w:rsidP="00370302">
      <w:pPr>
        <w:pStyle w:val="StandardParagraph"/>
        <w:spacing w:after="0" w:line="276" w:lineRule="auto"/>
        <w:jc w:val="left"/>
        <w:rPr>
          <w:rFonts w:asciiTheme="minorBidi" w:hAnsiTheme="minorBidi" w:cstheme="minorBidi"/>
          <w:color w:val="FF0000"/>
          <w:sz w:val="22"/>
          <w:szCs w:val="22"/>
        </w:rPr>
      </w:pPr>
    </w:p>
    <w:p w14:paraId="004FC93D" w14:textId="77777777" w:rsidR="000F4D6A" w:rsidRPr="00CD4102" w:rsidRDefault="000F4D6A" w:rsidP="00370302">
      <w:pPr>
        <w:pStyle w:val="StandardParagraph"/>
        <w:spacing w:after="0" w:line="276" w:lineRule="auto"/>
        <w:jc w:val="left"/>
        <w:rPr>
          <w:rFonts w:asciiTheme="minorBidi" w:hAnsiTheme="minorBidi" w:cstheme="minorBidi"/>
          <w:color w:val="FF0000"/>
          <w:sz w:val="22"/>
          <w:szCs w:val="22"/>
        </w:rPr>
      </w:pPr>
    </w:p>
    <w:p w14:paraId="0FE7E21C" w14:textId="77777777" w:rsidR="00783170" w:rsidRPr="00834C04" w:rsidRDefault="00783170" w:rsidP="00783170">
      <w:pPr>
        <w:pStyle w:val="Heading1"/>
        <w:pBdr>
          <w:bottom w:val="single" w:sz="12" w:space="1" w:color="auto"/>
        </w:pBdr>
        <w:spacing w:line="276" w:lineRule="auto"/>
        <w:rPr>
          <w:rFonts w:asciiTheme="minorBidi" w:hAnsiTheme="minorBidi" w:cstheme="minorBidi"/>
          <w:sz w:val="22"/>
          <w:szCs w:val="22"/>
        </w:rPr>
      </w:pPr>
      <w:bookmarkStart w:id="7" w:name="_Toc17880617"/>
      <w:r>
        <w:rPr>
          <w:rFonts w:asciiTheme="minorBidi" w:hAnsiTheme="minorBidi" w:cstheme="minorBidi"/>
          <w:sz w:val="22"/>
          <w:szCs w:val="22"/>
        </w:rPr>
        <w:t>Funding arrangements</w:t>
      </w:r>
      <w:bookmarkEnd w:id="7"/>
    </w:p>
    <w:p w14:paraId="4DDA0172" w14:textId="77777777" w:rsidR="00783170" w:rsidRPr="00370302" w:rsidRDefault="00783170" w:rsidP="00370302">
      <w:pPr>
        <w:spacing w:line="276" w:lineRule="auto"/>
        <w:rPr>
          <w:rFonts w:asciiTheme="minorBidi" w:hAnsiTheme="minorBidi" w:cstheme="minorBidi"/>
          <w:color w:val="000000" w:themeColor="text1"/>
          <w:szCs w:val="22"/>
        </w:rPr>
      </w:pPr>
    </w:p>
    <w:p w14:paraId="3B56F0CF" w14:textId="77777777" w:rsidR="00047B2A" w:rsidRDefault="00047B2A" w:rsidP="003E0C07">
      <w:pPr>
        <w:spacing w:line="276" w:lineRule="auto"/>
        <w:rPr>
          <w:rFonts w:asciiTheme="minorBidi" w:hAnsiTheme="minorBidi" w:cstheme="minorBidi"/>
          <w:color w:val="000000" w:themeColor="text1"/>
          <w:szCs w:val="22"/>
        </w:rPr>
      </w:pPr>
    </w:p>
    <w:p w14:paraId="1160F737" w14:textId="77777777" w:rsidR="00047B2A" w:rsidRDefault="00047B2A" w:rsidP="000F4D6A">
      <w:pPr>
        <w:spacing w:line="276" w:lineRule="auto"/>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Apprenticeships will normally be funded via the Apprenticeship Levy and/or Government co-funding. </w:t>
      </w:r>
      <w:r w:rsidR="000F4D6A">
        <w:rPr>
          <w:rFonts w:asciiTheme="minorBidi" w:hAnsiTheme="minorBidi" w:cstheme="minorBidi"/>
          <w:color w:val="000000" w:themeColor="text1"/>
          <w:szCs w:val="22"/>
        </w:rPr>
        <w:t>The fee for the a</w:t>
      </w:r>
      <w:r>
        <w:rPr>
          <w:rFonts w:asciiTheme="minorBidi" w:hAnsiTheme="minorBidi" w:cstheme="minorBidi"/>
          <w:color w:val="000000" w:themeColor="text1"/>
          <w:szCs w:val="22"/>
        </w:rPr>
        <w:t xml:space="preserve">pprenticeship can be discussed with </w:t>
      </w:r>
      <w:r w:rsidR="001C090F" w:rsidRPr="001C090F">
        <w:rPr>
          <w:rFonts w:asciiTheme="minorBidi" w:hAnsiTheme="minorBidi" w:cstheme="minorBidi"/>
          <w:color w:val="FF0000"/>
          <w:szCs w:val="22"/>
        </w:rPr>
        <w:t>XXXXXX</w:t>
      </w:r>
      <w:r>
        <w:rPr>
          <w:rFonts w:asciiTheme="minorBidi" w:hAnsiTheme="minorBidi" w:cstheme="minorBidi"/>
          <w:color w:val="000000" w:themeColor="text1"/>
          <w:szCs w:val="22"/>
        </w:rPr>
        <w:t>, and employers should note that the agreed fee must also cover the End Point Assessment</w:t>
      </w:r>
      <w:r w:rsidR="008F2543">
        <w:rPr>
          <w:rFonts w:asciiTheme="minorBidi" w:hAnsiTheme="minorBidi" w:cstheme="minorBidi"/>
          <w:color w:val="000000" w:themeColor="text1"/>
          <w:szCs w:val="22"/>
        </w:rPr>
        <w:t xml:space="preserve"> (EPA)</w:t>
      </w:r>
      <w:r>
        <w:rPr>
          <w:rFonts w:asciiTheme="minorBidi" w:hAnsiTheme="minorBidi" w:cstheme="minorBidi"/>
          <w:color w:val="000000" w:themeColor="text1"/>
          <w:szCs w:val="22"/>
        </w:rPr>
        <w:t>.</w:t>
      </w:r>
      <w:r w:rsidR="00510DE5">
        <w:rPr>
          <w:rFonts w:asciiTheme="minorBidi" w:hAnsiTheme="minorBidi" w:cstheme="minorBidi"/>
          <w:color w:val="000000" w:themeColor="text1"/>
          <w:szCs w:val="22"/>
        </w:rPr>
        <w:t xml:space="preserve"> Funding is normally released from the Apprenticeship Levy to</w:t>
      </w:r>
      <w:r w:rsidR="001C090F">
        <w:rPr>
          <w:rFonts w:asciiTheme="minorBidi" w:hAnsiTheme="minorBidi" w:cstheme="minorBidi"/>
          <w:color w:val="000000" w:themeColor="text1"/>
          <w:szCs w:val="22"/>
        </w:rPr>
        <w:t xml:space="preserve"> UCL</w:t>
      </w:r>
      <w:r w:rsidR="00510DE5">
        <w:rPr>
          <w:rFonts w:asciiTheme="minorBidi" w:hAnsiTheme="minorBidi" w:cstheme="minorBidi"/>
          <w:color w:val="000000" w:themeColor="text1"/>
          <w:szCs w:val="22"/>
        </w:rPr>
        <w:t xml:space="preserve"> </w:t>
      </w:r>
      <w:proofErr w:type="gramStart"/>
      <w:r w:rsidR="00510DE5">
        <w:rPr>
          <w:rFonts w:asciiTheme="minorBidi" w:hAnsiTheme="minorBidi" w:cstheme="minorBidi"/>
          <w:color w:val="000000" w:themeColor="text1"/>
          <w:szCs w:val="22"/>
        </w:rPr>
        <w:t>on a monthly</w:t>
      </w:r>
      <w:r w:rsidR="000F4D6A">
        <w:rPr>
          <w:rFonts w:asciiTheme="minorBidi" w:hAnsiTheme="minorBidi" w:cstheme="minorBidi"/>
          <w:color w:val="000000" w:themeColor="text1"/>
          <w:szCs w:val="22"/>
        </w:rPr>
        <w:t xml:space="preserve"> basis</w:t>
      </w:r>
      <w:proofErr w:type="gramEnd"/>
      <w:r w:rsidR="000F4D6A">
        <w:rPr>
          <w:rFonts w:asciiTheme="minorBidi" w:hAnsiTheme="minorBidi" w:cstheme="minorBidi"/>
          <w:color w:val="000000" w:themeColor="text1"/>
          <w:szCs w:val="22"/>
        </w:rPr>
        <w:t xml:space="preserve"> for the duration of the a</w:t>
      </w:r>
      <w:r w:rsidR="00510DE5">
        <w:rPr>
          <w:rFonts w:asciiTheme="minorBidi" w:hAnsiTheme="minorBidi" w:cstheme="minorBidi"/>
          <w:color w:val="000000" w:themeColor="text1"/>
          <w:szCs w:val="22"/>
        </w:rPr>
        <w:t xml:space="preserve">pprenticeship. A schedule of payments will be agreed between the employer and </w:t>
      </w:r>
      <w:r w:rsidR="000F4D6A">
        <w:rPr>
          <w:rFonts w:asciiTheme="minorBidi" w:hAnsiTheme="minorBidi" w:cstheme="minorBidi"/>
          <w:color w:val="000000" w:themeColor="text1"/>
          <w:szCs w:val="22"/>
        </w:rPr>
        <w:t xml:space="preserve">the </w:t>
      </w:r>
      <w:r w:rsidR="00510DE5">
        <w:rPr>
          <w:rFonts w:asciiTheme="minorBidi" w:hAnsiTheme="minorBidi" w:cstheme="minorBidi"/>
          <w:color w:val="000000" w:themeColor="text1"/>
          <w:szCs w:val="22"/>
        </w:rPr>
        <w:t>U</w:t>
      </w:r>
      <w:r w:rsidR="001C090F">
        <w:rPr>
          <w:rFonts w:asciiTheme="minorBidi" w:hAnsiTheme="minorBidi" w:cstheme="minorBidi"/>
          <w:color w:val="000000" w:themeColor="text1"/>
          <w:szCs w:val="22"/>
        </w:rPr>
        <w:t>CL</w:t>
      </w:r>
      <w:r w:rsidR="00510DE5">
        <w:rPr>
          <w:rFonts w:asciiTheme="minorBidi" w:hAnsiTheme="minorBidi" w:cstheme="minorBidi"/>
          <w:color w:val="000000" w:themeColor="text1"/>
          <w:szCs w:val="22"/>
        </w:rPr>
        <w:t xml:space="preserve"> for any additional payments to be made by the employer (</w:t>
      </w:r>
      <w:r w:rsidR="000F4D6A">
        <w:rPr>
          <w:rFonts w:asciiTheme="minorBidi" w:hAnsiTheme="minorBidi" w:cstheme="minorBidi"/>
          <w:color w:val="000000" w:themeColor="text1"/>
          <w:szCs w:val="22"/>
        </w:rPr>
        <w:t xml:space="preserve">for example </w:t>
      </w:r>
      <w:r w:rsidR="00510DE5">
        <w:rPr>
          <w:rFonts w:asciiTheme="minorBidi" w:hAnsiTheme="minorBidi" w:cstheme="minorBidi"/>
          <w:color w:val="000000" w:themeColor="text1"/>
          <w:szCs w:val="22"/>
        </w:rPr>
        <w:t>co-funding payments)</w:t>
      </w:r>
      <w:r w:rsidR="000F4D6A">
        <w:rPr>
          <w:rFonts w:asciiTheme="minorBidi" w:hAnsiTheme="minorBidi" w:cstheme="minorBidi"/>
          <w:color w:val="000000" w:themeColor="text1"/>
          <w:szCs w:val="22"/>
        </w:rPr>
        <w:t>.</w:t>
      </w:r>
      <w:r w:rsidR="00510DE5">
        <w:rPr>
          <w:rFonts w:asciiTheme="minorBidi" w:hAnsiTheme="minorBidi" w:cstheme="minorBidi"/>
          <w:color w:val="000000" w:themeColor="text1"/>
          <w:szCs w:val="22"/>
        </w:rPr>
        <w:t xml:space="preserve"> </w:t>
      </w:r>
    </w:p>
    <w:p w14:paraId="4FF8AD6E" w14:textId="77777777" w:rsidR="00047B2A" w:rsidRDefault="00047B2A" w:rsidP="00047B2A">
      <w:pPr>
        <w:spacing w:line="276" w:lineRule="auto"/>
        <w:rPr>
          <w:rFonts w:asciiTheme="minorBidi" w:hAnsiTheme="minorBidi" w:cstheme="minorBidi"/>
          <w:color w:val="000000" w:themeColor="text1"/>
          <w:szCs w:val="22"/>
        </w:rPr>
      </w:pPr>
    </w:p>
    <w:p w14:paraId="1222347F" w14:textId="77777777" w:rsidR="00047B2A" w:rsidRDefault="00047B2A" w:rsidP="000F4D6A">
      <w:pPr>
        <w:spacing w:after="120" w:line="276" w:lineRule="auto"/>
        <w:rPr>
          <w:rFonts w:asciiTheme="minorBidi" w:hAnsiTheme="minorBidi" w:cstheme="minorBidi"/>
          <w:color w:val="000000" w:themeColor="text1"/>
          <w:szCs w:val="22"/>
        </w:rPr>
      </w:pPr>
      <w:r>
        <w:rPr>
          <w:rFonts w:asciiTheme="minorBidi" w:hAnsiTheme="minorBidi" w:cstheme="minorBidi"/>
          <w:color w:val="000000" w:themeColor="text1"/>
          <w:szCs w:val="22"/>
        </w:rPr>
        <w:t>Employers with access to the Digital Apprenticeship Service should link with the U</w:t>
      </w:r>
      <w:r w:rsidR="001C090F">
        <w:rPr>
          <w:rFonts w:asciiTheme="minorBidi" w:hAnsiTheme="minorBidi" w:cstheme="minorBidi"/>
          <w:color w:val="000000" w:themeColor="text1"/>
          <w:szCs w:val="22"/>
        </w:rPr>
        <w:t>CL</w:t>
      </w:r>
      <w:r>
        <w:rPr>
          <w:rFonts w:asciiTheme="minorBidi" w:hAnsiTheme="minorBidi" w:cstheme="minorBidi"/>
          <w:color w:val="000000" w:themeColor="text1"/>
          <w:szCs w:val="22"/>
        </w:rPr>
        <w:t xml:space="preserve"> by following these steps:</w:t>
      </w:r>
    </w:p>
    <w:p w14:paraId="4544B651" w14:textId="77777777" w:rsidR="00047B2A" w:rsidRPr="000F4D6A" w:rsidRDefault="00047B2A" w:rsidP="000F4D6A">
      <w:pPr>
        <w:pStyle w:val="ListParagraph"/>
        <w:numPr>
          <w:ilvl w:val="0"/>
          <w:numId w:val="18"/>
        </w:numPr>
        <w:spacing w:after="120" w:line="276" w:lineRule="auto"/>
        <w:contextualSpacing w:val="0"/>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Go to your Digital Apprenticeship Service account: </w:t>
      </w:r>
      <w:hyperlink r:id="rId11" w:history="1">
        <w:r>
          <w:rPr>
            <w:rStyle w:val="Hyperlink"/>
            <w:rFonts w:cs="Arial"/>
            <w:sz w:val="21"/>
            <w:szCs w:val="21"/>
          </w:rPr>
          <w:t>https://manage-apprenticeships.service.gov.uk/</w:t>
        </w:r>
      </w:hyperlink>
    </w:p>
    <w:p w14:paraId="78131485" w14:textId="7A65C230" w:rsidR="00047B2A" w:rsidRDefault="0026505E" w:rsidP="000F4D6A">
      <w:pPr>
        <w:pStyle w:val="ListParagraph"/>
        <w:numPr>
          <w:ilvl w:val="0"/>
          <w:numId w:val="18"/>
        </w:numPr>
        <w:spacing w:after="120" w:line="276" w:lineRule="auto"/>
        <w:contextualSpacing w:val="0"/>
        <w:rPr>
          <w:rFonts w:asciiTheme="minorBidi" w:hAnsiTheme="minorBidi" w:cstheme="minorBidi"/>
          <w:color w:val="000000" w:themeColor="text1"/>
          <w:szCs w:val="22"/>
        </w:rPr>
      </w:pPr>
      <w:r>
        <w:rPr>
          <w:rFonts w:asciiTheme="minorBidi" w:hAnsiTheme="minorBidi" w:cstheme="minorBidi"/>
          <w:color w:val="000000" w:themeColor="text1"/>
          <w:szCs w:val="22"/>
        </w:rPr>
        <w:t>Click the “Apprentices” tab and then “Add an Apprentice.”</w:t>
      </w:r>
    </w:p>
    <w:p w14:paraId="0F071D05" w14:textId="60959B8A" w:rsidR="00047B2A" w:rsidRDefault="0026505E" w:rsidP="000F4D6A">
      <w:pPr>
        <w:pStyle w:val="ListParagraph"/>
        <w:numPr>
          <w:ilvl w:val="0"/>
          <w:numId w:val="18"/>
        </w:numPr>
        <w:spacing w:after="120" w:line="276" w:lineRule="auto"/>
        <w:contextualSpacing w:val="0"/>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Click “Start Now” and you will then need to enter UCL’s UK Provider reference number which is </w:t>
      </w:r>
      <w:r w:rsidRPr="00A67E41">
        <w:rPr>
          <w:rFonts w:asciiTheme="minorBidi" w:hAnsiTheme="minorBidi" w:cstheme="minorBidi"/>
          <w:b/>
          <w:color w:val="000000" w:themeColor="text1"/>
          <w:szCs w:val="22"/>
        </w:rPr>
        <w:t>XXXXX</w:t>
      </w:r>
      <w:r>
        <w:rPr>
          <w:rFonts w:asciiTheme="minorBidi" w:hAnsiTheme="minorBidi" w:cstheme="minorBidi"/>
          <w:b/>
          <w:color w:val="000000" w:themeColor="text1"/>
          <w:szCs w:val="22"/>
        </w:rPr>
        <w:t xml:space="preserve">. </w:t>
      </w:r>
      <w:r>
        <w:rPr>
          <w:rFonts w:asciiTheme="minorBidi" w:hAnsiTheme="minorBidi" w:cstheme="minorBidi"/>
          <w:color w:val="000000" w:themeColor="text1"/>
          <w:szCs w:val="22"/>
        </w:rPr>
        <w:t>You will then need to confirm that it is UCL you wish to select as the main provider of the apprenticeship.</w:t>
      </w:r>
    </w:p>
    <w:p w14:paraId="1C11B1AF" w14:textId="77777777" w:rsidR="00047B2A" w:rsidRDefault="00047B2A" w:rsidP="000F4D6A">
      <w:pPr>
        <w:pStyle w:val="ListParagraph"/>
        <w:numPr>
          <w:ilvl w:val="0"/>
          <w:numId w:val="18"/>
        </w:numPr>
        <w:spacing w:after="120" w:line="276" w:lineRule="auto"/>
        <w:contextualSpacing w:val="0"/>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In the ‘Apprentices’ section, you can begin adding your apprentices, which will be passed to the </w:t>
      </w:r>
      <w:r w:rsidR="003D24CB">
        <w:rPr>
          <w:rFonts w:asciiTheme="minorBidi" w:hAnsiTheme="minorBidi" w:cstheme="minorBidi"/>
          <w:color w:val="000000" w:themeColor="text1"/>
          <w:szCs w:val="22"/>
        </w:rPr>
        <w:t>UCL</w:t>
      </w:r>
      <w:r>
        <w:rPr>
          <w:rFonts w:asciiTheme="minorBidi" w:hAnsiTheme="minorBidi" w:cstheme="minorBidi"/>
          <w:color w:val="000000" w:themeColor="text1"/>
          <w:szCs w:val="22"/>
        </w:rPr>
        <w:t xml:space="preserve"> for review and approval</w:t>
      </w:r>
    </w:p>
    <w:p w14:paraId="6DDA3600" w14:textId="77777777" w:rsidR="00047B2A" w:rsidRDefault="00047B2A" w:rsidP="000F4D6A">
      <w:pPr>
        <w:pStyle w:val="ListParagraph"/>
        <w:numPr>
          <w:ilvl w:val="0"/>
          <w:numId w:val="18"/>
        </w:numPr>
        <w:spacing w:line="276" w:lineRule="auto"/>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You can ask </w:t>
      </w:r>
      <w:r w:rsidR="001D541D">
        <w:rPr>
          <w:rFonts w:asciiTheme="minorBidi" w:hAnsiTheme="minorBidi" w:cstheme="minorBidi"/>
          <w:color w:val="000000" w:themeColor="text1"/>
          <w:szCs w:val="22"/>
        </w:rPr>
        <w:t>UCL</w:t>
      </w:r>
      <w:r>
        <w:rPr>
          <w:rFonts w:asciiTheme="minorBidi" w:hAnsiTheme="minorBidi" w:cstheme="minorBidi"/>
          <w:color w:val="000000" w:themeColor="text1"/>
          <w:szCs w:val="22"/>
        </w:rPr>
        <w:t xml:space="preserve"> to add the apprentices on your behalf, which you can select in the ‘add an apprentice’ form. If you do this, you will still have to approve any apprentices added by </w:t>
      </w:r>
      <w:r w:rsidR="001D541D">
        <w:rPr>
          <w:rFonts w:asciiTheme="minorBidi" w:hAnsiTheme="minorBidi" w:cstheme="minorBidi"/>
          <w:color w:val="000000" w:themeColor="text1"/>
          <w:szCs w:val="22"/>
        </w:rPr>
        <w:t xml:space="preserve">UCL </w:t>
      </w:r>
      <w:r>
        <w:rPr>
          <w:rFonts w:asciiTheme="minorBidi" w:hAnsiTheme="minorBidi" w:cstheme="minorBidi"/>
          <w:color w:val="000000" w:themeColor="text1"/>
          <w:szCs w:val="22"/>
        </w:rPr>
        <w:t>before any funding is released.</w:t>
      </w:r>
    </w:p>
    <w:p w14:paraId="67569D60" w14:textId="77777777" w:rsidR="00047B2A" w:rsidRDefault="00047B2A" w:rsidP="00047B2A">
      <w:pPr>
        <w:spacing w:line="276" w:lineRule="auto"/>
        <w:rPr>
          <w:rFonts w:asciiTheme="minorBidi" w:hAnsiTheme="minorBidi" w:cstheme="minorBidi"/>
          <w:color w:val="000000" w:themeColor="text1"/>
          <w:szCs w:val="22"/>
        </w:rPr>
      </w:pPr>
    </w:p>
    <w:p w14:paraId="00E063FD" w14:textId="77777777" w:rsidR="00047B2A" w:rsidRPr="000F4D6A" w:rsidRDefault="00047B2A" w:rsidP="00047B2A">
      <w:pPr>
        <w:spacing w:line="276" w:lineRule="auto"/>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A detailed </w:t>
      </w:r>
      <w:proofErr w:type="spellStart"/>
      <w:r>
        <w:rPr>
          <w:rFonts w:asciiTheme="minorBidi" w:hAnsiTheme="minorBidi" w:cstheme="minorBidi"/>
          <w:color w:val="000000" w:themeColor="text1"/>
          <w:szCs w:val="22"/>
        </w:rPr>
        <w:t>youtube</w:t>
      </w:r>
      <w:proofErr w:type="spellEnd"/>
      <w:r>
        <w:rPr>
          <w:rFonts w:asciiTheme="minorBidi" w:hAnsiTheme="minorBidi" w:cstheme="minorBidi"/>
          <w:color w:val="000000" w:themeColor="text1"/>
          <w:szCs w:val="22"/>
        </w:rPr>
        <w:t xml:space="preserve"> film is available, which provides a walkthrough of how to manage your Digital Account: </w:t>
      </w:r>
      <w:hyperlink r:id="rId12" w:history="1">
        <w:r>
          <w:rPr>
            <w:rStyle w:val="Hyperlink"/>
            <w:rFonts w:cs="Arial"/>
            <w:sz w:val="21"/>
            <w:szCs w:val="21"/>
          </w:rPr>
          <w:t>https://www.youtube.com/watch?v=XDYEtj16E38</w:t>
        </w:r>
      </w:hyperlink>
      <w:r w:rsidR="000F4D6A">
        <w:rPr>
          <w:rFonts w:cs="Arial"/>
          <w:sz w:val="21"/>
          <w:szCs w:val="21"/>
        </w:rPr>
        <w:t>.</w:t>
      </w:r>
    </w:p>
    <w:p w14:paraId="3B689AE8" w14:textId="77777777" w:rsidR="00047B2A" w:rsidRDefault="00047B2A" w:rsidP="00047B2A">
      <w:pPr>
        <w:spacing w:line="276" w:lineRule="auto"/>
        <w:rPr>
          <w:rFonts w:asciiTheme="minorBidi" w:hAnsiTheme="minorBidi" w:cstheme="minorBidi"/>
          <w:color w:val="000000" w:themeColor="text1"/>
          <w:szCs w:val="22"/>
        </w:rPr>
      </w:pPr>
    </w:p>
    <w:p w14:paraId="370B8063" w14:textId="77777777" w:rsidR="00510DE5" w:rsidRDefault="001D541D" w:rsidP="00510DE5">
      <w:pPr>
        <w:spacing w:line="276" w:lineRule="auto"/>
        <w:rPr>
          <w:rFonts w:asciiTheme="minorBidi" w:hAnsiTheme="minorBidi" w:cstheme="minorBidi"/>
          <w:color w:val="000000" w:themeColor="text1"/>
          <w:szCs w:val="22"/>
        </w:rPr>
      </w:pPr>
      <w:r>
        <w:rPr>
          <w:rFonts w:asciiTheme="minorBidi" w:hAnsiTheme="minorBidi" w:cstheme="minorBidi"/>
          <w:color w:val="000000" w:themeColor="text1"/>
          <w:szCs w:val="22"/>
        </w:rPr>
        <w:t xml:space="preserve">UCL </w:t>
      </w:r>
      <w:r w:rsidR="00510DE5">
        <w:rPr>
          <w:rFonts w:asciiTheme="minorBidi" w:hAnsiTheme="minorBidi" w:cstheme="minorBidi"/>
          <w:color w:val="000000" w:themeColor="text1"/>
          <w:szCs w:val="22"/>
        </w:rPr>
        <w:t xml:space="preserve">will apply for additional payments from </w:t>
      </w:r>
      <w:r w:rsidR="000F4D6A">
        <w:rPr>
          <w:rFonts w:asciiTheme="minorBidi" w:hAnsiTheme="minorBidi" w:cstheme="minorBidi"/>
          <w:color w:val="000000" w:themeColor="text1"/>
          <w:szCs w:val="22"/>
        </w:rPr>
        <w:t xml:space="preserve">the </w:t>
      </w:r>
      <w:r w:rsidR="00510DE5">
        <w:rPr>
          <w:rFonts w:asciiTheme="minorBidi" w:hAnsiTheme="minorBidi" w:cstheme="minorBidi"/>
          <w:color w:val="000000" w:themeColor="text1"/>
          <w:szCs w:val="22"/>
        </w:rPr>
        <w:t xml:space="preserve">Government for eligible apprentices (aged between 16 and 18 years old; or aged 19-24 with an Education or Health and Care plan) and will arrange to make the payments back to the employer. </w:t>
      </w:r>
    </w:p>
    <w:p w14:paraId="4F492D8E" w14:textId="77777777" w:rsidR="00FA5ACC" w:rsidRDefault="00FA5ACC" w:rsidP="003935E6">
      <w:pPr>
        <w:spacing w:line="276" w:lineRule="auto"/>
        <w:rPr>
          <w:rFonts w:asciiTheme="minorBidi" w:hAnsiTheme="minorBidi" w:cstheme="minorBidi"/>
          <w:color w:val="FF0000"/>
          <w:szCs w:val="22"/>
        </w:rPr>
      </w:pPr>
    </w:p>
    <w:p w14:paraId="45658763" w14:textId="77777777" w:rsidR="000F4D6A" w:rsidRPr="008C3230" w:rsidRDefault="000F4D6A" w:rsidP="003935E6">
      <w:pPr>
        <w:spacing w:line="276" w:lineRule="auto"/>
        <w:rPr>
          <w:rFonts w:asciiTheme="minorBidi" w:hAnsiTheme="minorBidi" w:cstheme="minorBidi"/>
          <w:color w:val="FF0000"/>
          <w:szCs w:val="22"/>
        </w:rPr>
      </w:pPr>
    </w:p>
    <w:p w14:paraId="6307C2E5" w14:textId="30E7E19C" w:rsidR="00E77892" w:rsidRPr="00834C04" w:rsidRDefault="00400343" w:rsidP="00400343">
      <w:pPr>
        <w:pStyle w:val="Heading1"/>
        <w:pBdr>
          <w:bottom w:val="single" w:sz="12" w:space="1" w:color="auto"/>
        </w:pBdr>
        <w:spacing w:line="276" w:lineRule="auto"/>
        <w:rPr>
          <w:rFonts w:asciiTheme="minorBidi" w:hAnsiTheme="minorBidi" w:cstheme="minorBidi"/>
          <w:sz w:val="22"/>
          <w:szCs w:val="22"/>
        </w:rPr>
      </w:pPr>
      <w:bookmarkStart w:id="8" w:name="_Toc17880618"/>
      <w:r>
        <w:rPr>
          <w:rFonts w:asciiTheme="minorBidi" w:hAnsiTheme="minorBidi" w:cstheme="minorBidi"/>
          <w:sz w:val="22"/>
          <w:szCs w:val="22"/>
        </w:rPr>
        <w:t xml:space="preserve">About the </w:t>
      </w:r>
      <w:r w:rsidR="002D113E">
        <w:rPr>
          <w:rFonts w:asciiTheme="minorBidi" w:hAnsiTheme="minorBidi" w:cstheme="minorBidi"/>
          <w:sz w:val="22"/>
          <w:szCs w:val="22"/>
        </w:rPr>
        <w:t>programme</w:t>
      </w:r>
      <w:bookmarkEnd w:id="8"/>
    </w:p>
    <w:p w14:paraId="3BCCB48B" w14:textId="77777777" w:rsidR="00E77892" w:rsidRPr="00834C04" w:rsidRDefault="00E77892" w:rsidP="006E14B9">
      <w:pPr>
        <w:spacing w:line="276" w:lineRule="auto"/>
        <w:rPr>
          <w:rFonts w:asciiTheme="minorBidi" w:hAnsiTheme="minorBidi" w:cstheme="minorBidi"/>
          <w:szCs w:val="22"/>
        </w:rPr>
      </w:pPr>
    </w:p>
    <w:p w14:paraId="3736FACF" w14:textId="77777777" w:rsidR="002C130F" w:rsidRPr="003A56C6" w:rsidRDefault="002C130F" w:rsidP="00FA5ACC">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outlineLvl w:val="1"/>
        <w:rPr>
          <w:rFonts w:asciiTheme="minorBidi" w:hAnsiTheme="minorBidi" w:cstheme="minorBidi"/>
          <w:b/>
          <w:bCs/>
          <w:color w:val="000000" w:themeColor="text1"/>
          <w:sz w:val="22"/>
          <w:szCs w:val="22"/>
        </w:rPr>
      </w:pPr>
      <w:bookmarkStart w:id="9" w:name="_Toc17880619"/>
      <w:r>
        <w:rPr>
          <w:rFonts w:asciiTheme="minorBidi" w:hAnsiTheme="minorBidi" w:cstheme="minorBidi"/>
          <w:b/>
          <w:bCs/>
          <w:color w:val="000000" w:themeColor="text1"/>
          <w:sz w:val="22"/>
          <w:szCs w:val="22"/>
        </w:rPr>
        <w:t>Overview</w:t>
      </w:r>
      <w:bookmarkEnd w:id="9"/>
    </w:p>
    <w:p w14:paraId="5340A786" w14:textId="77777777" w:rsidR="002C130F" w:rsidRDefault="002C130F" w:rsidP="002C130F">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p>
    <w:p w14:paraId="72678EBA" w14:textId="104C7C7D" w:rsidR="002C130F" w:rsidRPr="00834C04" w:rsidRDefault="002C130F" w:rsidP="00364C34">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r w:rsidRPr="00834C04">
        <w:rPr>
          <w:rFonts w:asciiTheme="minorBidi" w:hAnsiTheme="minorBidi" w:cstheme="minorBidi"/>
          <w:color w:val="FF0000"/>
          <w:sz w:val="22"/>
          <w:szCs w:val="22"/>
        </w:rPr>
        <w:t xml:space="preserve">[Insert </w:t>
      </w:r>
      <w:r>
        <w:rPr>
          <w:rFonts w:asciiTheme="minorBidi" w:hAnsiTheme="minorBidi" w:cstheme="minorBidi"/>
          <w:color w:val="FF0000"/>
          <w:sz w:val="22"/>
          <w:szCs w:val="22"/>
        </w:rPr>
        <w:t xml:space="preserve">a brief general introduction to </w:t>
      </w:r>
      <w:r w:rsidR="003935E6">
        <w:rPr>
          <w:rFonts w:asciiTheme="minorBidi" w:hAnsiTheme="minorBidi" w:cstheme="minorBidi"/>
          <w:color w:val="FF0000"/>
          <w:sz w:val="22"/>
          <w:szCs w:val="22"/>
        </w:rPr>
        <w:t xml:space="preserve">the </w:t>
      </w:r>
      <w:r w:rsidR="002D113E">
        <w:rPr>
          <w:rFonts w:asciiTheme="minorBidi" w:hAnsiTheme="minorBidi" w:cstheme="minorBidi"/>
          <w:color w:val="FF0000"/>
          <w:sz w:val="22"/>
          <w:szCs w:val="22"/>
        </w:rPr>
        <w:t>programme</w:t>
      </w:r>
      <w:r>
        <w:rPr>
          <w:rFonts w:asciiTheme="minorBidi" w:hAnsiTheme="minorBidi" w:cstheme="minorBidi"/>
          <w:color w:val="FF0000"/>
          <w:sz w:val="22"/>
          <w:szCs w:val="22"/>
        </w:rPr>
        <w:t>, including a link to the relevant apprenticeship standard</w:t>
      </w:r>
      <w:r w:rsidR="00364C34">
        <w:rPr>
          <w:rFonts w:asciiTheme="minorBidi" w:hAnsiTheme="minorBidi" w:cstheme="minorBidi"/>
          <w:color w:val="FF0000"/>
          <w:sz w:val="22"/>
          <w:szCs w:val="22"/>
        </w:rPr>
        <w:t>. Summarise the k</w:t>
      </w:r>
      <w:r>
        <w:rPr>
          <w:rFonts w:asciiTheme="minorBidi" w:hAnsiTheme="minorBidi" w:cstheme="minorBidi"/>
          <w:color w:val="FF0000"/>
          <w:sz w:val="22"/>
          <w:szCs w:val="22"/>
        </w:rPr>
        <w:t xml:space="preserve">ey benefits </w:t>
      </w:r>
      <w:r w:rsidR="00364C34">
        <w:rPr>
          <w:rFonts w:asciiTheme="minorBidi" w:hAnsiTheme="minorBidi" w:cstheme="minorBidi"/>
          <w:color w:val="FF0000"/>
          <w:sz w:val="22"/>
          <w:szCs w:val="22"/>
        </w:rPr>
        <w:t xml:space="preserve">of the </w:t>
      </w:r>
      <w:r w:rsidR="002D113E">
        <w:rPr>
          <w:rFonts w:asciiTheme="minorBidi" w:hAnsiTheme="minorBidi" w:cstheme="minorBidi"/>
          <w:color w:val="FF0000"/>
          <w:sz w:val="22"/>
          <w:szCs w:val="22"/>
        </w:rPr>
        <w:t>programme</w:t>
      </w:r>
      <w:r w:rsidR="00364C34">
        <w:rPr>
          <w:rFonts w:asciiTheme="minorBidi" w:hAnsiTheme="minorBidi" w:cstheme="minorBidi"/>
          <w:color w:val="FF0000"/>
          <w:sz w:val="22"/>
          <w:szCs w:val="22"/>
        </w:rPr>
        <w:t xml:space="preserve"> from an employer’s perspective</w:t>
      </w:r>
      <w:r w:rsidRPr="00400343">
        <w:rPr>
          <w:rFonts w:asciiTheme="minorBidi" w:hAnsiTheme="minorBidi" w:cstheme="minorBidi"/>
          <w:color w:val="FF0000"/>
          <w:sz w:val="22"/>
          <w:szCs w:val="22"/>
        </w:rPr>
        <w:t xml:space="preserve">. </w:t>
      </w:r>
      <w:r>
        <w:rPr>
          <w:rFonts w:asciiTheme="minorBidi" w:hAnsiTheme="minorBidi" w:cstheme="minorBidi"/>
          <w:color w:val="FF0000"/>
          <w:sz w:val="22"/>
          <w:szCs w:val="22"/>
        </w:rPr>
        <w:t>Where relevant, i</w:t>
      </w:r>
      <w:r w:rsidRPr="00400343">
        <w:rPr>
          <w:rFonts w:asciiTheme="minorBidi" w:hAnsiTheme="minorBidi" w:cstheme="minorBidi"/>
          <w:color w:val="FF0000"/>
          <w:sz w:val="22"/>
          <w:szCs w:val="22"/>
        </w:rPr>
        <w:t xml:space="preserve">nclude details of any professional recognition that students will be eligible for upon successful completion of the </w:t>
      </w:r>
      <w:r w:rsidR="002D113E">
        <w:rPr>
          <w:rFonts w:asciiTheme="minorBidi" w:hAnsiTheme="minorBidi" w:cstheme="minorBidi"/>
          <w:color w:val="FF0000"/>
          <w:sz w:val="22"/>
          <w:szCs w:val="22"/>
        </w:rPr>
        <w:t>programme</w:t>
      </w:r>
      <w:r w:rsidRPr="00400343">
        <w:rPr>
          <w:rFonts w:asciiTheme="minorBidi" w:hAnsiTheme="minorBidi" w:cstheme="minorBidi"/>
          <w:color w:val="FF0000"/>
          <w:sz w:val="22"/>
          <w:szCs w:val="22"/>
        </w:rPr>
        <w:t xml:space="preserve">, including confirmation of </w:t>
      </w:r>
      <w:r w:rsidRPr="00400343">
        <w:rPr>
          <w:rFonts w:asciiTheme="minorBidi" w:hAnsiTheme="minorBidi" w:cstheme="minorBidi"/>
          <w:color w:val="FF0000"/>
          <w:sz w:val="22"/>
          <w:szCs w:val="22"/>
        </w:rPr>
        <w:lastRenderedPageBreak/>
        <w:t xml:space="preserve">whether any further steps are required in addition to meeting the requirements for a </w:t>
      </w:r>
      <w:r w:rsidR="003D24CB">
        <w:rPr>
          <w:rFonts w:asciiTheme="minorBidi" w:hAnsiTheme="minorBidi" w:cstheme="minorBidi"/>
          <w:color w:val="FF0000"/>
          <w:sz w:val="22"/>
          <w:szCs w:val="22"/>
        </w:rPr>
        <w:t>UCL</w:t>
      </w:r>
      <w:r w:rsidRPr="00400343">
        <w:rPr>
          <w:rFonts w:asciiTheme="minorBidi" w:hAnsiTheme="minorBidi" w:cstheme="minorBidi"/>
          <w:color w:val="FF0000"/>
          <w:sz w:val="22"/>
          <w:szCs w:val="22"/>
        </w:rPr>
        <w:t xml:space="preserve"> </w:t>
      </w:r>
      <w:r w:rsidR="00DF1088">
        <w:rPr>
          <w:rFonts w:asciiTheme="minorBidi" w:hAnsiTheme="minorBidi" w:cstheme="minorBidi"/>
          <w:color w:val="FF0000"/>
          <w:sz w:val="22"/>
          <w:szCs w:val="22"/>
        </w:rPr>
        <w:t>(</w:t>
      </w:r>
      <w:r w:rsidRPr="00400343">
        <w:rPr>
          <w:rFonts w:asciiTheme="minorBidi" w:hAnsiTheme="minorBidi" w:cstheme="minorBidi"/>
          <w:color w:val="FF0000"/>
          <w:sz w:val="22"/>
          <w:szCs w:val="22"/>
        </w:rPr>
        <w:t>award]</w:t>
      </w:r>
    </w:p>
    <w:p w14:paraId="09DB679D" w14:textId="77777777" w:rsidR="002C130F" w:rsidRDefault="002C130F" w:rsidP="003A56C6">
      <w:pPr>
        <w:spacing w:line="276" w:lineRule="auto"/>
        <w:rPr>
          <w:rFonts w:asciiTheme="minorBidi" w:hAnsiTheme="minorBidi" w:cstheme="minorBidi"/>
          <w:color w:val="000000" w:themeColor="text1"/>
          <w:szCs w:val="22"/>
        </w:rPr>
      </w:pPr>
    </w:p>
    <w:p w14:paraId="4122B732" w14:textId="67F46338" w:rsidR="003A56C6" w:rsidRPr="00834C04" w:rsidRDefault="00400343" w:rsidP="003A56C6">
      <w:pPr>
        <w:spacing w:line="276" w:lineRule="auto"/>
        <w:rPr>
          <w:rFonts w:asciiTheme="minorBidi" w:hAnsiTheme="minorBidi" w:cstheme="minorBidi"/>
          <w:szCs w:val="22"/>
        </w:rPr>
      </w:pPr>
      <w:r w:rsidRPr="00400343">
        <w:rPr>
          <w:rFonts w:asciiTheme="minorBidi" w:hAnsiTheme="minorBidi" w:cstheme="minorBidi"/>
          <w:color w:val="000000" w:themeColor="text1"/>
          <w:szCs w:val="22"/>
        </w:rPr>
        <w:t xml:space="preserve">The </w:t>
      </w:r>
      <w:r>
        <w:rPr>
          <w:rFonts w:asciiTheme="minorBidi" w:hAnsiTheme="minorBidi" w:cstheme="minorBidi"/>
          <w:color w:val="FF0000"/>
          <w:szCs w:val="22"/>
        </w:rPr>
        <w:t xml:space="preserve">[higher/degree] </w:t>
      </w:r>
      <w:r w:rsidRPr="00400343">
        <w:rPr>
          <w:rFonts w:asciiTheme="minorBidi" w:hAnsiTheme="minorBidi" w:cstheme="minorBidi"/>
          <w:color w:val="000000" w:themeColor="text1"/>
          <w:szCs w:val="22"/>
        </w:rPr>
        <w:t>apprenticeship is a</w:t>
      </w:r>
      <w:r>
        <w:rPr>
          <w:rFonts w:asciiTheme="minorBidi" w:hAnsiTheme="minorBidi" w:cstheme="minorBidi"/>
          <w:color w:val="FF0000"/>
          <w:szCs w:val="22"/>
        </w:rPr>
        <w:t xml:space="preserve"> [x] </w:t>
      </w:r>
      <w:r w:rsidRPr="00400343">
        <w:rPr>
          <w:rFonts w:asciiTheme="minorBidi" w:hAnsiTheme="minorBidi" w:cstheme="minorBidi"/>
          <w:color w:val="000000" w:themeColor="text1"/>
          <w:szCs w:val="22"/>
        </w:rPr>
        <w:t xml:space="preserve">year </w:t>
      </w:r>
      <w:r w:rsidR="002D113E">
        <w:rPr>
          <w:rFonts w:asciiTheme="minorBidi" w:hAnsiTheme="minorBidi" w:cstheme="minorBidi"/>
          <w:color w:val="000000" w:themeColor="text1"/>
          <w:szCs w:val="22"/>
        </w:rPr>
        <w:t>programme</w:t>
      </w:r>
      <w:r w:rsidRPr="00400343">
        <w:rPr>
          <w:rFonts w:asciiTheme="minorBidi" w:hAnsiTheme="minorBidi" w:cstheme="minorBidi"/>
          <w:color w:val="000000" w:themeColor="text1"/>
          <w:szCs w:val="22"/>
        </w:rPr>
        <w:t>, with each academic year running from</w:t>
      </w:r>
      <w:r>
        <w:rPr>
          <w:rFonts w:asciiTheme="minorBidi" w:hAnsiTheme="minorBidi" w:cstheme="minorBidi"/>
          <w:color w:val="FF0000"/>
          <w:szCs w:val="22"/>
        </w:rPr>
        <w:t xml:space="preserve"> [month] </w:t>
      </w:r>
      <w:r w:rsidRPr="00400343">
        <w:rPr>
          <w:rFonts w:asciiTheme="minorBidi" w:hAnsiTheme="minorBidi" w:cstheme="minorBidi"/>
          <w:color w:val="000000" w:themeColor="text1"/>
          <w:szCs w:val="22"/>
        </w:rPr>
        <w:t>to</w:t>
      </w:r>
      <w:r>
        <w:rPr>
          <w:rFonts w:asciiTheme="minorBidi" w:hAnsiTheme="minorBidi" w:cstheme="minorBidi"/>
          <w:color w:val="FF0000"/>
          <w:szCs w:val="22"/>
        </w:rPr>
        <w:t xml:space="preserve"> [month]</w:t>
      </w:r>
      <w:r w:rsidRPr="00400343">
        <w:rPr>
          <w:rFonts w:asciiTheme="minorBidi" w:hAnsiTheme="minorBidi" w:cstheme="minorBidi"/>
          <w:color w:val="000000" w:themeColor="text1"/>
          <w:szCs w:val="22"/>
        </w:rPr>
        <w:t xml:space="preserve">. Teaching is delivered across </w:t>
      </w:r>
      <w:r w:rsidR="006F5C34" w:rsidRPr="006F5C34">
        <w:rPr>
          <w:rFonts w:asciiTheme="minorBidi" w:hAnsiTheme="minorBidi" w:cstheme="minorBidi"/>
          <w:color w:val="FF0000"/>
          <w:szCs w:val="22"/>
        </w:rPr>
        <w:t>[</w:t>
      </w:r>
      <w:r w:rsidRPr="006F5C34">
        <w:rPr>
          <w:rFonts w:asciiTheme="minorBidi" w:hAnsiTheme="minorBidi" w:cstheme="minorBidi"/>
          <w:color w:val="FF0000"/>
          <w:szCs w:val="22"/>
        </w:rPr>
        <w:t>two semesters</w:t>
      </w:r>
      <w:r w:rsidR="006F5C34" w:rsidRPr="006F5C34">
        <w:rPr>
          <w:rFonts w:asciiTheme="minorBidi" w:hAnsiTheme="minorBidi" w:cstheme="minorBidi"/>
          <w:color w:val="FF0000"/>
          <w:szCs w:val="22"/>
        </w:rPr>
        <w:t>, or amend as appropriate]</w:t>
      </w:r>
      <w:r>
        <w:rPr>
          <w:rFonts w:asciiTheme="minorBidi" w:hAnsiTheme="minorBidi" w:cstheme="minorBidi"/>
          <w:color w:val="000000" w:themeColor="text1"/>
          <w:szCs w:val="22"/>
        </w:rPr>
        <w:t>, each</w:t>
      </w:r>
      <w:r w:rsidRPr="00400343">
        <w:rPr>
          <w:rFonts w:asciiTheme="minorBidi" w:hAnsiTheme="minorBidi" w:cstheme="minorBidi"/>
          <w:color w:val="000000" w:themeColor="text1"/>
          <w:szCs w:val="22"/>
        </w:rPr>
        <w:t xml:space="preserve"> of </w:t>
      </w:r>
      <w:r>
        <w:rPr>
          <w:rFonts w:asciiTheme="minorBidi" w:hAnsiTheme="minorBidi" w:cstheme="minorBidi"/>
          <w:color w:val="FF0000"/>
          <w:szCs w:val="22"/>
        </w:rPr>
        <w:t>[x]</w:t>
      </w:r>
      <w:r w:rsidRPr="00400343">
        <w:rPr>
          <w:rFonts w:asciiTheme="minorBidi" w:hAnsiTheme="minorBidi" w:cstheme="minorBidi"/>
          <w:color w:val="000000" w:themeColor="text1"/>
          <w:szCs w:val="22"/>
        </w:rPr>
        <w:t xml:space="preserve"> weeks</w:t>
      </w:r>
      <w:r>
        <w:rPr>
          <w:rFonts w:asciiTheme="minorBidi" w:hAnsiTheme="minorBidi" w:cstheme="minorBidi"/>
          <w:color w:val="000000" w:themeColor="text1"/>
          <w:szCs w:val="22"/>
        </w:rPr>
        <w:t>’</w:t>
      </w:r>
      <w:r w:rsidRPr="00400343">
        <w:rPr>
          <w:rFonts w:asciiTheme="minorBidi" w:hAnsiTheme="minorBidi" w:cstheme="minorBidi"/>
          <w:color w:val="000000" w:themeColor="text1"/>
          <w:szCs w:val="22"/>
        </w:rPr>
        <w:t xml:space="preserve"> duration.</w:t>
      </w:r>
      <w:r w:rsidR="003A56C6" w:rsidRPr="003A56C6">
        <w:rPr>
          <w:rFonts w:asciiTheme="minorBidi" w:hAnsiTheme="minorBidi" w:cstheme="minorBidi"/>
          <w:color w:val="FF0000"/>
          <w:szCs w:val="22"/>
        </w:rPr>
        <w:t xml:space="preserve"> </w:t>
      </w:r>
      <w:r w:rsidR="003A56C6" w:rsidRPr="00834C04">
        <w:rPr>
          <w:rFonts w:asciiTheme="minorBidi" w:hAnsiTheme="minorBidi" w:cstheme="minorBidi"/>
          <w:color w:val="FF0000"/>
          <w:szCs w:val="22"/>
        </w:rPr>
        <w:t>[</w:t>
      </w:r>
      <w:r w:rsidR="003A56C6">
        <w:rPr>
          <w:rFonts w:asciiTheme="minorBidi" w:hAnsiTheme="minorBidi" w:cstheme="minorBidi"/>
          <w:color w:val="FF0000"/>
          <w:szCs w:val="22"/>
        </w:rPr>
        <w:t xml:space="preserve">Add here any specific dates that employers need to be aware of, </w:t>
      </w:r>
      <w:proofErr w:type="gramStart"/>
      <w:r w:rsidR="003A56C6">
        <w:rPr>
          <w:rFonts w:asciiTheme="minorBidi" w:hAnsiTheme="minorBidi" w:cstheme="minorBidi"/>
          <w:color w:val="FF0000"/>
          <w:szCs w:val="22"/>
        </w:rPr>
        <w:t>e.g.</w:t>
      </w:r>
      <w:proofErr w:type="gramEnd"/>
      <w:r w:rsidR="003A56C6">
        <w:rPr>
          <w:rFonts w:asciiTheme="minorBidi" w:hAnsiTheme="minorBidi" w:cstheme="minorBidi"/>
          <w:color w:val="FF0000"/>
          <w:szCs w:val="22"/>
        </w:rPr>
        <w:t xml:space="preserve"> </w:t>
      </w:r>
      <w:r w:rsidR="003A56C6" w:rsidRPr="00834C04">
        <w:rPr>
          <w:rFonts w:asciiTheme="minorBidi" w:hAnsiTheme="minorBidi" w:cstheme="minorBidi"/>
          <w:color w:val="FF0000"/>
          <w:szCs w:val="22"/>
        </w:rPr>
        <w:t>exam periods, assessment boards, reading weeks]</w:t>
      </w:r>
      <w:r w:rsidR="003A56C6">
        <w:rPr>
          <w:rFonts w:asciiTheme="minorBidi" w:hAnsiTheme="minorBidi" w:cstheme="minorBidi"/>
          <w:color w:val="FF0000"/>
          <w:szCs w:val="22"/>
        </w:rPr>
        <w:t>.</w:t>
      </w:r>
    </w:p>
    <w:p w14:paraId="6BDAC5BD" w14:textId="77777777" w:rsidR="00400343" w:rsidRPr="00400343" w:rsidRDefault="00400343" w:rsidP="00400343">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000000" w:themeColor="text1"/>
          <w:sz w:val="22"/>
          <w:szCs w:val="22"/>
        </w:rPr>
      </w:pPr>
    </w:p>
    <w:p w14:paraId="42E0D5ED" w14:textId="00342787" w:rsidR="009E1267" w:rsidRDefault="00400343" w:rsidP="000F4D6A">
      <w:pPr>
        <w:spacing w:line="276" w:lineRule="auto"/>
        <w:rPr>
          <w:rFonts w:asciiTheme="minorBidi" w:hAnsiTheme="minorBidi" w:cstheme="minorBidi"/>
          <w:szCs w:val="22"/>
        </w:rPr>
      </w:pPr>
      <w:r w:rsidRPr="00400343">
        <w:rPr>
          <w:rFonts w:asciiTheme="minorBidi" w:hAnsiTheme="minorBidi" w:cstheme="minorBidi"/>
          <w:color w:val="000000" w:themeColor="text1"/>
          <w:szCs w:val="22"/>
        </w:rPr>
        <w:t>Apprentices normally complete</w:t>
      </w:r>
      <w:r>
        <w:rPr>
          <w:rFonts w:asciiTheme="minorBidi" w:hAnsiTheme="minorBidi" w:cstheme="minorBidi"/>
          <w:color w:val="FF0000"/>
          <w:szCs w:val="22"/>
        </w:rPr>
        <w:t xml:space="preserve"> [xx] </w:t>
      </w:r>
      <w:r w:rsidRPr="00400343">
        <w:rPr>
          <w:rFonts w:asciiTheme="minorBidi" w:hAnsiTheme="minorBidi" w:cstheme="minorBidi"/>
          <w:color w:val="000000" w:themeColor="text1"/>
          <w:szCs w:val="22"/>
        </w:rPr>
        <w:t>credits of study each academic year</w:t>
      </w:r>
      <w:r w:rsidR="003A56C6">
        <w:rPr>
          <w:rFonts w:asciiTheme="minorBidi" w:hAnsiTheme="minorBidi" w:cstheme="minorBidi"/>
          <w:color w:val="000000" w:themeColor="text1"/>
          <w:szCs w:val="22"/>
        </w:rPr>
        <w:t xml:space="preserve">, broken down into </w:t>
      </w:r>
      <w:proofErr w:type="gramStart"/>
      <w:r w:rsidR="003A56C6">
        <w:rPr>
          <w:rFonts w:asciiTheme="minorBidi" w:hAnsiTheme="minorBidi" w:cstheme="minorBidi"/>
          <w:color w:val="000000" w:themeColor="text1"/>
          <w:szCs w:val="22"/>
        </w:rPr>
        <w:t>a number of</w:t>
      </w:r>
      <w:proofErr w:type="gramEnd"/>
      <w:r w:rsidR="003A56C6">
        <w:rPr>
          <w:rFonts w:asciiTheme="minorBidi" w:hAnsiTheme="minorBidi" w:cstheme="minorBidi"/>
          <w:color w:val="000000" w:themeColor="text1"/>
          <w:szCs w:val="22"/>
        </w:rPr>
        <w:t xml:space="preserve"> individual modules</w:t>
      </w:r>
      <w:r w:rsidR="00BC2256">
        <w:rPr>
          <w:rFonts w:asciiTheme="minorBidi" w:hAnsiTheme="minorBidi" w:cstheme="minorBidi"/>
          <w:color w:val="000000" w:themeColor="text1"/>
          <w:szCs w:val="22"/>
        </w:rPr>
        <w:t xml:space="preserve"> </w:t>
      </w:r>
      <w:r w:rsidR="00BC2256" w:rsidRPr="00CC4FD4">
        <w:rPr>
          <w:rFonts w:asciiTheme="minorBidi" w:hAnsiTheme="minorBidi" w:cstheme="minorBidi"/>
          <w:color w:val="000000" w:themeColor="text1"/>
          <w:szCs w:val="22"/>
        </w:rPr>
        <w:t xml:space="preserve">(usually </w:t>
      </w:r>
      <w:r w:rsidR="006F5C34" w:rsidRPr="00CC4FD4">
        <w:rPr>
          <w:rFonts w:asciiTheme="minorBidi" w:hAnsiTheme="minorBidi" w:cstheme="minorBidi"/>
          <w:color w:val="000000" w:themeColor="text1"/>
          <w:szCs w:val="22"/>
        </w:rPr>
        <w:t xml:space="preserve">worth </w:t>
      </w:r>
      <w:r w:rsidR="00CD43E7" w:rsidRPr="00CC4FD4">
        <w:rPr>
          <w:rFonts w:asciiTheme="minorBidi" w:hAnsiTheme="minorBidi" w:cstheme="minorBidi"/>
          <w:color w:val="000000" w:themeColor="text1"/>
          <w:szCs w:val="22"/>
        </w:rPr>
        <w:t xml:space="preserve">15, 30, 45 or 60 </w:t>
      </w:r>
      <w:r w:rsidR="00BC2256" w:rsidRPr="00CC4FD4">
        <w:rPr>
          <w:rFonts w:asciiTheme="minorBidi" w:hAnsiTheme="minorBidi" w:cstheme="minorBidi"/>
          <w:color w:val="000000" w:themeColor="text1"/>
          <w:szCs w:val="22"/>
        </w:rPr>
        <w:t>credits each)</w:t>
      </w:r>
      <w:r w:rsidRPr="00CC4FD4">
        <w:rPr>
          <w:rFonts w:asciiTheme="minorBidi" w:hAnsiTheme="minorBidi" w:cstheme="minorBidi"/>
          <w:color w:val="000000" w:themeColor="text1"/>
          <w:szCs w:val="22"/>
        </w:rPr>
        <w:t xml:space="preserve">. </w:t>
      </w:r>
      <w:r w:rsidR="003A56C6" w:rsidRPr="00CC4FD4">
        <w:rPr>
          <w:rFonts w:asciiTheme="minorBidi" w:hAnsiTheme="minorBidi" w:cstheme="minorBidi"/>
          <w:color w:val="000000" w:themeColor="text1"/>
          <w:szCs w:val="22"/>
        </w:rPr>
        <w:t xml:space="preserve">Apprentices need to </w:t>
      </w:r>
      <w:r w:rsidR="003A56C6" w:rsidRPr="00CC4FD4">
        <w:rPr>
          <w:rFonts w:asciiTheme="minorBidi" w:hAnsiTheme="minorBidi" w:cstheme="minorBidi"/>
          <w:szCs w:val="22"/>
        </w:rPr>
        <w:t xml:space="preserve">plan to undertake about </w:t>
      </w:r>
      <w:r w:rsidR="00CC4FD4" w:rsidRPr="00CC4FD4">
        <w:rPr>
          <w:rFonts w:asciiTheme="minorBidi" w:hAnsiTheme="minorBidi" w:cstheme="minorBidi"/>
          <w:szCs w:val="22"/>
        </w:rPr>
        <w:t>10</w:t>
      </w:r>
      <w:r w:rsidR="003A56C6" w:rsidRPr="00CC4FD4">
        <w:rPr>
          <w:rFonts w:asciiTheme="minorBidi" w:hAnsiTheme="minorBidi" w:cstheme="minorBidi"/>
          <w:szCs w:val="22"/>
        </w:rPr>
        <w:t xml:space="preserve"> hours (including </w:t>
      </w:r>
      <w:r w:rsidR="00181195" w:rsidRPr="00CC4FD4">
        <w:rPr>
          <w:rFonts w:asciiTheme="minorBidi" w:hAnsiTheme="minorBidi" w:cstheme="minorBidi"/>
          <w:szCs w:val="22"/>
        </w:rPr>
        <w:t xml:space="preserve">scheduled </w:t>
      </w:r>
      <w:r w:rsidR="003A56C6" w:rsidRPr="00CC4FD4">
        <w:rPr>
          <w:rFonts w:asciiTheme="minorBidi" w:hAnsiTheme="minorBidi" w:cstheme="minorBidi"/>
          <w:szCs w:val="22"/>
        </w:rPr>
        <w:t xml:space="preserve">classes, work-based learning and independent study) for each </w:t>
      </w:r>
      <w:r w:rsidR="00CC4FD4" w:rsidRPr="00CC4FD4">
        <w:rPr>
          <w:rFonts w:asciiTheme="minorBidi" w:hAnsiTheme="minorBidi" w:cstheme="minorBidi"/>
          <w:szCs w:val="22"/>
        </w:rPr>
        <w:t>1</w:t>
      </w:r>
      <w:r w:rsidR="003A56C6" w:rsidRPr="00CC4FD4">
        <w:rPr>
          <w:rFonts w:asciiTheme="minorBidi" w:hAnsiTheme="minorBidi" w:cstheme="minorBidi"/>
          <w:szCs w:val="22"/>
        </w:rPr>
        <w:t xml:space="preserve"> credit</w:t>
      </w:r>
      <w:r w:rsidR="00CC4FD4" w:rsidRPr="00CC4FD4">
        <w:rPr>
          <w:rFonts w:asciiTheme="minorBidi" w:hAnsiTheme="minorBidi" w:cstheme="minorBidi"/>
          <w:szCs w:val="22"/>
        </w:rPr>
        <w:t xml:space="preserve"> (</w:t>
      </w:r>
      <w:proofErr w:type="gramStart"/>
      <w:r w:rsidR="00CC4FD4" w:rsidRPr="00CC4FD4">
        <w:rPr>
          <w:rFonts w:asciiTheme="minorBidi" w:hAnsiTheme="minorBidi" w:cstheme="minorBidi"/>
          <w:szCs w:val="22"/>
        </w:rPr>
        <w:t>e.g.</w:t>
      </w:r>
      <w:proofErr w:type="gramEnd"/>
      <w:r w:rsidR="00CC4FD4" w:rsidRPr="00CC4FD4">
        <w:rPr>
          <w:rFonts w:asciiTheme="minorBidi" w:hAnsiTheme="minorBidi" w:cstheme="minorBidi"/>
          <w:szCs w:val="22"/>
        </w:rPr>
        <w:t xml:space="preserve"> 300 hours for a 30 credit module</w:t>
      </w:r>
      <w:r w:rsidR="003A56C6" w:rsidRPr="003A56C6">
        <w:rPr>
          <w:rFonts w:asciiTheme="minorBidi" w:hAnsiTheme="minorBidi" w:cstheme="minorBidi"/>
          <w:szCs w:val="22"/>
        </w:rPr>
        <w:t>.</w:t>
      </w:r>
      <w:r w:rsidR="000F4D6A">
        <w:rPr>
          <w:rFonts w:asciiTheme="minorBidi" w:hAnsiTheme="minorBidi" w:cstheme="minorBidi"/>
          <w:szCs w:val="22"/>
        </w:rPr>
        <w:t xml:space="preserve"> It is a</w:t>
      </w:r>
      <w:r w:rsidR="0026505E">
        <w:rPr>
          <w:rFonts w:asciiTheme="minorBidi" w:hAnsiTheme="minorBidi" w:cstheme="minorBidi"/>
          <w:szCs w:val="22"/>
        </w:rPr>
        <w:t xml:space="preserve"> funding</w:t>
      </w:r>
      <w:r w:rsidR="000F4D6A">
        <w:rPr>
          <w:rFonts w:asciiTheme="minorBidi" w:hAnsiTheme="minorBidi" w:cstheme="minorBidi"/>
          <w:szCs w:val="22"/>
        </w:rPr>
        <w:t xml:space="preserve"> requirement of apprenticeships that a</w:t>
      </w:r>
      <w:r w:rsidR="00510DE5">
        <w:rPr>
          <w:rFonts w:asciiTheme="minorBidi" w:hAnsiTheme="minorBidi" w:cstheme="minorBidi"/>
          <w:szCs w:val="22"/>
        </w:rPr>
        <w:t xml:space="preserve">pprentices should spend </w:t>
      </w:r>
      <w:r w:rsidR="000F4D6A">
        <w:rPr>
          <w:rFonts w:asciiTheme="minorBidi" w:hAnsiTheme="minorBidi" w:cstheme="minorBidi"/>
          <w:szCs w:val="22"/>
        </w:rPr>
        <w:t xml:space="preserve">at least </w:t>
      </w:r>
      <w:r w:rsidR="006B3F39">
        <w:rPr>
          <w:rFonts w:asciiTheme="minorBidi" w:hAnsiTheme="minorBidi" w:cstheme="minorBidi"/>
          <w:szCs w:val="22"/>
        </w:rPr>
        <w:t>6 hours per week</w:t>
      </w:r>
      <w:r w:rsidR="00510DE5">
        <w:rPr>
          <w:rFonts w:asciiTheme="minorBidi" w:hAnsiTheme="minorBidi" w:cstheme="minorBidi"/>
          <w:szCs w:val="22"/>
        </w:rPr>
        <w:t xml:space="preserve"> of their contracted hours in </w:t>
      </w:r>
      <w:r w:rsidR="00510DE5">
        <w:rPr>
          <w:rFonts w:asciiTheme="minorBidi" w:hAnsiTheme="minorBidi" w:cstheme="minorBidi"/>
          <w:i/>
          <w:iCs/>
          <w:szCs w:val="22"/>
        </w:rPr>
        <w:t>off-the-job</w:t>
      </w:r>
      <w:r w:rsidR="00510DE5">
        <w:rPr>
          <w:rFonts w:asciiTheme="minorBidi" w:hAnsiTheme="minorBidi" w:cstheme="minorBidi"/>
          <w:szCs w:val="22"/>
        </w:rPr>
        <w:t xml:space="preserve"> training. This can include training delivered at </w:t>
      </w:r>
      <w:r w:rsidR="001D541D">
        <w:rPr>
          <w:rFonts w:asciiTheme="minorBidi" w:hAnsiTheme="minorBidi" w:cstheme="minorBidi"/>
          <w:szCs w:val="22"/>
        </w:rPr>
        <w:t>UCL</w:t>
      </w:r>
      <w:r w:rsidR="00510DE5">
        <w:rPr>
          <w:rFonts w:asciiTheme="minorBidi" w:hAnsiTheme="minorBidi" w:cstheme="minorBidi"/>
          <w:szCs w:val="22"/>
        </w:rPr>
        <w:t xml:space="preserve">, away from the workplace, or in the workplace but not as part of their normal working duties. Training must be directly relevant to the Apprenticeship Standard, and could include the teaching of theory, practical teaching, </w:t>
      </w:r>
      <w:r w:rsidR="00A67E41">
        <w:rPr>
          <w:rFonts w:asciiTheme="minorBidi" w:hAnsiTheme="minorBidi" w:cstheme="minorBidi"/>
          <w:szCs w:val="22"/>
        </w:rPr>
        <w:t xml:space="preserve">shadowing, practice development, </w:t>
      </w:r>
      <w:r w:rsidR="00510DE5">
        <w:rPr>
          <w:rFonts w:asciiTheme="minorBidi" w:hAnsiTheme="minorBidi" w:cstheme="minorBidi"/>
          <w:szCs w:val="22"/>
        </w:rPr>
        <w:t>learning support or time writing assignments. It cannot include time spent undertaking progress reviews</w:t>
      </w:r>
      <w:r w:rsidR="000F4D6A">
        <w:rPr>
          <w:rFonts w:asciiTheme="minorBidi" w:hAnsiTheme="minorBidi" w:cstheme="minorBidi"/>
          <w:szCs w:val="22"/>
        </w:rPr>
        <w:t xml:space="preserve">, </w:t>
      </w:r>
      <w:r w:rsidR="00510DE5">
        <w:rPr>
          <w:rFonts w:asciiTheme="minorBidi" w:hAnsiTheme="minorBidi" w:cstheme="minorBidi"/>
          <w:szCs w:val="22"/>
        </w:rPr>
        <w:t>on-programme assessments, or training which takes place outside the apprentice’s paid working hours.</w:t>
      </w:r>
      <w:r w:rsidR="003A56C6" w:rsidRPr="003A56C6">
        <w:rPr>
          <w:rFonts w:asciiTheme="minorBidi" w:hAnsiTheme="minorBidi" w:cstheme="minorBidi"/>
          <w:szCs w:val="22"/>
        </w:rPr>
        <w:t xml:space="preserve"> </w:t>
      </w:r>
    </w:p>
    <w:p w14:paraId="467BBF16" w14:textId="77777777" w:rsidR="000F4D6A" w:rsidRDefault="000F4D6A" w:rsidP="000F4D6A">
      <w:pPr>
        <w:spacing w:line="276" w:lineRule="auto"/>
        <w:rPr>
          <w:rFonts w:asciiTheme="minorBidi" w:hAnsiTheme="minorBidi" w:cstheme="minorBidi"/>
          <w:szCs w:val="22"/>
        </w:rPr>
      </w:pPr>
    </w:p>
    <w:p w14:paraId="145E8E9B" w14:textId="77777777" w:rsidR="00181195" w:rsidRPr="00181195" w:rsidRDefault="00400343" w:rsidP="00181195">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000000" w:themeColor="text1"/>
          <w:sz w:val="22"/>
          <w:szCs w:val="22"/>
        </w:rPr>
      </w:pPr>
      <w:r w:rsidRPr="00181195">
        <w:rPr>
          <w:rFonts w:asciiTheme="minorBidi" w:hAnsiTheme="minorBidi" w:cstheme="minorBidi"/>
          <w:color w:val="000000" w:themeColor="text1"/>
          <w:sz w:val="22"/>
          <w:szCs w:val="22"/>
        </w:rPr>
        <w:t>Teaching takes place through</w:t>
      </w:r>
      <w:r w:rsidRPr="00181195">
        <w:rPr>
          <w:rFonts w:asciiTheme="minorBidi" w:hAnsiTheme="minorBidi" w:cstheme="minorBidi"/>
          <w:color w:val="FF0000"/>
          <w:sz w:val="22"/>
          <w:szCs w:val="22"/>
        </w:rPr>
        <w:t xml:space="preserve"> [</w:t>
      </w:r>
      <w:r w:rsidR="003A56C6" w:rsidRPr="00181195">
        <w:rPr>
          <w:rFonts w:asciiTheme="minorBidi" w:hAnsiTheme="minorBidi" w:cstheme="minorBidi"/>
          <w:color w:val="FF0000"/>
          <w:sz w:val="22"/>
          <w:szCs w:val="22"/>
        </w:rPr>
        <w:t xml:space="preserve">lectures, seminars, workshop activities, </w:t>
      </w:r>
      <w:r w:rsidR="00BC2256" w:rsidRPr="00181195">
        <w:rPr>
          <w:rFonts w:asciiTheme="minorBidi" w:hAnsiTheme="minorBidi" w:cstheme="minorBidi"/>
          <w:color w:val="FF0000"/>
          <w:sz w:val="22"/>
          <w:szCs w:val="22"/>
        </w:rPr>
        <w:t xml:space="preserve">online learning, work-based learning, </w:t>
      </w:r>
      <w:r w:rsidR="003A56C6" w:rsidRPr="00181195">
        <w:rPr>
          <w:rFonts w:asciiTheme="minorBidi" w:hAnsiTheme="minorBidi" w:cstheme="minorBidi"/>
          <w:color w:val="FF0000"/>
          <w:sz w:val="22"/>
          <w:szCs w:val="22"/>
        </w:rPr>
        <w:t>off-campus trips</w:t>
      </w:r>
      <w:r w:rsidR="00BC2256" w:rsidRPr="00181195">
        <w:rPr>
          <w:rFonts w:asciiTheme="minorBidi" w:hAnsiTheme="minorBidi" w:cstheme="minorBidi"/>
          <w:color w:val="FF0000"/>
          <w:sz w:val="22"/>
          <w:szCs w:val="22"/>
        </w:rPr>
        <w:t xml:space="preserve"> …</w:t>
      </w:r>
      <w:r w:rsidRPr="00181195">
        <w:rPr>
          <w:rFonts w:asciiTheme="minorBidi" w:hAnsiTheme="minorBidi" w:cstheme="minorBidi"/>
          <w:color w:val="FF0000"/>
          <w:sz w:val="22"/>
          <w:szCs w:val="22"/>
        </w:rPr>
        <w:t>]</w:t>
      </w:r>
      <w:r w:rsidR="003A56C6" w:rsidRPr="00181195">
        <w:rPr>
          <w:rFonts w:asciiTheme="minorBidi" w:hAnsiTheme="minorBidi" w:cstheme="minorBidi"/>
          <w:color w:val="FF0000"/>
          <w:sz w:val="22"/>
          <w:szCs w:val="22"/>
        </w:rPr>
        <w:t xml:space="preserve">, </w:t>
      </w:r>
      <w:r w:rsidR="003A56C6" w:rsidRPr="00181195">
        <w:rPr>
          <w:rFonts w:asciiTheme="minorBidi" w:hAnsiTheme="minorBidi" w:cstheme="minorBidi"/>
          <w:sz w:val="22"/>
          <w:szCs w:val="22"/>
        </w:rPr>
        <w:t>supported by a comprehensive programme of tutorial support</w:t>
      </w:r>
      <w:r w:rsidRPr="00181195">
        <w:rPr>
          <w:rFonts w:asciiTheme="minorBidi" w:hAnsiTheme="minorBidi" w:cstheme="minorBidi"/>
          <w:color w:val="000000" w:themeColor="text1"/>
          <w:sz w:val="22"/>
          <w:szCs w:val="22"/>
        </w:rPr>
        <w:t xml:space="preserve">. </w:t>
      </w:r>
      <w:r w:rsidR="009E1267" w:rsidRPr="00181195">
        <w:rPr>
          <w:rFonts w:asciiTheme="minorBidi" w:hAnsiTheme="minorBidi" w:cstheme="minorBidi"/>
          <w:color w:val="000000" w:themeColor="text1"/>
          <w:sz w:val="22"/>
          <w:szCs w:val="22"/>
        </w:rPr>
        <w:t xml:space="preserve">Learning materials and module information is available to students via the </w:t>
      </w:r>
      <w:r w:rsidR="009E1267" w:rsidRPr="00181195">
        <w:rPr>
          <w:rFonts w:asciiTheme="minorBidi" w:hAnsiTheme="minorBidi" w:cstheme="minorBidi"/>
          <w:sz w:val="22"/>
          <w:szCs w:val="22"/>
        </w:rPr>
        <w:t xml:space="preserve">Virtual Learning Environment (VLE), which is known </w:t>
      </w:r>
      <w:r w:rsidR="009E1267" w:rsidRPr="00B102F9">
        <w:rPr>
          <w:rFonts w:asciiTheme="minorBidi" w:hAnsiTheme="minorBidi" w:cstheme="minorBidi"/>
          <w:sz w:val="22"/>
          <w:szCs w:val="22"/>
        </w:rPr>
        <w:t xml:space="preserve">as </w:t>
      </w:r>
      <w:r w:rsidR="001D541D" w:rsidRPr="00B102F9">
        <w:rPr>
          <w:rFonts w:asciiTheme="minorBidi" w:hAnsiTheme="minorBidi" w:cstheme="minorBidi"/>
          <w:sz w:val="22"/>
          <w:szCs w:val="22"/>
        </w:rPr>
        <w:t>Moodle</w:t>
      </w:r>
      <w:r w:rsidR="009E1267" w:rsidRPr="00B102F9">
        <w:rPr>
          <w:rFonts w:asciiTheme="minorBidi" w:hAnsiTheme="minorBidi" w:cstheme="minorBidi"/>
          <w:sz w:val="22"/>
          <w:szCs w:val="22"/>
        </w:rPr>
        <w:t xml:space="preserve">. </w:t>
      </w:r>
      <w:r w:rsidR="00181195" w:rsidRPr="00181195">
        <w:rPr>
          <w:rFonts w:asciiTheme="minorBidi" w:hAnsiTheme="minorBidi" w:cstheme="minorBidi"/>
          <w:color w:val="000000" w:themeColor="text1"/>
          <w:sz w:val="22"/>
          <w:szCs w:val="22"/>
        </w:rPr>
        <w:t xml:space="preserve">Our approach to learning and teaching </w:t>
      </w:r>
      <w:r w:rsidR="00181195" w:rsidRPr="00181195">
        <w:rPr>
          <w:rFonts w:asciiTheme="minorBidi" w:hAnsiTheme="minorBidi" w:cstheme="minorBidi"/>
          <w:sz w:val="22"/>
          <w:szCs w:val="22"/>
        </w:rPr>
        <w:t>will encourage apprentices to become self-motivated, independent learners capable of directing their own study, whilst maintaining the academic rigour and quality expected of undergraduate study.</w:t>
      </w:r>
      <w:r w:rsidR="00181195" w:rsidRPr="00181195">
        <w:rPr>
          <w:rFonts w:asciiTheme="minorBidi" w:hAnsiTheme="minorBidi" w:cstheme="minorBidi"/>
          <w:color w:val="000000" w:themeColor="text1"/>
          <w:sz w:val="22"/>
          <w:szCs w:val="22"/>
        </w:rPr>
        <w:t xml:space="preserve"> </w:t>
      </w:r>
    </w:p>
    <w:p w14:paraId="0A917B19" w14:textId="77777777" w:rsidR="003A56C6" w:rsidRDefault="009E1267" w:rsidP="00181195">
      <w:pPr>
        <w:spacing w:line="276" w:lineRule="auto"/>
        <w:rPr>
          <w:rFonts w:asciiTheme="minorBidi" w:hAnsiTheme="minorBidi" w:cstheme="minorBidi"/>
          <w:color w:val="000000" w:themeColor="text1"/>
          <w:szCs w:val="22"/>
        </w:rPr>
      </w:pPr>
      <w:r w:rsidRPr="00834C04">
        <w:rPr>
          <w:rFonts w:asciiTheme="minorBidi" w:hAnsiTheme="minorBidi" w:cstheme="minorBidi"/>
          <w:szCs w:val="22"/>
        </w:rPr>
        <w:t xml:space="preserve"> </w:t>
      </w:r>
    </w:p>
    <w:p w14:paraId="0A2C16B2" w14:textId="072DE1BE" w:rsidR="003A56C6" w:rsidRPr="00834C04" w:rsidRDefault="003A56C6" w:rsidP="00197CF7">
      <w:pPr>
        <w:pStyle w:val="BodyText2"/>
        <w:spacing w:line="276" w:lineRule="auto"/>
        <w:jc w:val="left"/>
        <w:rPr>
          <w:rFonts w:asciiTheme="minorBidi" w:hAnsiTheme="minorBidi" w:cstheme="minorBidi"/>
          <w:color w:val="FF0000"/>
          <w:szCs w:val="22"/>
        </w:rPr>
      </w:pPr>
      <w:r w:rsidRPr="00834C04">
        <w:rPr>
          <w:rFonts w:asciiTheme="minorBidi" w:hAnsiTheme="minorBidi" w:cstheme="minorBidi"/>
          <w:color w:val="FF0000"/>
          <w:szCs w:val="22"/>
        </w:rPr>
        <w:t xml:space="preserve">[Insert </w:t>
      </w:r>
      <w:r>
        <w:rPr>
          <w:rFonts w:asciiTheme="minorBidi" w:hAnsiTheme="minorBidi" w:cstheme="minorBidi"/>
          <w:color w:val="FF0000"/>
          <w:szCs w:val="22"/>
        </w:rPr>
        <w:t xml:space="preserve">summary of a typical week of study for an apprentice, </w:t>
      </w:r>
      <w:proofErr w:type="gramStart"/>
      <w:r>
        <w:rPr>
          <w:rFonts w:asciiTheme="minorBidi" w:hAnsiTheme="minorBidi" w:cstheme="minorBidi"/>
          <w:color w:val="FF0000"/>
          <w:szCs w:val="22"/>
        </w:rPr>
        <w:t>e.g.</w:t>
      </w:r>
      <w:proofErr w:type="gramEnd"/>
      <w:r>
        <w:rPr>
          <w:rFonts w:asciiTheme="minorBidi" w:hAnsiTheme="minorBidi" w:cstheme="minorBidi"/>
          <w:color w:val="FF0000"/>
          <w:szCs w:val="22"/>
        </w:rPr>
        <w:t xml:space="preserve"> </w:t>
      </w:r>
      <w:r w:rsidRPr="00834C04">
        <w:rPr>
          <w:rFonts w:asciiTheme="minorBidi" w:hAnsiTheme="minorBidi" w:cstheme="minorBidi"/>
          <w:color w:val="FF0000"/>
          <w:szCs w:val="22"/>
        </w:rPr>
        <w:t xml:space="preserve">when and where will scheduled study take place, </w:t>
      </w:r>
      <w:r w:rsidR="009E1267">
        <w:rPr>
          <w:rFonts w:asciiTheme="minorBidi" w:hAnsiTheme="minorBidi" w:cstheme="minorBidi"/>
          <w:color w:val="FF0000"/>
          <w:szCs w:val="22"/>
        </w:rPr>
        <w:t xml:space="preserve">what amount of time will be devoted to work-based learning, </w:t>
      </w:r>
      <w:r w:rsidR="00197CF7">
        <w:rPr>
          <w:rFonts w:asciiTheme="minorBidi" w:hAnsiTheme="minorBidi" w:cstheme="minorBidi"/>
          <w:color w:val="FF0000"/>
          <w:szCs w:val="22"/>
        </w:rPr>
        <w:t xml:space="preserve">and </w:t>
      </w:r>
      <w:r w:rsidRPr="00834C04">
        <w:rPr>
          <w:rFonts w:asciiTheme="minorBidi" w:hAnsiTheme="minorBidi" w:cstheme="minorBidi"/>
          <w:color w:val="FF0000"/>
          <w:szCs w:val="22"/>
        </w:rPr>
        <w:t>what additional independent study should be expected</w:t>
      </w:r>
      <w:r w:rsidR="00197CF7">
        <w:rPr>
          <w:rFonts w:asciiTheme="minorBidi" w:hAnsiTheme="minorBidi" w:cstheme="minorBidi"/>
          <w:color w:val="FF0000"/>
          <w:szCs w:val="22"/>
        </w:rPr>
        <w:t>.</w:t>
      </w:r>
      <w:r w:rsidRPr="00834C04">
        <w:rPr>
          <w:rFonts w:asciiTheme="minorBidi" w:hAnsiTheme="minorBidi" w:cstheme="minorBidi"/>
          <w:color w:val="FF0000"/>
          <w:szCs w:val="22"/>
        </w:rPr>
        <w:t>]</w:t>
      </w:r>
      <w:r w:rsidR="009E1267">
        <w:rPr>
          <w:rFonts w:asciiTheme="minorBidi" w:hAnsiTheme="minorBidi" w:cstheme="minorBidi"/>
          <w:color w:val="FF0000"/>
          <w:szCs w:val="22"/>
        </w:rPr>
        <w:t xml:space="preserve"> </w:t>
      </w:r>
      <w:r w:rsidR="009E1267" w:rsidRPr="009E1267">
        <w:rPr>
          <w:rFonts w:asciiTheme="minorBidi" w:hAnsiTheme="minorBidi" w:cstheme="minorBidi"/>
          <w:color w:val="000000" w:themeColor="text1"/>
          <w:szCs w:val="22"/>
        </w:rPr>
        <w:t>Please note that this is intended to provide a general indication</w:t>
      </w:r>
      <w:r w:rsidR="006F5C34">
        <w:rPr>
          <w:rFonts w:asciiTheme="minorBidi" w:hAnsiTheme="minorBidi" w:cstheme="minorBidi"/>
          <w:color w:val="000000" w:themeColor="text1"/>
          <w:szCs w:val="22"/>
        </w:rPr>
        <w:t xml:space="preserve"> of the typical student experience</w:t>
      </w:r>
      <w:r w:rsidR="009E1267" w:rsidRPr="009E1267">
        <w:rPr>
          <w:rFonts w:asciiTheme="minorBidi" w:hAnsiTheme="minorBidi" w:cstheme="minorBidi"/>
          <w:color w:val="000000" w:themeColor="text1"/>
          <w:szCs w:val="22"/>
        </w:rPr>
        <w:t xml:space="preserve">, and the division of time between different activities will vary over the duration of the </w:t>
      </w:r>
      <w:r w:rsidR="002D113E">
        <w:rPr>
          <w:rFonts w:asciiTheme="minorBidi" w:hAnsiTheme="minorBidi" w:cstheme="minorBidi"/>
          <w:color w:val="000000" w:themeColor="text1"/>
          <w:szCs w:val="22"/>
        </w:rPr>
        <w:t>programme</w:t>
      </w:r>
      <w:r w:rsidR="009E1267" w:rsidRPr="009E1267">
        <w:rPr>
          <w:rFonts w:asciiTheme="minorBidi" w:hAnsiTheme="minorBidi" w:cstheme="minorBidi"/>
          <w:color w:val="000000" w:themeColor="text1"/>
          <w:szCs w:val="22"/>
        </w:rPr>
        <w:t>.</w:t>
      </w:r>
      <w:r w:rsidR="00BC2256">
        <w:rPr>
          <w:rFonts w:asciiTheme="minorBidi" w:hAnsiTheme="minorBidi" w:cstheme="minorBidi"/>
          <w:color w:val="000000" w:themeColor="text1"/>
          <w:szCs w:val="22"/>
        </w:rPr>
        <w:t xml:space="preserve"> It can be helpful if you agree a suitable weekly routine with your apprentice</w:t>
      </w:r>
      <w:r w:rsidR="00197CF7">
        <w:rPr>
          <w:rFonts w:asciiTheme="minorBidi" w:hAnsiTheme="minorBidi" w:cstheme="minorBidi"/>
          <w:color w:val="000000" w:themeColor="text1"/>
          <w:szCs w:val="22"/>
        </w:rPr>
        <w:t>s</w:t>
      </w:r>
      <w:r w:rsidR="00BC2256">
        <w:rPr>
          <w:rFonts w:asciiTheme="minorBidi" w:hAnsiTheme="minorBidi" w:cstheme="minorBidi"/>
          <w:color w:val="000000" w:themeColor="text1"/>
          <w:szCs w:val="22"/>
        </w:rPr>
        <w:t>.</w:t>
      </w:r>
    </w:p>
    <w:p w14:paraId="586F6F5F" w14:textId="77777777" w:rsidR="003A56C6" w:rsidRDefault="003A56C6" w:rsidP="003A56C6">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000000" w:themeColor="text1"/>
          <w:sz w:val="22"/>
          <w:szCs w:val="22"/>
        </w:rPr>
      </w:pPr>
    </w:p>
    <w:p w14:paraId="46107F01" w14:textId="77945B99" w:rsidR="002D3707" w:rsidRPr="00834C04" w:rsidRDefault="002D113E" w:rsidP="00197CF7">
      <w:pPr>
        <w:pStyle w:val="Heading2"/>
        <w:spacing w:line="276" w:lineRule="auto"/>
        <w:rPr>
          <w:rFonts w:asciiTheme="minorBidi" w:hAnsiTheme="minorBidi" w:cstheme="minorBidi"/>
          <w:szCs w:val="22"/>
        </w:rPr>
      </w:pPr>
      <w:bookmarkStart w:id="10" w:name="_Toc17880620"/>
      <w:r>
        <w:rPr>
          <w:rFonts w:asciiTheme="minorBidi" w:hAnsiTheme="minorBidi" w:cstheme="minorBidi"/>
          <w:szCs w:val="22"/>
        </w:rPr>
        <w:t>Programme</w:t>
      </w:r>
      <w:r w:rsidR="00197CF7">
        <w:rPr>
          <w:rFonts w:asciiTheme="minorBidi" w:hAnsiTheme="minorBidi" w:cstheme="minorBidi"/>
          <w:szCs w:val="22"/>
        </w:rPr>
        <w:t xml:space="preserve"> l</w:t>
      </w:r>
      <w:r w:rsidR="002D3707" w:rsidRPr="00834C04">
        <w:rPr>
          <w:rFonts w:asciiTheme="minorBidi" w:hAnsiTheme="minorBidi" w:cstheme="minorBidi"/>
          <w:szCs w:val="22"/>
        </w:rPr>
        <w:t>earning outcomes</w:t>
      </w:r>
      <w:bookmarkEnd w:id="10"/>
    </w:p>
    <w:p w14:paraId="01E52DFF" w14:textId="77777777" w:rsidR="002D3707" w:rsidRDefault="002D3707" w:rsidP="002D3707">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sz w:val="22"/>
          <w:szCs w:val="22"/>
        </w:rPr>
      </w:pPr>
    </w:p>
    <w:p w14:paraId="502240F0" w14:textId="3948E179" w:rsidR="002D3707" w:rsidRPr="00834C04" w:rsidRDefault="006F5C34" w:rsidP="00181195">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sz w:val="22"/>
          <w:szCs w:val="22"/>
        </w:rPr>
      </w:pPr>
      <w:r w:rsidRPr="00834C04">
        <w:rPr>
          <w:rFonts w:asciiTheme="minorBidi" w:hAnsiTheme="minorBidi" w:cstheme="minorBidi"/>
          <w:sz w:val="22"/>
          <w:szCs w:val="22"/>
        </w:rPr>
        <w:t>Our expectations</w:t>
      </w:r>
      <w:r>
        <w:rPr>
          <w:rFonts w:asciiTheme="minorBidi" w:hAnsiTheme="minorBidi" w:cstheme="minorBidi"/>
          <w:sz w:val="22"/>
          <w:szCs w:val="22"/>
        </w:rPr>
        <w:t xml:space="preserve"> of what </w:t>
      </w:r>
      <w:r w:rsidR="002D3707">
        <w:rPr>
          <w:rFonts w:asciiTheme="minorBidi" w:hAnsiTheme="minorBidi" w:cstheme="minorBidi"/>
          <w:sz w:val="22"/>
          <w:szCs w:val="22"/>
        </w:rPr>
        <w:t xml:space="preserve">apprentices </w:t>
      </w:r>
      <w:r>
        <w:rPr>
          <w:rFonts w:asciiTheme="minorBidi" w:hAnsiTheme="minorBidi" w:cstheme="minorBidi"/>
          <w:sz w:val="22"/>
          <w:szCs w:val="22"/>
        </w:rPr>
        <w:t xml:space="preserve">will </w:t>
      </w:r>
      <w:r w:rsidR="002D3707" w:rsidRPr="00834C04">
        <w:rPr>
          <w:rFonts w:asciiTheme="minorBidi" w:hAnsiTheme="minorBidi" w:cstheme="minorBidi"/>
          <w:sz w:val="22"/>
          <w:szCs w:val="22"/>
        </w:rPr>
        <w:t xml:space="preserve">gain from studying this </w:t>
      </w:r>
      <w:r w:rsidR="002D113E">
        <w:rPr>
          <w:rFonts w:asciiTheme="minorBidi" w:hAnsiTheme="minorBidi" w:cstheme="minorBidi"/>
          <w:sz w:val="22"/>
          <w:szCs w:val="22"/>
        </w:rPr>
        <w:t>programme</w:t>
      </w:r>
      <w:r w:rsidR="002D3707" w:rsidRPr="00834C04">
        <w:rPr>
          <w:rFonts w:asciiTheme="minorBidi" w:hAnsiTheme="minorBidi" w:cstheme="minorBidi"/>
          <w:sz w:val="22"/>
          <w:szCs w:val="22"/>
        </w:rPr>
        <w:t xml:space="preserve"> are presented in terms of </w:t>
      </w:r>
      <w:r w:rsidR="002D3707" w:rsidRPr="00181195">
        <w:rPr>
          <w:rFonts w:asciiTheme="minorBidi" w:hAnsiTheme="minorBidi" w:cstheme="minorBidi"/>
          <w:iCs/>
          <w:sz w:val="22"/>
          <w:szCs w:val="22"/>
        </w:rPr>
        <w:t>learning outcomes</w:t>
      </w:r>
      <w:r>
        <w:rPr>
          <w:rFonts w:asciiTheme="minorBidi" w:hAnsiTheme="minorBidi" w:cstheme="minorBidi"/>
          <w:i/>
          <w:sz w:val="22"/>
          <w:szCs w:val="22"/>
        </w:rPr>
        <w:t>.</w:t>
      </w:r>
      <w:r w:rsidRPr="006F5C34">
        <w:rPr>
          <w:rFonts w:asciiTheme="minorBidi" w:hAnsiTheme="minorBidi" w:cstheme="minorBidi"/>
          <w:iCs/>
          <w:sz w:val="22"/>
          <w:szCs w:val="22"/>
        </w:rPr>
        <w:t xml:space="preserve"> These </w:t>
      </w:r>
      <w:r w:rsidR="002D3707">
        <w:rPr>
          <w:rFonts w:asciiTheme="minorBidi" w:hAnsiTheme="minorBidi" w:cstheme="minorBidi"/>
          <w:sz w:val="22"/>
          <w:szCs w:val="22"/>
        </w:rPr>
        <w:t xml:space="preserve">are </w:t>
      </w:r>
      <w:r w:rsidR="002D3707" w:rsidRPr="00834C04">
        <w:rPr>
          <w:rFonts w:asciiTheme="minorBidi" w:hAnsiTheme="minorBidi" w:cstheme="minorBidi"/>
          <w:sz w:val="22"/>
          <w:szCs w:val="22"/>
        </w:rPr>
        <w:t xml:space="preserve">statements defining specific </w:t>
      </w:r>
      <w:r>
        <w:rPr>
          <w:rFonts w:asciiTheme="minorBidi" w:hAnsiTheme="minorBidi" w:cstheme="minorBidi"/>
          <w:sz w:val="22"/>
          <w:szCs w:val="22"/>
        </w:rPr>
        <w:t xml:space="preserve">knowledge, </w:t>
      </w:r>
      <w:proofErr w:type="gramStart"/>
      <w:r w:rsidR="002D3707" w:rsidRPr="00834C04">
        <w:rPr>
          <w:rFonts w:asciiTheme="minorBidi" w:hAnsiTheme="minorBidi" w:cstheme="minorBidi"/>
          <w:sz w:val="22"/>
          <w:szCs w:val="22"/>
        </w:rPr>
        <w:t>abilities</w:t>
      </w:r>
      <w:proofErr w:type="gramEnd"/>
      <w:r w:rsidR="002D3707" w:rsidRPr="00834C04">
        <w:rPr>
          <w:rFonts w:asciiTheme="minorBidi" w:hAnsiTheme="minorBidi" w:cstheme="minorBidi"/>
          <w:sz w:val="22"/>
          <w:szCs w:val="22"/>
        </w:rPr>
        <w:t xml:space="preserve"> and skills which </w:t>
      </w:r>
      <w:r w:rsidR="002D3707">
        <w:rPr>
          <w:rFonts w:asciiTheme="minorBidi" w:hAnsiTheme="minorBidi" w:cstheme="minorBidi"/>
          <w:sz w:val="22"/>
          <w:szCs w:val="22"/>
        </w:rPr>
        <w:t xml:space="preserve">apprentices </w:t>
      </w:r>
      <w:r w:rsidR="002D3707" w:rsidRPr="00834C04">
        <w:rPr>
          <w:rFonts w:asciiTheme="minorBidi" w:hAnsiTheme="minorBidi" w:cstheme="minorBidi"/>
          <w:sz w:val="22"/>
          <w:szCs w:val="22"/>
        </w:rPr>
        <w:t xml:space="preserve">will need to demonstrate to </w:t>
      </w:r>
      <w:r>
        <w:rPr>
          <w:rFonts w:asciiTheme="minorBidi" w:hAnsiTheme="minorBidi" w:cstheme="minorBidi"/>
          <w:sz w:val="22"/>
          <w:szCs w:val="22"/>
        </w:rPr>
        <w:t xml:space="preserve">successfully </w:t>
      </w:r>
      <w:r w:rsidR="002D3707" w:rsidRPr="00834C04">
        <w:rPr>
          <w:rFonts w:asciiTheme="minorBidi" w:hAnsiTheme="minorBidi" w:cstheme="minorBidi"/>
          <w:sz w:val="22"/>
          <w:szCs w:val="22"/>
        </w:rPr>
        <w:t xml:space="preserve">complete </w:t>
      </w:r>
      <w:r w:rsidR="00181195">
        <w:rPr>
          <w:rFonts w:asciiTheme="minorBidi" w:hAnsiTheme="minorBidi" w:cstheme="minorBidi"/>
          <w:sz w:val="22"/>
          <w:szCs w:val="22"/>
        </w:rPr>
        <w:t xml:space="preserve">the </w:t>
      </w:r>
      <w:r w:rsidR="002D113E">
        <w:rPr>
          <w:rFonts w:asciiTheme="minorBidi" w:hAnsiTheme="minorBidi" w:cstheme="minorBidi"/>
          <w:sz w:val="22"/>
          <w:szCs w:val="22"/>
        </w:rPr>
        <w:t>programme</w:t>
      </w:r>
      <w:r w:rsidR="002D3707" w:rsidRPr="00834C04">
        <w:rPr>
          <w:rFonts w:asciiTheme="minorBidi" w:hAnsiTheme="minorBidi" w:cstheme="minorBidi"/>
          <w:sz w:val="22"/>
          <w:szCs w:val="22"/>
        </w:rPr>
        <w:t>.</w:t>
      </w:r>
    </w:p>
    <w:p w14:paraId="4D2224F6" w14:textId="77777777" w:rsidR="002D3707" w:rsidRDefault="002D3707" w:rsidP="002D3707">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sz w:val="22"/>
          <w:szCs w:val="22"/>
        </w:rPr>
      </w:pPr>
    </w:p>
    <w:p w14:paraId="31F0BFD1" w14:textId="34E7A896" w:rsidR="00181195" w:rsidRPr="003F383D" w:rsidRDefault="003F383D" w:rsidP="003F383D">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76" w:lineRule="auto"/>
        <w:jc w:val="left"/>
        <w:rPr>
          <w:rFonts w:asciiTheme="minorBidi" w:hAnsiTheme="minorBidi" w:cstheme="minorBidi"/>
          <w:color w:val="000000" w:themeColor="text1"/>
          <w:sz w:val="22"/>
          <w:szCs w:val="22"/>
        </w:rPr>
      </w:pPr>
      <w:r w:rsidRPr="003F383D">
        <w:rPr>
          <w:rFonts w:asciiTheme="minorBidi" w:hAnsiTheme="minorBidi" w:cstheme="minorBidi"/>
          <w:color w:val="000000" w:themeColor="text1"/>
          <w:sz w:val="22"/>
          <w:szCs w:val="22"/>
        </w:rPr>
        <w:t xml:space="preserve">On successful completion of this </w:t>
      </w:r>
      <w:r w:rsidR="002D113E">
        <w:rPr>
          <w:rFonts w:asciiTheme="minorBidi" w:hAnsiTheme="minorBidi" w:cstheme="minorBidi"/>
          <w:color w:val="000000" w:themeColor="text1"/>
          <w:sz w:val="22"/>
          <w:szCs w:val="22"/>
        </w:rPr>
        <w:t>programme</w:t>
      </w:r>
      <w:r w:rsidRPr="003F383D">
        <w:rPr>
          <w:rFonts w:asciiTheme="minorBidi" w:hAnsiTheme="minorBidi" w:cstheme="minorBidi"/>
          <w:color w:val="000000" w:themeColor="text1"/>
          <w:sz w:val="22"/>
          <w:szCs w:val="22"/>
        </w:rPr>
        <w:t>, a student will be able to</w:t>
      </w:r>
      <w:r w:rsidR="00181195" w:rsidRPr="003F383D">
        <w:rPr>
          <w:rFonts w:asciiTheme="minorBidi" w:hAnsiTheme="minorBidi" w:cstheme="minorBidi"/>
          <w:color w:val="000000" w:themeColor="text1"/>
          <w:sz w:val="22"/>
          <w:szCs w:val="22"/>
        </w:rPr>
        <w:t>:</w:t>
      </w:r>
    </w:p>
    <w:p w14:paraId="7BFB9594" w14:textId="77777777" w:rsidR="002D3707" w:rsidRPr="00834C04" w:rsidRDefault="002D3707" w:rsidP="00181195">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r w:rsidRPr="00834C04">
        <w:rPr>
          <w:rFonts w:asciiTheme="minorBidi" w:hAnsiTheme="minorBidi" w:cstheme="minorBidi"/>
          <w:color w:val="FF0000"/>
          <w:sz w:val="22"/>
          <w:szCs w:val="22"/>
        </w:rPr>
        <w:t>[</w:t>
      </w:r>
      <w:r w:rsidR="00181195">
        <w:rPr>
          <w:rFonts w:asciiTheme="minorBidi" w:hAnsiTheme="minorBidi" w:cstheme="minorBidi"/>
          <w:color w:val="FF0000"/>
          <w:sz w:val="22"/>
          <w:szCs w:val="22"/>
        </w:rPr>
        <w:t xml:space="preserve">List </w:t>
      </w:r>
      <w:r w:rsidRPr="00834C04">
        <w:rPr>
          <w:rFonts w:asciiTheme="minorBidi" w:hAnsiTheme="minorBidi" w:cstheme="minorBidi"/>
          <w:color w:val="FF0000"/>
          <w:sz w:val="22"/>
          <w:szCs w:val="22"/>
        </w:rPr>
        <w:t>learning outcomes</w:t>
      </w:r>
      <w:r w:rsidR="00181195">
        <w:rPr>
          <w:rFonts w:asciiTheme="minorBidi" w:hAnsiTheme="minorBidi" w:cstheme="minorBidi"/>
          <w:color w:val="FF0000"/>
          <w:sz w:val="22"/>
          <w:szCs w:val="22"/>
        </w:rPr>
        <w:t xml:space="preserve"> (final level of study only)]</w:t>
      </w:r>
    </w:p>
    <w:p w14:paraId="7DA65B1A" w14:textId="77777777" w:rsidR="00CD4102" w:rsidRDefault="00CD4102" w:rsidP="006E14B9">
      <w:pPr>
        <w:pStyle w:val="Heading2"/>
        <w:spacing w:line="276" w:lineRule="auto"/>
        <w:rPr>
          <w:rFonts w:asciiTheme="minorBidi" w:hAnsiTheme="minorBidi" w:cstheme="minorBidi"/>
          <w:szCs w:val="22"/>
        </w:rPr>
      </w:pPr>
    </w:p>
    <w:p w14:paraId="7201FCE3" w14:textId="1C273383" w:rsidR="00E77892" w:rsidRDefault="002D113E" w:rsidP="006E14B9">
      <w:pPr>
        <w:pStyle w:val="Heading2"/>
        <w:spacing w:line="276" w:lineRule="auto"/>
        <w:rPr>
          <w:rFonts w:asciiTheme="minorBidi" w:hAnsiTheme="minorBidi" w:cstheme="minorBidi"/>
          <w:szCs w:val="22"/>
        </w:rPr>
      </w:pPr>
      <w:bookmarkStart w:id="11" w:name="_Toc17880621"/>
      <w:r>
        <w:rPr>
          <w:rFonts w:asciiTheme="minorBidi" w:hAnsiTheme="minorBidi" w:cstheme="minorBidi"/>
          <w:szCs w:val="22"/>
        </w:rPr>
        <w:t>Programme</w:t>
      </w:r>
      <w:r w:rsidR="00E77892" w:rsidRPr="00834C04">
        <w:rPr>
          <w:rFonts w:asciiTheme="minorBidi" w:hAnsiTheme="minorBidi" w:cstheme="minorBidi"/>
          <w:szCs w:val="22"/>
        </w:rPr>
        <w:t xml:space="preserve"> </w:t>
      </w:r>
      <w:r w:rsidR="00A64544" w:rsidRPr="00834C04">
        <w:rPr>
          <w:rFonts w:asciiTheme="minorBidi" w:hAnsiTheme="minorBidi" w:cstheme="minorBidi"/>
          <w:szCs w:val="22"/>
        </w:rPr>
        <w:t>s</w:t>
      </w:r>
      <w:r w:rsidR="00E77892" w:rsidRPr="00834C04">
        <w:rPr>
          <w:rFonts w:asciiTheme="minorBidi" w:hAnsiTheme="minorBidi" w:cstheme="minorBidi"/>
          <w:szCs w:val="22"/>
        </w:rPr>
        <w:t>tructure</w:t>
      </w:r>
      <w:bookmarkEnd w:id="11"/>
    </w:p>
    <w:p w14:paraId="514F87D3" w14:textId="77777777" w:rsidR="006E14B9" w:rsidRPr="006E14B9" w:rsidRDefault="006E14B9" w:rsidP="006E14B9"/>
    <w:p w14:paraId="731A9120" w14:textId="6AF4A467" w:rsidR="00E77892" w:rsidRPr="00834C04" w:rsidRDefault="00E77892" w:rsidP="006E14B9">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76" w:lineRule="auto"/>
        <w:jc w:val="left"/>
        <w:rPr>
          <w:rFonts w:asciiTheme="minorBidi" w:hAnsiTheme="minorBidi" w:cstheme="minorBidi"/>
          <w:sz w:val="22"/>
          <w:szCs w:val="22"/>
        </w:rPr>
      </w:pPr>
      <w:r w:rsidRPr="00834C04">
        <w:rPr>
          <w:rFonts w:asciiTheme="minorBidi" w:hAnsiTheme="minorBidi" w:cstheme="minorBidi"/>
          <w:sz w:val="22"/>
          <w:szCs w:val="22"/>
        </w:rPr>
        <w:t xml:space="preserve">This </w:t>
      </w:r>
      <w:r w:rsidR="002D113E">
        <w:rPr>
          <w:rFonts w:asciiTheme="minorBidi" w:hAnsiTheme="minorBidi" w:cstheme="minorBidi"/>
          <w:sz w:val="22"/>
          <w:szCs w:val="22"/>
        </w:rPr>
        <w:t>programme</w:t>
      </w:r>
      <w:r w:rsidRPr="00834C04">
        <w:rPr>
          <w:rFonts w:asciiTheme="minorBidi" w:hAnsiTheme="minorBidi" w:cstheme="minorBidi"/>
          <w:sz w:val="22"/>
          <w:szCs w:val="22"/>
        </w:rPr>
        <w:t xml:space="preserve"> includes </w:t>
      </w:r>
      <w:r w:rsidR="00F10F27">
        <w:rPr>
          <w:rFonts w:asciiTheme="minorBidi" w:hAnsiTheme="minorBidi" w:cstheme="minorBidi"/>
          <w:color w:val="FF0000"/>
          <w:sz w:val="22"/>
          <w:szCs w:val="22"/>
        </w:rPr>
        <w:t>two</w:t>
      </w:r>
      <w:r w:rsidRPr="00181195">
        <w:rPr>
          <w:rFonts w:asciiTheme="minorBidi" w:hAnsiTheme="minorBidi" w:cstheme="minorBidi"/>
          <w:color w:val="FF0000"/>
          <w:sz w:val="22"/>
          <w:szCs w:val="22"/>
        </w:rPr>
        <w:t xml:space="preserve"> </w:t>
      </w:r>
      <w:r w:rsidR="00181195" w:rsidRPr="00181195">
        <w:rPr>
          <w:rFonts w:asciiTheme="minorBidi" w:hAnsiTheme="minorBidi" w:cstheme="minorBidi"/>
          <w:color w:val="FF0000"/>
          <w:sz w:val="22"/>
          <w:szCs w:val="22"/>
        </w:rPr>
        <w:t>[amend as appropriate]</w:t>
      </w:r>
      <w:r w:rsidR="00181195">
        <w:rPr>
          <w:rFonts w:asciiTheme="minorBidi" w:hAnsiTheme="minorBidi" w:cstheme="minorBidi"/>
          <w:sz w:val="22"/>
          <w:szCs w:val="22"/>
        </w:rPr>
        <w:t xml:space="preserve"> </w:t>
      </w:r>
      <w:r w:rsidRPr="00834C04">
        <w:rPr>
          <w:rFonts w:asciiTheme="minorBidi" w:hAnsiTheme="minorBidi" w:cstheme="minorBidi"/>
          <w:sz w:val="22"/>
          <w:szCs w:val="22"/>
        </w:rPr>
        <w:t xml:space="preserve">types of </w:t>
      </w:r>
      <w:proofErr w:type="gramStart"/>
      <w:r w:rsidRPr="00834C04">
        <w:rPr>
          <w:rFonts w:asciiTheme="minorBidi" w:hAnsiTheme="minorBidi" w:cstheme="minorBidi"/>
          <w:sz w:val="22"/>
          <w:szCs w:val="22"/>
        </w:rPr>
        <w:t>module</w:t>
      </w:r>
      <w:proofErr w:type="gramEnd"/>
      <w:r w:rsidRPr="00834C04">
        <w:rPr>
          <w:rFonts w:asciiTheme="minorBidi" w:hAnsiTheme="minorBidi" w:cstheme="minorBidi"/>
          <w:sz w:val="22"/>
          <w:szCs w:val="22"/>
        </w:rPr>
        <w:t>:</w:t>
      </w:r>
    </w:p>
    <w:p w14:paraId="5D3E72E8" w14:textId="77777777" w:rsidR="00E77892" w:rsidRPr="00834C04" w:rsidRDefault="00E77892" w:rsidP="00400343">
      <w:pPr>
        <w:pStyle w:val="StandardParagraph"/>
        <w:widowControl/>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276" w:lineRule="auto"/>
        <w:jc w:val="left"/>
        <w:rPr>
          <w:rFonts w:asciiTheme="minorBidi" w:hAnsiTheme="minorBidi" w:cstheme="minorBidi"/>
          <w:sz w:val="22"/>
          <w:szCs w:val="22"/>
        </w:rPr>
      </w:pPr>
      <w:r w:rsidRPr="00834C04">
        <w:rPr>
          <w:rFonts w:asciiTheme="minorBidi" w:hAnsiTheme="minorBidi" w:cstheme="minorBidi"/>
          <w:sz w:val="22"/>
          <w:szCs w:val="22"/>
          <w:u w:val="single"/>
        </w:rPr>
        <w:t xml:space="preserve">Mandatory </w:t>
      </w:r>
      <w:r w:rsidR="00A64544" w:rsidRPr="00834C04">
        <w:rPr>
          <w:rFonts w:asciiTheme="minorBidi" w:hAnsiTheme="minorBidi" w:cstheme="minorBidi"/>
          <w:sz w:val="22"/>
          <w:szCs w:val="22"/>
          <w:u w:val="single"/>
        </w:rPr>
        <w:t>m</w:t>
      </w:r>
      <w:r w:rsidRPr="00834C04">
        <w:rPr>
          <w:rFonts w:asciiTheme="minorBidi" w:hAnsiTheme="minorBidi" w:cstheme="minorBidi"/>
          <w:sz w:val="22"/>
          <w:szCs w:val="22"/>
          <w:u w:val="single"/>
        </w:rPr>
        <w:t>odules</w:t>
      </w:r>
      <w:r w:rsidRPr="00834C04">
        <w:rPr>
          <w:rFonts w:asciiTheme="minorBidi" w:hAnsiTheme="minorBidi" w:cstheme="minorBidi"/>
          <w:sz w:val="22"/>
          <w:szCs w:val="22"/>
        </w:rPr>
        <w:t>: these a</w:t>
      </w:r>
      <w:r w:rsidR="008936EB" w:rsidRPr="00834C04">
        <w:rPr>
          <w:rFonts w:asciiTheme="minorBidi" w:hAnsiTheme="minorBidi" w:cstheme="minorBidi"/>
          <w:sz w:val="22"/>
          <w:szCs w:val="22"/>
        </w:rPr>
        <w:t>r</w:t>
      </w:r>
      <w:r w:rsidRPr="00834C04">
        <w:rPr>
          <w:rFonts w:asciiTheme="minorBidi" w:hAnsiTheme="minorBidi" w:cstheme="minorBidi"/>
          <w:sz w:val="22"/>
          <w:szCs w:val="22"/>
        </w:rPr>
        <w:t xml:space="preserve">e modules that </w:t>
      </w:r>
      <w:r w:rsidR="00400343">
        <w:rPr>
          <w:rFonts w:asciiTheme="minorBidi" w:hAnsiTheme="minorBidi" w:cstheme="minorBidi"/>
          <w:sz w:val="22"/>
          <w:szCs w:val="22"/>
        </w:rPr>
        <w:t xml:space="preserve">apprentices </w:t>
      </w:r>
      <w:r w:rsidRPr="00834C04">
        <w:rPr>
          <w:rFonts w:asciiTheme="minorBidi" w:hAnsiTheme="minorBidi" w:cstheme="minorBidi"/>
          <w:sz w:val="22"/>
          <w:szCs w:val="22"/>
        </w:rPr>
        <w:t xml:space="preserve">must take and pass </w:t>
      </w:r>
      <w:proofErr w:type="gramStart"/>
      <w:r w:rsidRPr="00834C04">
        <w:rPr>
          <w:rFonts w:asciiTheme="minorBidi" w:hAnsiTheme="minorBidi" w:cstheme="minorBidi"/>
          <w:sz w:val="22"/>
          <w:szCs w:val="22"/>
        </w:rPr>
        <w:t>in order to</w:t>
      </w:r>
      <w:proofErr w:type="gramEnd"/>
      <w:r w:rsidRPr="00834C04">
        <w:rPr>
          <w:rFonts w:asciiTheme="minorBidi" w:hAnsiTheme="minorBidi" w:cstheme="minorBidi"/>
          <w:sz w:val="22"/>
          <w:szCs w:val="22"/>
        </w:rPr>
        <w:t xml:space="preserve"> meet the requirements for </w:t>
      </w:r>
      <w:r w:rsidR="00400343">
        <w:rPr>
          <w:rFonts w:asciiTheme="minorBidi" w:hAnsiTheme="minorBidi" w:cstheme="minorBidi"/>
          <w:sz w:val="22"/>
          <w:szCs w:val="22"/>
        </w:rPr>
        <w:t xml:space="preserve">the </w:t>
      </w:r>
      <w:r w:rsidRPr="00834C04">
        <w:rPr>
          <w:rFonts w:asciiTheme="minorBidi" w:hAnsiTheme="minorBidi" w:cstheme="minorBidi"/>
          <w:sz w:val="22"/>
          <w:szCs w:val="22"/>
        </w:rPr>
        <w:t>award.</w:t>
      </w:r>
    </w:p>
    <w:p w14:paraId="6D8741F6" w14:textId="6BCC6AC0" w:rsidR="00E77892" w:rsidRPr="00834C04" w:rsidRDefault="00E77892" w:rsidP="00400343">
      <w:pPr>
        <w:pStyle w:val="StandardParagraph"/>
        <w:widowControl/>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sz w:val="22"/>
          <w:szCs w:val="22"/>
        </w:rPr>
      </w:pPr>
      <w:r w:rsidRPr="00834C04">
        <w:rPr>
          <w:rFonts w:asciiTheme="minorBidi" w:hAnsiTheme="minorBidi" w:cstheme="minorBidi"/>
          <w:sz w:val="22"/>
          <w:szCs w:val="22"/>
          <w:u w:val="single"/>
        </w:rPr>
        <w:t xml:space="preserve">Optional </w:t>
      </w:r>
      <w:r w:rsidR="00A64544" w:rsidRPr="00834C04">
        <w:rPr>
          <w:rFonts w:asciiTheme="minorBidi" w:hAnsiTheme="minorBidi" w:cstheme="minorBidi"/>
          <w:sz w:val="22"/>
          <w:szCs w:val="22"/>
          <w:u w:val="single"/>
        </w:rPr>
        <w:t>m</w:t>
      </w:r>
      <w:r w:rsidRPr="00834C04">
        <w:rPr>
          <w:rFonts w:asciiTheme="minorBidi" w:hAnsiTheme="minorBidi" w:cstheme="minorBidi"/>
          <w:sz w:val="22"/>
          <w:szCs w:val="22"/>
          <w:u w:val="single"/>
        </w:rPr>
        <w:t>odules</w:t>
      </w:r>
      <w:r w:rsidRPr="00834C04">
        <w:rPr>
          <w:rFonts w:asciiTheme="minorBidi" w:hAnsiTheme="minorBidi" w:cstheme="minorBidi"/>
          <w:sz w:val="22"/>
          <w:szCs w:val="22"/>
        </w:rPr>
        <w:t>: These are modules</w:t>
      </w:r>
      <w:r w:rsidR="00400343">
        <w:rPr>
          <w:rFonts w:asciiTheme="minorBidi" w:hAnsiTheme="minorBidi" w:cstheme="minorBidi"/>
          <w:sz w:val="22"/>
          <w:szCs w:val="22"/>
        </w:rPr>
        <w:t xml:space="preserve"> that apprentices </w:t>
      </w:r>
      <w:r w:rsidRPr="00834C04">
        <w:rPr>
          <w:rFonts w:asciiTheme="minorBidi" w:hAnsiTheme="minorBidi" w:cstheme="minorBidi"/>
          <w:sz w:val="22"/>
          <w:szCs w:val="22"/>
        </w:rPr>
        <w:t xml:space="preserve">can select to complete as part of </w:t>
      </w:r>
      <w:r w:rsidR="00400343">
        <w:rPr>
          <w:rFonts w:asciiTheme="minorBidi" w:hAnsiTheme="minorBidi" w:cstheme="minorBidi"/>
          <w:sz w:val="22"/>
          <w:szCs w:val="22"/>
        </w:rPr>
        <w:t xml:space="preserve">their </w:t>
      </w:r>
      <w:r w:rsidRPr="00834C04">
        <w:rPr>
          <w:rFonts w:asciiTheme="minorBidi" w:hAnsiTheme="minorBidi" w:cstheme="minorBidi"/>
          <w:sz w:val="22"/>
          <w:szCs w:val="22"/>
        </w:rPr>
        <w:t xml:space="preserve">studies. </w:t>
      </w:r>
      <w:r w:rsidR="00400343">
        <w:rPr>
          <w:rFonts w:asciiTheme="minorBidi" w:hAnsiTheme="minorBidi" w:cstheme="minorBidi"/>
          <w:sz w:val="22"/>
          <w:szCs w:val="22"/>
        </w:rPr>
        <w:t xml:space="preserve">Where available, they </w:t>
      </w:r>
      <w:r w:rsidRPr="00834C04">
        <w:rPr>
          <w:rFonts w:asciiTheme="minorBidi" w:hAnsiTheme="minorBidi" w:cstheme="minorBidi"/>
          <w:sz w:val="22"/>
          <w:szCs w:val="22"/>
        </w:rPr>
        <w:t xml:space="preserve">will be required to complete a specific number of optional modules from a prescribed list as set out in the </w:t>
      </w:r>
      <w:r w:rsidR="002D113E">
        <w:rPr>
          <w:rFonts w:asciiTheme="minorBidi" w:hAnsiTheme="minorBidi" w:cstheme="minorBidi"/>
          <w:sz w:val="22"/>
          <w:szCs w:val="22"/>
        </w:rPr>
        <w:t>programme</w:t>
      </w:r>
      <w:r w:rsidRPr="00834C04">
        <w:rPr>
          <w:rFonts w:asciiTheme="minorBidi" w:hAnsiTheme="minorBidi" w:cstheme="minorBidi"/>
          <w:sz w:val="22"/>
          <w:szCs w:val="22"/>
        </w:rPr>
        <w:t xml:space="preserve"> structure.</w:t>
      </w:r>
    </w:p>
    <w:p w14:paraId="78FA77B8" w14:textId="77777777" w:rsidR="00DA53EA"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p>
    <w:p w14:paraId="3BCFC9B3" w14:textId="77777777" w:rsidR="008D52A2" w:rsidRPr="00181195"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000000" w:themeColor="text1"/>
          <w:sz w:val="22"/>
          <w:szCs w:val="22"/>
        </w:rPr>
      </w:pPr>
      <w:r w:rsidRPr="00181195">
        <w:rPr>
          <w:rFonts w:asciiTheme="minorBidi" w:hAnsiTheme="minorBidi" w:cstheme="minorBidi"/>
          <w:color w:val="000000" w:themeColor="text1"/>
          <w:sz w:val="22"/>
          <w:szCs w:val="22"/>
        </w:rPr>
        <w:t>The modules that apprentices will study each year are presented below:</w:t>
      </w:r>
    </w:p>
    <w:p w14:paraId="2D79BB9C" w14:textId="77777777" w:rsidR="008D52A2" w:rsidRPr="00834C04" w:rsidRDefault="008D52A2" w:rsidP="00E7789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Bidi" w:hAnsiTheme="minorBidi" w:cstheme="minorBidi"/>
          <w:sz w:val="22"/>
          <w:szCs w:val="22"/>
        </w:rPr>
      </w:pPr>
    </w:p>
    <w:tbl>
      <w:tblPr>
        <w:tblStyle w:val="TableGrid"/>
        <w:tblW w:w="0" w:type="auto"/>
        <w:tblLook w:val="04A0" w:firstRow="1" w:lastRow="0" w:firstColumn="1" w:lastColumn="0" w:noHBand="0" w:noVBand="1"/>
      </w:tblPr>
      <w:tblGrid>
        <w:gridCol w:w="4324"/>
        <w:gridCol w:w="861"/>
        <w:gridCol w:w="989"/>
        <w:gridCol w:w="1550"/>
        <w:gridCol w:w="1316"/>
      </w:tblGrid>
      <w:tr w:rsidR="00DA53EA" w:rsidRPr="00834C04" w14:paraId="32A420EB" w14:textId="77777777" w:rsidTr="00DA53EA">
        <w:trPr>
          <w:tblHeader/>
        </w:trPr>
        <w:tc>
          <w:tcPr>
            <w:tcW w:w="4517" w:type="dxa"/>
            <w:tcBorders>
              <w:top w:val="single" w:sz="18"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321F1282"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b/>
                <w:bCs/>
                <w:sz w:val="22"/>
                <w:szCs w:val="22"/>
              </w:rPr>
            </w:pPr>
            <w:r w:rsidRPr="00834C04">
              <w:rPr>
                <w:rFonts w:asciiTheme="minorBidi" w:hAnsiTheme="minorBidi" w:cstheme="minorBidi"/>
                <w:b/>
                <w:bCs/>
                <w:sz w:val="22"/>
                <w:szCs w:val="22"/>
              </w:rPr>
              <w:t>Module title</w:t>
            </w:r>
          </w:p>
        </w:tc>
        <w:tc>
          <w:tcPr>
            <w:tcW w:w="866" w:type="dxa"/>
            <w:tcBorders>
              <w:top w:val="single" w:sz="18" w:space="0" w:color="auto"/>
              <w:left w:val="single" w:sz="12" w:space="0" w:color="auto"/>
              <w:bottom w:val="single" w:sz="12" w:space="0" w:color="auto"/>
              <w:right w:val="single" w:sz="12" w:space="0" w:color="auto"/>
            </w:tcBorders>
            <w:shd w:val="clear" w:color="auto" w:fill="D9D9D9" w:themeFill="background1" w:themeFillShade="D9"/>
          </w:tcPr>
          <w:p w14:paraId="6D15DFF6" w14:textId="77777777" w:rsidR="00DA53EA"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p>
          <w:p w14:paraId="7B3DDF4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Pr>
                <w:rFonts w:asciiTheme="minorBidi" w:hAnsiTheme="minorBidi" w:cstheme="minorBidi"/>
                <w:b/>
                <w:bCs/>
                <w:sz w:val="22"/>
                <w:szCs w:val="22"/>
              </w:rPr>
              <w:t>Level</w:t>
            </w:r>
          </w:p>
        </w:tc>
        <w:tc>
          <w:tcPr>
            <w:tcW w:w="990" w:type="dxa"/>
            <w:tcBorders>
              <w:top w:val="single" w:sz="18"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0FAC3510"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sidRPr="00834C04">
              <w:rPr>
                <w:rFonts w:asciiTheme="minorBidi" w:hAnsiTheme="minorBidi" w:cstheme="minorBidi"/>
                <w:b/>
                <w:bCs/>
                <w:sz w:val="22"/>
                <w:szCs w:val="22"/>
              </w:rPr>
              <w:t>Credits</w:t>
            </w:r>
          </w:p>
        </w:tc>
        <w:tc>
          <w:tcPr>
            <w:tcW w:w="1583" w:type="dxa"/>
            <w:tcBorders>
              <w:top w:val="single" w:sz="18"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5C7C612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sidRPr="00834C04">
              <w:rPr>
                <w:rFonts w:asciiTheme="minorBidi" w:hAnsiTheme="minorBidi" w:cstheme="minorBidi"/>
                <w:b/>
                <w:bCs/>
                <w:sz w:val="22"/>
                <w:szCs w:val="22"/>
              </w:rPr>
              <w:t>Module type</w:t>
            </w:r>
          </w:p>
        </w:tc>
        <w:tc>
          <w:tcPr>
            <w:tcW w:w="1330" w:type="dxa"/>
            <w:tcBorders>
              <w:top w:val="single" w:sz="18"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vAlign w:val="bottom"/>
          </w:tcPr>
          <w:p w14:paraId="2AA90EA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sidRPr="00834C04">
              <w:rPr>
                <w:rFonts w:asciiTheme="minorBidi" w:hAnsiTheme="minorBidi" w:cstheme="minorBidi"/>
                <w:b/>
                <w:bCs/>
                <w:sz w:val="22"/>
                <w:szCs w:val="22"/>
              </w:rPr>
              <w:t>Delivery point</w:t>
            </w:r>
          </w:p>
        </w:tc>
      </w:tr>
      <w:tr w:rsidR="00DA53EA" w:rsidRPr="00834C04" w14:paraId="6A3B310F" w14:textId="77777777" w:rsidTr="003A56C6">
        <w:tc>
          <w:tcPr>
            <w:tcW w:w="9286" w:type="dxa"/>
            <w:gridSpan w:val="5"/>
            <w:tcBorders>
              <w:top w:val="single" w:sz="12" w:space="0" w:color="auto"/>
              <w:left w:val="single" w:sz="18" w:space="0" w:color="auto"/>
              <w:right w:val="single" w:sz="18" w:space="0" w:color="auto"/>
            </w:tcBorders>
            <w:shd w:val="clear" w:color="auto" w:fill="F2F2F2" w:themeFill="background1" w:themeFillShade="F2"/>
            <w:tcMar>
              <w:top w:w="57" w:type="dxa"/>
              <w:bottom w:w="57" w:type="dxa"/>
            </w:tcMar>
          </w:tcPr>
          <w:p w14:paraId="5D8FA1B3" w14:textId="77777777" w:rsidR="00DA53EA" w:rsidRPr="00834C04" w:rsidRDefault="00DA53EA" w:rsidP="006E14B9">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Pr>
                <w:rFonts w:asciiTheme="minorBidi" w:hAnsiTheme="minorBidi" w:cstheme="minorBidi"/>
                <w:b/>
                <w:bCs/>
                <w:sz w:val="22"/>
                <w:szCs w:val="22"/>
              </w:rPr>
              <w:t>Year 1</w:t>
            </w:r>
          </w:p>
        </w:tc>
      </w:tr>
      <w:tr w:rsidR="00DA53EA" w:rsidRPr="00834C04" w14:paraId="7108DDF4" w14:textId="77777777" w:rsidTr="00DA53EA">
        <w:tc>
          <w:tcPr>
            <w:tcW w:w="4517" w:type="dxa"/>
            <w:tcBorders>
              <w:left w:val="single" w:sz="18" w:space="0" w:color="auto"/>
            </w:tcBorders>
            <w:tcMar>
              <w:top w:w="57" w:type="dxa"/>
              <w:bottom w:w="57" w:type="dxa"/>
            </w:tcMar>
          </w:tcPr>
          <w:p w14:paraId="7BD5EEE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593B07A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48A2907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1F8D723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10644071"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67DD3594" w14:textId="77777777" w:rsidTr="00DA53EA">
        <w:tc>
          <w:tcPr>
            <w:tcW w:w="4517" w:type="dxa"/>
            <w:tcBorders>
              <w:left w:val="single" w:sz="18" w:space="0" w:color="auto"/>
            </w:tcBorders>
            <w:tcMar>
              <w:top w:w="57" w:type="dxa"/>
              <w:bottom w:w="57" w:type="dxa"/>
            </w:tcMar>
          </w:tcPr>
          <w:p w14:paraId="7C37CE9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03FDD89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3C6BE3D0"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120F882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78E798C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15535D47" w14:textId="77777777" w:rsidTr="00DA53EA">
        <w:tc>
          <w:tcPr>
            <w:tcW w:w="4517" w:type="dxa"/>
            <w:tcBorders>
              <w:left w:val="single" w:sz="18" w:space="0" w:color="auto"/>
            </w:tcBorders>
            <w:tcMar>
              <w:top w:w="57" w:type="dxa"/>
              <w:bottom w:w="57" w:type="dxa"/>
            </w:tcMar>
          </w:tcPr>
          <w:p w14:paraId="2C5D519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1310247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6D53A073"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3C3F56F6"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64F7E685"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46780091" w14:textId="77777777" w:rsidTr="00DA53EA">
        <w:tc>
          <w:tcPr>
            <w:tcW w:w="4517" w:type="dxa"/>
            <w:tcBorders>
              <w:left w:val="single" w:sz="18" w:space="0" w:color="auto"/>
            </w:tcBorders>
            <w:tcMar>
              <w:top w:w="57" w:type="dxa"/>
              <w:bottom w:w="57" w:type="dxa"/>
            </w:tcMar>
          </w:tcPr>
          <w:p w14:paraId="3A2E21E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16D805E5"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7866EDA4"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1FB7A96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63EAEC4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71AA2326" w14:textId="77777777" w:rsidTr="00DA53EA">
        <w:tc>
          <w:tcPr>
            <w:tcW w:w="4517" w:type="dxa"/>
            <w:tcBorders>
              <w:left w:val="single" w:sz="18" w:space="0" w:color="auto"/>
            </w:tcBorders>
            <w:tcMar>
              <w:top w:w="57" w:type="dxa"/>
              <w:bottom w:w="57" w:type="dxa"/>
            </w:tcMar>
          </w:tcPr>
          <w:p w14:paraId="04BA962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051F9AC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2881B61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133426A4"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52BB2C95"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3BA32AC7" w14:textId="77777777" w:rsidTr="00DA53EA">
        <w:tc>
          <w:tcPr>
            <w:tcW w:w="4517" w:type="dxa"/>
            <w:tcBorders>
              <w:left w:val="single" w:sz="18" w:space="0" w:color="auto"/>
              <w:bottom w:val="single" w:sz="18" w:space="0" w:color="auto"/>
            </w:tcBorders>
            <w:tcMar>
              <w:top w:w="57" w:type="dxa"/>
              <w:bottom w:w="57" w:type="dxa"/>
            </w:tcMar>
          </w:tcPr>
          <w:p w14:paraId="27134C8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Borders>
              <w:bottom w:val="single" w:sz="18" w:space="0" w:color="auto"/>
            </w:tcBorders>
            <w:tcMar>
              <w:top w:w="57" w:type="dxa"/>
              <w:bottom w:w="57" w:type="dxa"/>
            </w:tcMar>
          </w:tcPr>
          <w:p w14:paraId="2A6BF49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Borders>
              <w:bottom w:val="single" w:sz="18" w:space="0" w:color="auto"/>
            </w:tcBorders>
            <w:tcMar>
              <w:top w:w="57" w:type="dxa"/>
              <w:bottom w:w="57" w:type="dxa"/>
            </w:tcMar>
          </w:tcPr>
          <w:p w14:paraId="0A942AD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bottom w:val="single" w:sz="18" w:space="0" w:color="auto"/>
            </w:tcBorders>
            <w:tcMar>
              <w:top w:w="57" w:type="dxa"/>
              <w:bottom w:w="57" w:type="dxa"/>
            </w:tcMar>
          </w:tcPr>
          <w:p w14:paraId="713D357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bottom w:val="single" w:sz="18" w:space="0" w:color="auto"/>
              <w:right w:val="single" w:sz="18" w:space="0" w:color="auto"/>
            </w:tcBorders>
            <w:tcMar>
              <w:top w:w="57" w:type="dxa"/>
              <w:bottom w:w="57" w:type="dxa"/>
            </w:tcMar>
          </w:tcPr>
          <w:p w14:paraId="54397750"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6EBF79F1" w14:textId="77777777" w:rsidTr="003A56C6">
        <w:tc>
          <w:tcPr>
            <w:tcW w:w="9286" w:type="dxa"/>
            <w:gridSpan w:val="5"/>
            <w:tcBorders>
              <w:top w:val="single" w:sz="18" w:space="0" w:color="auto"/>
              <w:left w:val="single" w:sz="18" w:space="0" w:color="auto"/>
              <w:right w:val="single" w:sz="18" w:space="0" w:color="auto"/>
            </w:tcBorders>
            <w:shd w:val="clear" w:color="auto" w:fill="F2F2F2" w:themeFill="background1" w:themeFillShade="F2"/>
            <w:tcMar>
              <w:top w:w="57" w:type="dxa"/>
              <w:bottom w:w="57" w:type="dxa"/>
            </w:tcMar>
          </w:tcPr>
          <w:p w14:paraId="7DACF1A6"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Pr>
                <w:rFonts w:asciiTheme="minorBidi" w:hAnsiTheme="minorBidi" w:cstheme="minorBidi"/>
                <w:b/>
                <w:bCs/>
                <w:sz w:val="22"/>
                <w:szCs w:val="22"/>
              </w:rPr>
              <w:t>Year 2</w:t>
            </w:r>
          </w:p>
        </w:tc>
      </w:tr>
      <w:tr w:rsidR="00DA53EA" w:rsidRPr="00834C04" w14:paraId="2086EDCE" w14:textId="77777777" w:rsidTr="00DA53EA">
        <w:tc>
          <w:tcPr>
            <w:tcW w:w="4517" w:type="dxa"/>
            <w:tcBorders>
              <w:left w:val="single" w:sz="18" w:space="0" w:color="auto"/>
            </w:tcBorders>
            <w:tcMar>
              <w:top w:w="57" w:type="dxa"/>
              <w:bottom w:w="57" w:type="dxa"/>
            </w:tcMar>
          </w:tcPr>
          <w:p w14:paraId="42B61081"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5DA40BB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79633A8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6ECA652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6598587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332944E8" w14:textId="77777777" w:rsidTr="00DA53EA">
        <w:tc>
          <w:tcPr>
            <w:tcW w:w="4517" w:type="dxa"/>
            <w:tcBorders>
              <w:left w:val="single" w:sz="18" w:space="0" w:color="auto"/>
            </w:tcBorders>
            <w:tcMar>
              <w:top w:w="57" w:type="dxa"/>
              <w:bottom w:w="57" w:type="dxa"/>
            </w:tcMar>
          </w:tcPr>
          <w:p w14:paraId="735DB520"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6CFA7CC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60924E70"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67D7FEA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6451DA1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044374A0" w14:textId="77777777" w:rsidTr="00DA53EA">
        <w:tc>
          <w:tcPr>
            <w:tcW w:w="4517" w:type="dxa"/>
            <w:tcBorders>
              <w:left w:val="single" w:sz="18" w:space="0" w:color="auto"/>
            </w:tcBorders>
            <w:tcMar>
              <w:top w:w="57" w:type="dxa"/>
              <w:bottom w:w="57" w:type="dxa"/>
            </w:tcMar>
          </w:tcPr>
          <w:p w14:paraId="51453ED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6889822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7E539C4F"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68A08A1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71DE9D3F"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23715F08" w14:textId="77777777" w:rsidTr="00DA53EA">
        <w:tc>
          <w:tcPr>
            <w:tcW w:w="4517" w:type="dxa"/>
            <w:tcBorders>
              <w:left w:val="single" w:sz="18" w:space="0" w:color="auto"/>
            </w:tcBorders>
            <w:tcMar>
              <w:top w:w="57" w:type="dxa"/>
              <w:bottom w:w="57" w:type="dxa"/>
            </w:tcMar>
          </w:tcPr>
          <w:p w14:paraId="2ADDBF9F"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180CF1A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439F8B0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5AA572F1"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18377AD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545AB077" w14:textId="77777777" w:rsidTr="00DA53EA">
        <w:tc>
          <w:tcPr>
            <w:tcW w:w="4517" w:type="dxa"/>
            <w:tcBorders>
              <w:left w:val="single" w:sz="18" w:space="0" w:color="auto"/>
            </w:tcBorders>
            <w:tcMar>
              <w:top w:w="57" w:type="dxa"/>
              <w:bottom w:w="57" w:type="dxa"/>
            </w:tcMar>
          </w:tcPr>
          <w:p w14:paraId="4F577B3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6A1EC77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39D816C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31EF6AC6"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48DFFF8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27321A3D" w14:textId="77777777" w:rsidTr="00DA53EA">
        <w:tc>
          <w:tcPr>
            <w:tcW w:w="4517" w:type="dxa"/>
            <w:tcBorders>
              <w:left w:val="single" w:sz="18" w:space="0" w:color="auto"/>
              <w:bottom w:val="single" w:sz="18" w:space="0" w:color="auto"/>
            </w:tcBorders>
            <w:tcMar>
              <w:top w:w="57" w:type="dxa"/>
              <w:bottom w:w="57" w:type="dxa"/>
            </w:tcMar>
          </w:tcPr>
          <w:p w14:paraId="36309794"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Borders>
              <w:bottom w:val="single" w:sz="18" w:space="0" w:color="auto"/>
            </w:tcBorders>
            <w:tcMar>
              <w:top w:w="57" w:type="dxa"/>
              <w:bottom w:w="57" w:type="dxa"/>
            </w:tcMar>
          </w:tcPr>
          <w:p w14:paraId="0133D426"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Borders>
              <w:bottom w:val="single" w:sz="18" w:space="0" w:color="auto"/>
            </w:tcBorders>
            <w:tcMar>
              <w:top w:w="57" w:type="dxa"/>
              <w:bottom w:w="57" w:type="dxa"/>
            </w:tcMar>
          </w:tcPr>
          <w:p w14:paraId="3C5E5EF1"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bottom w:val="single" w:sz="18" w:space="0" w:color="auto"/>
            </w:tcBorders>
            <w:tcMar>
              <w:top w:w="57" w:type="dxa"/>
              <w:bottom w:w="57" w:type="dxa"/>
            </w:tcMar>
          </w:tcPr>
          <w:p w14:paraId="0B6D12A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bottom w:val="single" w:sz="18" w:space="0" w:color="auto"/>
              <w:right w:val="single" w:sz="18" w:space="0" w:color="auto"/>
            </w:tcBorders>
            <w:tcMar>
              <w:top w:w="57" w:type="dxa"/>
              <w:bottom w:w="57" w:type="dxa"/>
            </w:tcMar>
          </w:tcPr>
          <w:p w14:paraId="727254F4"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5E830A77" w14:textId="77777777" w:rsidTr="003A56C6">
        <w:tc>
          <w:tcPr>
            <w:tcW w:w="9286" w:type="dxa"/>
            <w:gridSpan w:val="5"/>
            <w:tcBorders>
              <w:top w:val="single" w:sz="18" w:space="0" w:color="auto"/>
              <w:left w:val="single" w:sz="18" w:space="0" w:color="auto"/>
              <w:right w:val="single" w:sz="18" w:space="0" w:color="auto"/>
            </w:tcBorders>
            <w:shd w:val="clear" w:color="auto" w:fill="F2F2F2" w:themeFill="background1" w:themeFillShade="F2"/>
            <w:tcMar>
              <w:top w:w="57" w:type="dxa"/>
              <w:bottom w:w="57" w:type="dxa"/>
            </w:tcMar>
          </w:tcPr>
          <w:p w14:paraId="48256AE7" w14:textId="77777777" w:rsidR="00DA53EA" w:rsidRPr="00834C04" w:rsidRDefault="00DA53EA" w:rsidP="006E14B9">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Pr>
                <w:rFonts w:asciiTheme="minorBidi" w:hAnsiTheme="minorBidi" w:cstheme="minorBidi"/>
                <w:b/>
                <w:bCs/>
                <w:sz w:val="22"/>
                <w:szCs w:val="22"/>
              </w:rPr>
              <w:t>Year 3</w:t>
            </w:r>
          </w:p>
        </w:tc>
      </w:tr>
      <w:tr w:rsidR="00DA53EA" w:rsidRPr="00834C04" w14:paraId="50AED886" w14:textId="77777777" w:rsidTr="00DA53EA">
        <w:tc>
          <w:tcPr>
            <w:tcW w:w="4517" w:type="dxa"/>
            <w:tcBorders>
              <w:left w:val="single" w:sz="18" w:space="0" w:color="auto"/>
            </w:tcBorders>
            <w:tcMar>
              <w:top w:w="57" w:type="dxa"/>
              <w:bottom w:w="57" w:type="dxa"/>
            </w:tcMar>
          </w:tcPr>
          <w:p w14:paraId="64355C4F"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6E231DCF"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543B899B"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0B1ADF72"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20FACD9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0463A020" w14:textId="77777777" w:rsidTr="00DA53EA">
        <w:tc>
          <w:tcPr>
            <w:tcW w:w="4517" w:type="dxa"/>
            <w:tcBorders>
              <w:left w:val="single" w:sz="18" w:space="0" w:color="auto"/>
            </w:tcBorders>
            <w:tcMar>
              <w:top w:w="57" w:type="dxa"/>
              <w:bottom w:w="57" w:type="dxa"/>
            </w:tcMar>
          </w:tcPr>
          <w:p w14:paraId="5EB57A60"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73248BB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5C10D953"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0D6E2A16"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565134C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6BC1BC72" w14:textId="77777777" w:rsidTr="00DA53EA">
        <w:tc>
          <w:tcPr>
            <w:tcW w:w="4517" w:type="dxa"/>
            <w:tcBorders>
              <w:left w:val="single" w:sz="18" w:space="0" w:color="auto"/>
            </w:tcBorders>
            <w:tcMar>
              <w:top w:w="57" w:type="dxa"/>
              <w:bottom w:w="57" w:type="dxa"/>
            </w:tcMar>
          </w:tcPr>
          <w:p w14:paraId="7D02A491"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697050AD"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14D3DC62"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1EBA65C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6FDF7CC0"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78E9308B" w14:textId="77777777" w:rsidTr="00DA53EA">
        <w:tc>
          <w:tcPr>
            <w:tcW w:w="4517" w:type="dxa"/>
            <w:tcBorders>
              <w:left w:val="single" w:sz="18" w:space="0" w:color="auto"/>
            </w:tcBorders>
            <w:tcMar>
              <w:top w:w="57" w:type="dxa"/>
              <w:bottom w:w="57" w:type="dxa"/>
            </w:tcMar>
          </w:tcPr>
          <w:p w14:paraId="0267546F"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511ED2E8"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268DEB0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2D7EF0E5"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79EC4A3E"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00240B58" w14:textId="77777777" w:rsidTr="00DA53EA">
        <w:tc>
          <w:tcPr>
            <w:tcW w:w="4517" w:type="dxa"/>
            <w:tcBorders>
              <w:left w:val="single" w:sz="18" w:space="0" w:color="auto"/>
              <w:bottom w:val="single" w:sz="18" w:space="0" w:color="auto"/>
            </w:tcBorders>
            <w:tcMar>
              <w:top w:w="57" w:type="dxa"/>
              <w:bottom w:w="57" w:type="dxa"/>
            </w:tcMar>
          </w:tcPr>
          <w:p w14:paraId="24F846CC"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Borders>
              <w:bottom w:val="single" w:sz="18" w:space="0" w:color="auto"/>
            </w:tcBorders>
            <w:tcMar>
              <w:top w:w="57" w:type="dxa"/>
              <w:bottom w:w="57" w:type="dxa"/>
            </w:tcMar>
          </w:tcPr>
          <w:p w14:paraId="63C0D527"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Borders>
              <w:bottom w:val="single" w:sz="18" w:space="0" w:color="auto"/>
            </w:tcBorders>
            <w:tcMar>
              <w:top w:w="57" w:type="dxa"/>
              <w:bottom w:w="57" w:type="dxa"/>
            </w:tcMar>
          </w:tcPr>
          <w:p w14:paraId="77BE1939"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bottom w:val="single" w:sz="18" w:space="0" w:color="auto"/>
            </w:tcBorders>
            <w:tcMar>
              <w:top w:w="57" w:type="dxa"/>
              <w:bottom w:w="57" w:type="dxa"/>
            </w:tcMar>
          </w:tcPr>
          <w:p w14:paraId="52DA9AAA"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bottom w:val="single" w:sz="18" w:space="0" w:color="auto"/>
              <w:right w:val="single" w:sz="18" w:space="0" w:color="auto"/>
            </w:tcBorders>
            <w:tcMar>
              <w:top w:w="57" w:type="dxa"/>
              <w:bottom w:w="57" w:type="dxa"/>
            </w:tcMar>
          </w:tcPr>
          <w:p w14:paraId="276C4872" w14:textId="77777777" w:rsidR="00DA53EA" w:rsidRPr="00834C04" w:rsidRDefault="00DA53EA" w:rsidP="008D52A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3819074C" w14:textId="77777777" w:rsidTr="003A56C6">
        <w:tc>
          <w:tcPr>
            <w:tcW w:w="9286" w:type="dxa"/>
            <w:gridSpan w:val="5"/>
            <w:tcBorders>
              <w:top w:val="single" w:sz="18" w:space="0" w:color="auto"/>
              <w:left w:val="single" w:sz="18" w:space="0" w:color="auto"/>
              <w:right w:val="single" w:sz="18" w:space="0" w:color="auto"/>
            </w:tcBorders>
            <w:shd w:val="clear" w:color="auto" w:fill="F2F2F2" w:themeFill="background1" w:themeFillShade="F2"/>
            <w:tcMar>
              <w:top w:w="57" w:type="dxa"/>
              <w:bottom w:w="57" w:type="dxa"/>
            </w:tcMar>
          </w:tcPr>
          <w:p w14:paraId="01D3DEDA"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b/>
                <w:bCs/>
                <w:sz w:val="22"/>
                <w:szCs w:val="22"/>
              </w:rPr>
            </w:pPr>
            <w:r>
              <w:rPr>
                <w:rFonts w:asciiTheme="minorBidi" w:hAnsiTheme="minorBidi" w:cstheme="minorBidi"/>
                <w:b/>
                <w:bCs/>
                <w:sz w:val="22"/>
                <w:szCs w:val="22"/>
              </w:rPr>
              <w:t>Year 4</w:t>
            </w:r>
          </w:p>
        </w:tc>
      </w:tr>
      <w:tr w:rsidR="00DA53EA" w:rsidRPr="00834C04" w14:paraId="598C30F2" w14:textId="77777777" w:rsidTr="00DA53EA">
        <w:tc>
          <w:tcPr>
            <w:tcW w:w="4517" w:type="dxa"/>
            <w:tcBorders>
              <w:left w:val="single" w:sz="18" w:space="0" w:color="auto"/>
            </w:tcBorders>
            <w:tcMar>
              <w:top w:w="57" w:type="dxa"/>
              <w:bottom w:w="57" w:type="dxa"/>
            </w:tcMar>
          </w:tcPr>
          <w:p w14:paraId="3339B601"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48082240"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7B16BB93"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3226FDCD"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1CE35DA4"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47677D6B" w14:textId="77777777" w:rsidTr="00DA53EA">
        <w:tc>
          <w:tcPr>
            <w:tcW w:w="4517" w:type="dxa"/>
            <w:tcBorders>
              <w:left w:val="single" w:sz="18" w:space="0" w:color="auto"/>
            </w:tcBorders>
            <w:tcMar>
              <w:top w:w="57" w:type="dxa"/>
              <w:bottom w:w="57" w:type="dxa"/>
            </w:tcMar>
          </w:tcPr>
          <w:p w14:paraId="723EA1FB"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67D913DD"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0DDC04E4"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4CB45F1E"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3EB1D5E5"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145640CD" w14:textId="77777777" w:rsidTr="00DA53EA">
        <w:tc>
          <w:tcPr>
            <w:tcW w:w="4517" w:type="dxa"/>
            <w:tcBorders>
              <w:left w:val="single" w:sz="18" w:space="0" w:color="auto"/>
            </w:tcBorders>
            <w:tcMar>
              <w:top w:w="57" w:type="dxa"/>
              <w:bottom w:w="57" w:type="dxa"/>
            </w:tcMar>
          </w:tcPr>
          <w:p w14:paraId="684359CB"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Mar>
              <w:top w:w="57" w:type="dxa"/>
              <w:bottom w:w="57" w:type="dxa"/>
            </w:tcMar>
          </w:tcPr>
          <w:p w14:paraId="7AD8BE79"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Mar>
              <w:top w:w="57" w:type="dxa"/>
              <w:bottom w:w="57" w:type="dxa"/>
            </w:tcMar>
          </w:tcPr>
          <w:p w14:paraId="68102037"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Mar>
              <w:top w:w="57" w:type="dxa"/>
              <w:bottom w:w="57" w:type="dxa"/>
            </w:tcMar>
          </w:tcPr>
          <w:p w14:paraId="4DB0CC59"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right w:val="single" w:sz="18" w:space="0" w:color="auto"/>
            </w:tcBorders>
            <w:tcMar>
              <w:top w:w="57" w:type="dxa"/>
              <w:bottom w:w="57" w:type="dxa"/>
            </w:tcMar>
          </w:tcPr>
          <w:p w14:paraId="129C6187"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4EB78440" w14:textId="77777777" w:rsidTr="00DA53EA">
        <w:tc>
          <w:tcPr>
            <w:tcW w:w="4517" w:type="dxa"/>
            <w:tcBorders>
              <w:left w:val="single" w:sz="18" w:space="0" w:color="auto"/>
              <w:bottom w:val="single" w:sz="4" w:space="0" w:color="auto"/>
            </w:tcBorders>
            <w:tcMar>
              <w:top w:w="57" w:type="dxa"/>
              <w:bottom w:w="57" w:type="dxa"/>
            </w:tcMar>
          </w:tcPr>
          <w:p w14:paraId="4C00BA42"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Borders>
              <w:bottom w:val="single" w:sz="4" w:space="0" w:color="auto"/>
            </w:tcBorders>
            <w:tcMar>
              <w:top w:w="57" w:type="dxa"/>
              <w:bottom w:w="57" w:type="dxa"/>
            </w:tcMar>
          </w:tcPr>
          <w:p w14:paraId="52F6623F"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Borders>
              <w:bottom w:val="single" w:sz="4" w:space="0" w:color="auto"/>
            </w:tcBorders>
            <w:tcMar>
              <w:top w:w="57" w:type="dxa"/>
              <w:bottom w:w="57" w:type="dxa"/>
            </w:tcMar>
          </w:tcPr>
          <w:p w14:paraId="5123F6C8"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bottom w:val="single" w:sz="4" w:space="0" w:color="auto"/>
            </w:tcBorders>
            <w:tcMar>
              <w:top w:w="57" w:type="dxa"/>
              <w:bottom w:w="57" w:type="dxa"/>
            </w:tcMar>
          </w:tcPr>
          <w:p w14:paraId="6BBF4613"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bottom w:val="single" w:sz="4" w:space="0" w:color="auto"/>
              <w:right w:val="single" w:sz="18" w:space="0" w:color="auto"/>
            </w:tcBorders>
            <w:tcMar>
              <w:top w:w="57" w:type="dxa"/>
              <w:bottom w:w="57" w:type="dxa"/>
            </w:tcMar>
          </w:tcPr>
          <w:p w14:paraId="23F02491"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2152C2A9" w14:textId="77777777" w:rsidTr="00DA53EA">
        <w:tc>
          <w:tcPr>
            <w:tcW w:w="4517" w:type="dxa"/>
            <w:tcBorders>
              <w:left w:val="single" w:sz="18" w:space="0" w:color="auto"/>
              <w:bottom w:val="single" w:sz="18" w:space="0" w:color="auto"/>
            </w:tcBorders>
            <w:tcMar>
              <w:top w:w="57" w:type="dxa"/>
              <w:bottom w:w="57" w:type="dxa"/>
            </w:tcMar>
          </w:tcPr>
          <w:p w14:paraId="71596037"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left"/>
              <w:rPr>
                <w:rFonts w:asciiTheme="minorBidi" w:hAnsiTheme="minorBidi" w:cstheme="minorBidi"/>
                <w:sz w:val="22"/>
                <w:szCs w:val="22"/>
              </w:rPr>
            </w:pPr>
          </w:p>
        </w:tc>
        <w:tc>
          <w:tcPr>
            <w:tcW w:w="866" w:type="dxa"/>
            <w:tcBorders>
              <w:bottom w:val="single" w:sz="18" w:space="0" w:color="auto"/>
            </w:tcBorders>
            <w:tcMar>
              <w:top w:w="57" w:type="dxa"/>
              <w:bottom w:w="57" w:type="dxa"/>
            </w:tcMar>
          </w:tcPr>
          <w:p w14:paraId="0CCD1D70"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990" w:type="dxa"/>
            <w:tcBorders>
              <w:bottom w:val="single" w:sz="18" w:space="0" w:color="auto"/>
            </w:tcBorders>
            <w:tcMar>
              <w:top w:w="57" w:type="dxa"/>
              <w:bottom w:w="57" w:type="dxa"/>
            </w:tcMar>
          </w:tcPr>
          <w:p w14:paraId="33EF041E"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bottom w:val="single" w:sz="18" w:space="0" w:color="auto"/>
            </w:tcBorders>
            <w:tcMar>
              <w:top w:w="57" w:type="dxa"/>
              <w:bottom w:w="57" w:type="dxa"/>
            </w:tcMar>
          </w:tcPr>
          <w:p w14:paraId="737DAFBD"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bottom w:val="single" w:sz="18" w:space="0" w:color="auto"/>
              <w:right w:val="single" w:sz="18" w:space="0" w:color="auto"/>
            </w:tcBorders>
            <w:tcMar>
              <w:top w:w="57" w:type="dxa"/>
              <w:bottom w:w="57" w:type="dxa"/>
            </w:tcMar>
          </w:tcPr>
          <w:p w14:paraId="37CBD262"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r w:rsidR="00DA53EA" w:rsidRPr="00834C04" w14:paraId="06EA8F78" w14:textId="77777777" w:rsidTr="00DA53EA">
        <w:tc>
          <w:tcPr>
            <w:tcW w:w="5383" w:type="dxa"/>
            <w:gridSpan w:val="2"/>
            <w:tcBorders>
              <w:top w:val="single" w:sz="18" w:space="0" w:color="auto"/>
              <w:left w:val="nil"/>
              <w:bottom w:val="nil"/>
              <w:right w:val="single" w:sz="18" w:space="0" w:color="auto"/>
            </w:tcBorders>
            <w:tcMar>
              <w:top w:w="57" w:type="dxa"/>
              <w:bottom w:w="57" w:type="dxa"/>
            </w:tcMar>
          </w:tcPr>
          <w:p w14:paraId="7F0284B0" w14:textId="77777777" w:rsidR="00DA53EA" w:rsidRPr="00DA53EA"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right"/>
              <w:rPr>
                <w:rFonts w:asciiTheme="minorBidi" w:hAnsiTheme="minorBidi" w:cstheme="minorBidi"/>
                <w:b/>
                <w:bCs/>
                <w:sz w:val="22"/>
                <w:szCs w:val="22"/>
              </w:rPr>
            </w:pPr>
            <w:r w:rsidRPr="00DA53EA">
              <w:rPr>
                <w:rFonts w:asciiTheme="minorBidi" w:hAnsiTheme="minorBidi" w:cstheme="minorBidi"/>
                <w:b/>
                <w:bCs/>
                <w:sz w:val="22"/>
                <w:szCs w:val="22"/>
              </w:rPr>
              <w:t>Total credits</w:t>
            </w:r>
          </w:p>
        </w:tc>
        <w:tc>
          <w:tcPr>
            <w:tcW w:w="990" w:type="dxa"/>
            <w:tcBorders>
              <w:top w:val="single" w:sz="18" w:space="0" w:color="auto"/>
              <w:left w:val="single" w:sz="18" w:space="0" w:color="auto"/>
              <w:bottom w:val="single" w:sz="18" w:space="0" w:color="auto"/>
              <w:right w:val="single" w:sz="18" w:space="0" w:color="auto"/>
            </w:tcBorders>
            <w:tcMar>
              <w:top w:w="57" w:type="dxa"/>
              <w:bottom w:w="57" w:type="dxa"/>
            </w:tcMar>
          </w:tcPr>
          <w:p w14:paraId="1EA95617"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583" w:type="dxa"/>
            <w:tcBorders>
              <w:top w:val="single" w:sz="18" w:space="0" w:color="auto"/>
              <w:left w:val="single" w:sz="18" w:space="0" w:color="auto"/>
              <w:bottom w:val="nil"/>
              <w:right w:val="nil"/>
            </w:tcBorders>
            <w:tcMar>
              <w:top w:w="57" w:type="dxa"/>
              <w:bottom w:w="57" w:type="dxa"/>
            </w:tcMar>
          </w:tcPr>
          <w:p w14:paraId="61587776"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c>
          <w:tcPr>
            <w:tcW w:w="1330" w:type="dxa"/>
            <w:tcBorders>
              <w:top w:val="single" w:sz="18" w:space="0" w:color="auto"/>
              <w:left w:val="nil"/>
              <w:bottom w:val="nil"/>
              <w:right w:val="nil"/>
            </w:tcBorders>
            <w:tcMar>
              <w:top w:w="57" w:type="dxa"/>
              <w:bottom w:w="57" w:type="dxa"/>
            </w:tcMar>
          </w:tcPr>
          <w:p w14:paraId="19EBD22C" w14:textId="77777777" w:rsidR="00DA53EA" w:rsidRPr="00834C04" w:rsidRDefault="00DA53EA" w:rsidP="00DA53EA">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jc w:val="center"/>
              <w:rPr>
                <w:rFonts w:asciiTheme="minorBidi" w:hAnsiTheme="minorBidi" w:cstheme="minorBidi"/>
                <w:sz w:val="22"/>
                <w:szCs w:val="22"/>
              </w:rPr>
            </w:pPr>
          </w:p>
        </w:tc>
      </w:tr>
    </w:tbl>
    <w:p w14:paraId="6F8EABE2" w14:textId="77777777" w:rsidR="008D52A2" w:rsidRDefault="008D52A2" w:rsidP="00E7789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Bidi" w:hAnsiTheme="minorBidi" w:cstheme="minorBidi"/>
          <w:sz w:val="22"/>
          <w:szCs w:val="22"/>
        </w:rPr>
      </w:pPr>
    </w:p>
    <w:p w14:paraId="4F64ED45" w14:textId="77777777" w:rsidR="002D3707" w:rsidRDefault="002D3707" w:rsidP="00E7789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Bidi" w:hAnsiTheme="minorBidi" w:cstheme="minorBidi"/>
          <w:sz w:val="22"/>
          <w:szCs w:val="22"/>
        </w:rPr>
      </w:pPr>
    </w:p>
    <w:p w14:paraId="6DEF46C2" w14:textId="77777777" w:rsidR="002D3707" w:rsidRPr="002D3707" w:rsidRDefault="002D3707" w:rsidP="00FA5ACC">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outlineLvl w:val="1"/>
        <w:rPr>
          <w:rFonts w:asciiTheme="minorBidi" w:hAnsiTheme="minorBidi" w:cstheme="minorBidi"/>
          <w:b/>
          <w:bCs/>
          <w:sz w:val="22"/>
          <w:szCs w:val="22"/>
        </w:rPr>
      </w:pPr>
      <w:bookmarkStart w:id="12" w:name="_Toc17880622"/>
      <w:r w:rsidRPr="002D3707">
        <w:rPr>
          <w:rFonts w:asciiTheme="minorBidi" w:hAnsiTheme="minorBidi" w:cstheme="minorBidi"/>
          <w:b/>
          <w:bCs/>
          <w:sz w:val="22"/>
          <w:szCs w:val="22"/>
        </w:rPr>
        <w:t>Work-based learning</w:t>
      </w:r>
      <w:bookmarkEnd w:id="12"/>
    </w:p>
    <w:p w14:paraId="0F7A6063" w14:textId="77777777" w:rsidR="008D52A2" w:rsidRPr="00834C04" w:rsidRDefault="008D52A2" w:rsidP="00E77892">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Theme="minorBidi" w:hAnsiTheme="minorBidi" w:cstheme="minorBidi"/>
          <w:sz w:val="22"/>
          <w:szCs w:val="22"/>
        </w:rPr>
      </w:pPr>
    </w:p>
    <w:p w14:paraId="64D07C9F" w14:textId="4EFE7D2A" w:rsidR="003A56C6" w:rsidRDefault="002D3707" w:rsidP="002D3707">
      <w:pPr>
        <w:pStyle w:val="Standard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76" w:lineRule="auto"/>
        <w:jc w:val="left"/>
        <w:rPr>
          <w:rFonts w:asciiTheme="minorBidi" w:hAnsiTheme="minorBidi" w:cstheme="minorBidi"/>
          <w:color w:val="FF0000"/>
          <w:sz w:val="22"/>
          <w:szCs w:val="22"/>
        </w:rPr>
      </w:pPr>
      <w:r w:rsidRPr="002D3707">
        <w:rPr>
          <w:rFonts w:asciiTheme="minorBidi" w:hAnsiTheme="minorBidi" w:cstheme="minorBidi"/>
          <w:color w:val="FF0000"/>
          <w:sz w:val="22"/>
          <w:szCs w:val="22"/>
        </w:rPr>
        <w:t xml:space="preserve">[Add information and guidance for employers on elements of the </w:t>
      </w:r>
      <w:r w:rsidR="002D113E">
        <w:rPr>
          <w:rFonts w:asciiTheme="minorBidi" w:hAnsiTheme="minorBidi" w:cstheme="minorBidi"/>
          <w:color w:val="FF0000"/>
          <w:sz w:val="22"/>
          <w:szCs w:val="22"/>
        </w:rPr>
        <w:t>programme</w:t>
      </w:r>
      <w:r w:rsidRPr="002D3707">
        <w:rPr>
          <w:rFonts w:asciiTheme="minorBidi" w:hAnsiTheme="minorBidi" w:cstheme="minorBidi"/>
          <w:color w:val="FF0000"/>
          <w:sz w:val="22"/>
          <w:szCs w:val="22"/>
        </w:rPr>
        <w:t xml:space="preserve"> that will be undertaken via work-based learning]</w:t>
      </w:r>
    </w:p>
    <w:p w14:paraId="2D49C49E" w14:textId="77777777" w:rsidR="00783170" w:rsidRDefault="00783170" w:rsidP="002D3707">
      <w:pPr>
        <w:spacing w:line="276" w:lineRule="auto"/>
        <w:rPr>
          <w:rFonts w:asciiTheme="minorBidi" w:hAnsiTheme="minorBidi" w:cstheme="minorBidi"/>
          <w:color w:val="FF0000"/>
          <w:szCs w:val="22"/>
        </w:rPr>
      </w:pPr>
    </w:p>
    <w:p w14:paraId="0208A79C" w14:textId="77777777" w:rsidR="00783170" w:rsidRPr="00783170" w:rsidRDefault="00783170" w:rsidP="00783170">
      <w:pPr>
        <w:spacing w:line="276" w:lineRule="auto"/>
        <w:outlineLvl w:val="1"/>
        <w:rPr>
          <w:rFonts w:asciiTheme="minorBidi" w:hAnsiTheme="minorBidi" w:cstheme="minorBidi"/>
          <w:b/>
          <w:bCs/>
          <w:color w:val="000000" w:themeColor="text1"/>
          <w:szCs w:val="22"/>
        </w:rPr>
      </w:pPr>
      <w:bookmarkStart w:id="13" w:name="_Toc17880623"/>
      <w:r w:rsidRPr="00783170">
        <w:rPr>
          <w:rFonts w:asciiTheme="minorBidi" w:hAnsiTheme="minorBidi" w:cstheme="minorBidi"/>
          <w:b/>
          <w:bCs/>
          <w:color w:val="000000" w:themeColor="text1"/>
          <w:szCs w:val="22"/>
        </w:rPr>
        <w:t>Assessment</w:t>
      </w:r>
      <w:bookmarkEnd w:id="13"/>
    </w:p>
    <w:p w14:paraId="2112C6B8" w14:textId="77777777" w:rsidR="00783170" w:rsidRDefault="00783170" w:rsidP="002D3707">
      <w:pPr>
        <w:spacing w:line="276" w:lineRule="auto"/>
        <w:rPr>
          <w:rFonts w:asciiTheme="minorBidi" w:hAnsiTheme="minorBidi" w:cstheme="minorBidi"/>
          <w:color w:val="FF0000"/>
          <w:szCs w:val="22"/>
        </w:rPr>
      </w:pPr>
    </w:p>
    <w:p w14:paraId="685E396A" w14:textId="77777777" w:rsidR="00E77892" w:rsidRDefault="002D3707" w:rsidP="002D3707">
      <w:pPr>
        <w:spacing w:line="276" w:lineRule="auto"/>
        <w:rPr>
          <w:rFonts w:asciiTheme="minorBidi" w:hAnsiTheme="minorBidi" w:cstheme="minorBidi"/>
          <w:color w:val="FF0000"/>
          <w:szCs w:val="22"/>
        </w:rPr>
      </w:pPr>
      <w:r>
        <w:rPr>
          <w:rFonts w:asciiTheme="minorBidi" w:hAnsiTheme="minorBidi" w:cstheme="minorBidi"/>
          <w:color w:val="FF0000"/>
          <w:szCs w:val="22"/>
        </w:rPr>
        <w:t>[</w:t>
      </w:r>
      <w:proofErr w:type="gramStart"/>
      <w:r>
        <w:rPr>
          <w:rFonts w:asciiTheme="minorBidi" w:hAnsiTheme="minorBidi" w:cstheme="minorBidi"/>
          <w:color w:val="FF0000"/>
          <w:szCs w:val="22"/>
        </w:rPr>
        <w:t>Provide an introduction to</w:t>
      </w:r>
      <w:proofErr w:type="gramEnd"/>
      <w:r>
        <w:rPr>
          <w:rFonts w:asciiTheme="minorBidi" w:hAnsiTheme="minorBidi" w:cstheme="minorBidi"/>
          <w:color w:val="FF0000"/>
          <w:szCs w:val="22"/>
        </w:rPr>
        <w:t xml:space="preserve"> </w:t>
      </w:r>
      <w:r w:rsidR="00E77892" w:rsidRPr="00834C04">
        <w:rPr>
          <w:rFonts w:asciiTheme="minorBidi" w:hAnsiTheme="minorBidi" w:cstheme="minorBidi"/>
          <w:color w:val="FF0000"/>
          <w:szCs w:val="22"/>
        </w:rPr>
        <w:t xml:space="preserve">the types of assessment tasks that </w:t>
      </w:r>
      <w:r>
        <w:rPr>
          <w:rFonts w:asciiTheme="minorBidi" w:hAnsiTheme="minorBidi" w:cstheme="minorBidi"/>
          <w:color w:val="FF0000"/>
          <w:szCs w:val="22"/>
        </w:rPr>
        <w:t xml:space="preserve">apprentices will be expected to complete, including details of </w:t>
      </w:r>
      <w:r w:rsidRPr="002D3707">
        <w:rPr>
          <w:rFonts w:asciiTheme="minorBidi" w:hAnsiTheme="minorBidi" w:cstheme="minorBidi"/>
          <w:color w:val="FF0000"/>
          <w:szCs w:val="22"/>
        </w:rPr>
        <w:t xml:space="preserve">the </w:t>
      </w:r>
      <w:r w:rsidR="008F2543">
        <w:rPr>
          <w:rFonts w:asciiTheme="minorBidi" w:hAnsiTheme="minorBidi" w:cstheme="minorBidi"/>
          <w:color w:val="FF0000"/>
          <w:szCs w:val="22"/>
        </w:rPr>
        <w:t>End Point A</w:t>
      </w:r>
      <w:r w:rsidR="00B0460C" w:rsidRPr="002D3707">
        <w:rPr>
          <w:rFonts w:asciiTheme="minorBidi" w:hAnsiTheme="minorBidi" w:cstheme="minorBidi"/>
          <w:color w:val="FF0000"/>
          <w:szCs w:val="22"/>
        </w:rPr>
        <w:t>ssessment process</w:t>
      </w:r>
      <w:r w:rsidR="00E77892" w:rsidRPr="00834C04">
        <w:rPr>
          <w:rFonts w:asciiTheme="minorBidi" w:hAnsiTheme="minorBidi" w:cstheme="minorBidi"/>
          <w:color w:val="FF0000"/>
          <w:szCs w:val="22"/>
        </w:rPr>
        <w:t>]</w:t>
      </w:r>
    </w:p>
    <w:p w14:paraId="01CD8DAD" w14:textId="77777777" w:rsidR="002D3707" w:rsidRDefault="002D3707" w:rsidP="002D3707">
      <w:pPr>
        <w:spacing w:line="276" w:lineRule="auto"/>
        <w:rPr>
          <w:rFonts w:asciiTheme="minorBidi" w:hAnsiTheme="minorBidi" w:cstheme="minorBidi"/>
          <w:color w:val="FF0000"/>
          <w:szCs w:val="22"/>
        </w:rPr>
      </w:pPr>
    </w:p>
    <w:p w14:paraId="45C0C41E" w14:textId="6BAA1195" w:rsidR="00E77892" w:rsidRDefault="002D3707" w:rsidP="004E5E1F">
      <w:pPr>
        <w:spacing w:line="276" w:lineRule="auto"/>
        <w:rPr>
          <w:rFonts w:asciiTheme="minorBidi" w:hAnsiTheme="minorBidi" w:cstheme="minorBidi"/>
          <w:color w:val="000000" w:themeColor="text1"/>
          <w:szCs w:val="22"/>
        </w:rPr>
      </w:pPr>
      <w:r w:rsidRPr="002D3707">
        <w:rPr>
          <w:rFonts w:asciiTheme="minorBidi" w:hAnsiTheme="minorBidi" w:cstheme="minorBidi"/>
          <w:color w:val="000000" w:themeColor="text1"/>
          <w:szCs w:val="22"/>
        </w:rPr>
        <w:t>A summary of the assessment tasks that apprentice</w:t>
      </w:r>
      <w:r w:rsidR="004E5E1F">
        <w:rPr>
          <w:rFonts w:asciiTheme="minorBidi" w:hAnsiTheme="minorBidi" w:cstheme="minorBidi"/>
          <w:color w:val="000000" w:themeColor="text1"/>
          <w:szCs w:val="22"/>
        </w:rPr>
        <w:t>s</w:t>
      </w:r>
      <w:r w:rsidRPr="002D3707">
        <w:rPr>
          <w:rFonts w:asciiTheme="minorBidi" w:hAnsiTheme="minorBidi" w:cstheme="minorBidi"/>
          <w:color w:val="000000" w:themeColor="text1"/>
          <w:szCs w:val="22"/>
        </w:rPr>
        <w:t xml:space="preserve"> will be required to complete</w:t>
      </w:r>
      <w:r w:rsidR="004E5E1F">
        <w:rPr>
          <w:rFonts w:asciiTheme="minorBidi" w:hAnsiTheme="minorBidi" w:cstheme="minorBidi"/>
          <w:color w:val="000000" w:themeColor="text1"/>
          <w:szCs w:val="22"/>
        </w:rPr>
        <w:t>, including associated deadlines for submission,</w:t>
      </w:r>
      <w:r w:rsidRPr="002D3707">
        <w:rPr>
          <w:rFonts w:asciiTheme="minorBidi" w:hAnsiTheme="minorBidi" w:cstheme="minorBidi"/>
          <w:color w:val="000000" w:themeColor="text1"/>
          <w:szCs w:val="22"/>
        </w:rPr>
        <w:t xml:space="preserve"> is provided below</w:t>
      </w:r>
      <w:r w:rsidR="004E5E1F">
        <w:rPr>
          <w:rFonts w:asciiTheme="minorBidi" w:hAnsiTheme="minorBidi" w:cstheme="minorBidi"/>
          <w:color w:val="000000" w:themeColor="text1"/>
          <w:szCs w:val="22"/>
        </w:rPr>
        <w:t xml:space="preserve">. We would be grateful for your support in giving apprentices time to complete assessment tasks. Extensions to submission deadlines can only be granted where there are extenuating circumstances (you can find out more in the </w:t>
      </w:r>
      <w:r w:rsidR="003D24CB">
        <w:rPr>
          <w:rFonts w:asciiTheme="minorBidi" w:hAnsiTheme="minorBidi" w:cstheme="minorBidi"/>
          <w:color w:val="000000" w:themeColor="text1"/>
          <w:szCs w:val="22"/>
        </w:rPr>
        <w:t>UCL</w:t>
      </w:r>
      <w:r w:rsidR="004E5E1F">
        <w:rPr>
          <w:rFonts w:asciiTheme="minorBidi" w:hAnsiTheme="minorBidi" w:cstheme="minorBidi"/>
          <w:color w:val="000000" w:themeColor="text1"/>
          <w:szCs w:val="22"/>
        </w:rPr>
        <w:t xml:space="preserve">’s </w:t>
      </w:r>
      <w:hyperlink r:id="rId13" w:history="1">
        <w:r w:rsidR="004E5E1F" w:rsidRPr="004E5E1F">
          <w:rPr>
            <w:rStyle w:val="Hyperlink"/>
            <w:rFonts w:asciiTheme="minorBidi" w:hAnsiTheme="minorBidi" w:cstheme="minorBidi"/>
            <w:szCs w:val="22"/>
          </w:rPr>
          <w:t>Extenuating Circumstances Policy</w:t>
        </w:r>
      </w:hyperlink>
      <w:r w:rsidR="004E5E1F">
        <w:rPr>
          <w:rFonts w:asciiTheme="minorBidi" w:hAnsiTheme="minorBidi" w:cstheme="minorBidi"/>
          <w:color w:val="000000" w:themeColor="text1"/>
          <w:szCs w:val="22"/>
        </w:rPr>
        <w:t>).</w:t>
      </w:r>
    </w:p>
    <w:p w14:paraId="0F309B6E" w14:textId="77777777" w:rsidR="004E5E1F" w:rsidRPr="002D3707" w:rsidRDefault="004E5E1F" w:rsidP="004E5E1F">
      <w:pPr>
        <w:spacing w:line="276" w:lineRule="auto"/>
        <w:rPr>
          <w:rFonts w:asciiTheme="minorBidi" w:hAnsiTheme="minorBidi" w:cstheme="minorBidi"/>
          <w:color w:val="000000" w:themeColor="text1"/>
          <w:szCs w:val="22"/>
        </w:rPr>
      </w:pPr>
    </w:p>
    <w:p w14:paraId="56C77DFC" w14:textId="77777777" w:rsidR="00E77892" w:rsidRPr="00834C04" w:rsidRDefault="00E77892" w:rsidP="00E77892">
      <w:pPr>
        <w:rPr>
          <w:rFonts w:asciiTheme="minorBidi" w:hAnsiTheme="minorBidi" w:cstheme="minorBidi"/>
          <w:szCs w:val="22"/>
        </w:rPr>
      </w:pPr>
    </w:p>
    <w:tbl>
      <w:tblPr>
        <w:tblStyle w:val="TableGrid"/>
        <w:tblW w:w="0" w:type="auto"/>
        <w:tblLook w:val="04A0" w:firstRow="1" w:lastRow="0" w:firstColumn="1" w:lastColumn="0" w:noHBand="0" w:noVBand="1"/>
      </w:tblPr>
      <w:tblGrid>
        <w:gridCol w:w="1994"/>
        <w:gridCol w:w="1439"/>
        <w:gridCol w:w="2608"/>
        <w:gridCol w:w="1526"/>
        <w:gridCol w:w="1473"/>
      </w:tblGrid>
      <w:tr w:rsidR="002D3707" w:rsidRPr="00834C04" w14:paraId="49BCE042" w14:textId="77777777" w:rsidTr="002D3707">
        <w:trPr>
          <w:tblHeader/>
        </w:trPr>
        <w:tc>
          <w:tcPr>
            <w:tcW w:w="207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3E392123" w14:textId="77777777" w:rsidR="002D3707" w:rsidRPr="00834C04" w:rsidRDefault="002D3707" w:rsidP="00104D08">
            <w:pPr>
              <w:rPr>
                <w:rFonts w:asciiTheme="minorBidi" w:hAnsiTheme="minorBidi" w:cstheme="minorBidi"/>
                <w:b/>
                <w:bCs/>
                <w:szCs w:val="22"/>
              </w:rPr>
            </w:pPr>
            <w:r w:rsidRPr="00834C04">
              <w:rPr>
                <w:rFonts w:asciiTheme="minorBidi" w:hAnsiTheme="minorBidi" w:cstheme="minorBidi"/>
                <w:b/>
                <w:bCs/>
                <w:szCs w:val="22"/>
              </w:rPr>
              <w:t>Module title</w:t>
            </w:r>
          </w:p>
        </w:tc>
        <w:tc>
          <w:tcPr>
            <w:tcW w:w="14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30B90778" w14:textId="77777777" w:rsidR="002D3707" w:rsidRPr="00834C04" w:rsidRDefault="002D3707" w:rsidP="00104D08">
            <w:pPr>
              <w:rPr>
                <w:rFonts w:asciiTheme="minorBidi" w:hAnsiTheme="minorBidi" w:cstheme="minorBidi"/>
                <w:b/>
                <w:bCs/>
                <w:szCs w:val="22"/>
              </w:rPr>
            </w:pPr>
            <w:r w:rsidRPr="00834C04">
              <w:rPr>
                <w:rFonts w:asciiTheme="minorBidi" w:hAnsiTheme="minorBidi" w:cstheme="minorBidi"/>
                <w:b/>
                <w:bCs/>
                <w:szCs w:val="22"/>
              </w:rPr>
              <w:t>Component number</w:t>
            </w:r>
          </w:p>
        </w:tc>
        <w:tc>
          <w:tcPr>
            <w:tcW w:w="26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45605292" w14:textId="77777777" w:rsidR="002D3707" w:rsidRPr="00834C04" w:rsidRDefault="002D3707" w:rsidP="00104D08">
            <w:pPr>
              <w:rPr>
                <w:rFonts w:asciiTheme="minorBidi" w:hAnsiTheme="minorBidi" w:cstheme="minorBidi"/>
                <w:b/>
                <w:bCs/>
                <w:szCs w:val="22"/>
              </w:rPr>
            </w:pPr>
            <w:r w:rsidRPr="00834C04">
              <w:rPr>
                <w:rFonts w:asciiTheme="minorBidi" w:hAnsiTheme="minorBidi" w:cstheme="minorBidi"/>
                <w:b/>
                <w:bCs/>
                <w:szCs w:val="22"/>
              </w:rPr>
              <w:t>Assessment type</w:t>
            </w:r>
          </w:p>
        </w:tc>
        <w:tc>
          <w:tcPr>
            <w:tcW w:w="15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1B4C8BED" w14:textId="77777777" w:rsidR="002D3707" w:rsidRPr="00834C04" w:rsidRDefault="002D3707" w:rsidP="00104D08">
            <w:pPr>
              <w:rPr>
                <w:rFonts w:asciiTheme="minorBidi" w:hAnsiTheme="minorBidi" w:cstheme="minorBidi"/>
                <w:b/>
                <w:bCs/>
                <w:szCs w:val="22"/>
              </w:rPr>
            </w:pPr>
            <w:r w:rsidRPr="00834C04">
              <w:rPr>
                <w:rFonts w:asciiTheme="minorBidi" w:hAnsiTheme="minorBidi" w:cstheme="minorBidi"/>
                <w:b/>
                <w:bCs/>
                <w:szCs w:val="22"/>
              </w:rPr>
              <w:t>Word count / duration</w:t>
            </w:r>
          </w:p>
        </w:tc>
        <w:tc>
          <w:tcPr>
            <w:tcW w:w="15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62A0B140" w14:textId="77777777" w:rsidR="002D3707" w:rsidRPr="00834C04" w:rsidRDefault="002D3707" w:rsidP="00104D08">
            <w:pPr>
              <w:rPr>
                <w:rFonts w:asciiTheme="minorBidi" w:hAnsiTheme="minorBidi" w:cstheme="minorBidi"/>
                <w:b/>
                <w:bCs/>
                <w:szCs w:val="22"/>
              </w:rPr>
            </w:pPr>
            <w:r w:rsidRPr="00834C04">
              <w:rPr>
                <w:rFonts w:asciiTheme="minorBidi" w:hAnsiTheme="minorBidi" w:cstheme="minorBidi"/>
                <w:b/>
                <w:bCs/>
                <w:color w:val="FF0000"/>
                <w:szCs w:val="22"/>
              </w:rPr>
              <w:t xml:space="preserve">[Date / week] </w:t>
            </w:r>
            <w:r w:rsidRPr="00834C04">
              <w:rPr>
                <w:rFonts w:asciiTheme="minorBidi" w:hAnsiTheme="minorBidi" w:cstheme="minorBidi"/>
                <w:b/>
                <w:bCs/>
                <w:szCs w:val="22"/>
              </w:rPr>
              <w:t>due</w:t>
            </w:r>
          </w:p>
        </w:tc>
      </w:tr>
      <w:tr w:rsidR="00104D08" w:rsidRPr="00834C04" w14:paraId="46F26613" w14:textId="77777777" w:rsidTr="00104D08">
        <w:tc>
          <w:tcPr>
            <w:tcW w:w="9286" w:type="dxa"/>
            <w:gridSpan w:val="5"/>
            <w:tcBorders>
              <w:top w:val="single" w:sz="12" w:space="0" w:color="auto"/>
              <w:left w:val="single" w:sz="18" w:space="0" w:color="auto"/>
              <w:right w:val="single" w:sz="18" w:space="0" w:color="auto"/>
            </w:tcBorders>
            <w:tcMar>
              <w:top w:w="57" w:type="dxa"/>
              <w:bottom w:w="57" w:type="dxa"/>
            </w:tcMar>
          </w:tcPr>
          <w:p w14:paraId="6DF40F0D" w14:textId="77777777" w:rsidR="00104D08" w:rsidRPr="00834C04" w:rsidRDefault="002D3707" w:rsidP="00104D08">
            <w:pPr>
              <w:jc w:val="center"/>
              <w:rPr>
                <w:rFonts w:asciiTheme="minorBidi" w:hAnsiTheme="minorBidi" w:cstheme="minorBidi"/>
                <w:b/>
                <w:bCs/>
                <w:szCs w:val="22"/>
              </w:rPr>
            </w:pPr>
            <w:r>
              <w:rPr>
                <w:rFonts w:asciiTheme="minorBidi" w:hAnsiTheme="minorBidi" w:cstheme="minorBidi"/>
                <w:b/>
                <w:bCs/>
                <w:szCs w:val="22"/>
              </w:rPr>
              <w:t>Year 1</w:t>
            </w:r>
          </w:p>
        </w:tc>
      </w:tr>
      <w:tr w:rsidR="002D3707" w:rsidRPr="00834C04" w14:paraId="1B004F9C" w14:textId="77777777" w:rsidTr="002D3707">
        <w:tc>
          <w:tcPr>
            <w:tcW w:w="2072" w:type="dxa"/>
            <w:tcBorders>
              <w:left w:val="single" w:sz="18" w:space="0" w:color="auto"/>
            </w:tcBorders>
            <w:tcMar>
              <w:top w:w="57" w:type="dxa"/>
              <w:bottom w:w="57" w:type="dxa"/>
            </w:tcMar>
          </w:tcPr>
          <w:p w14:paraId="5C42C696"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08C9409D"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2BC06B87"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0FE9DF21"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1A21BA99" w14:textId="77777777" w:rsidR="002D3707" w:rsidRPr="00834C04" w:rsidRDefault="002D3707" w:rsidP="00104D08">
            <w:pPr>
              <w:rPr>
                <w:rFonts w:asciiTheme="minorBidi" w:hAnsiTheme="minorBidi" w:cstheme="minorBidi"/>
                <w:szCs w:val="22"/>
              </w:rPr>
            </w:pPr>
          </w:p>
        </w:tc>
      </w:tr>
      <w:tr w:rsidR="002D3707" w:rsidRPr="00834C04" w14:paraId="2799D00A" w14:textId="77777777" w:rsidTr="002D3707">
        <w:tc>
          <w:tcPr>
            <w:tcW w:w="2072" w:type="dxa"/>
            <w:tcBorders>
              <w:left w:val="single" w:sz="18" w:space="0" w:color="auto"/>
            </w:tcBorders>
            <w:tcMar>
              <w:top w:w="57" w:type="dxa"/>
              <w:bottom w:w="57" w:type="dxa"/>
            </w:tcMar>
          </w:tcPr>
          <w:p w14:paraId="75FAC6D8"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30AB4EFF"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702504C"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6ECF4E45"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21FAA507" w14:textId="77777777" w:rsidR="002D3707" w:rsidRPr="00834C04" w:rsidRDefault="002D3707" w:rsidP="00104D08">
            <w:pPr>
              <w:rPr>
                <w:rFonts w:asciiTheme="minorBidi" w:hAnsiTheme="minorBidi" w:cstheme="minorBidi"/>
                <w:szCs w:val="22"/>
              </w:rPr>
            </w:pPr>
          </w:p>
        </w:tc>
      </w:tr>
      <w:tr w:rsidR="002D3707" w:rsidRPr="00834C04" w14:paraId="68D121AD" w14:textId="77777777" w:rsidTr="002D3707">
        <w:tc>
          <w:tcPr>
            <w:tcW w:w="2072" w:type="dxa"/>
            <w:tcBorders>
              <w:left w:val="single" w:sz="18" w:space="0" w:color="auto"/>
            </w:tcBorders>
            <w:tcMar>
              <w:top w:w="57" w:type="dxa"/>
              <w:bottom w:w="57" w:type="dxa"/>
            </w:tcMar>
          </w:tcPr>
          <w:p w14:paraId="52CEE8F2"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66CB7988"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27024CA5"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1E43218C"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106AB5E7" w14:textId="77777777" w:rsidR="002D3707" w:rsidRPr="00834C04" w:rsidRDefault="002D3707" w:rsidP="00104D08">
            <w:pPr>
              <w:rPr>
                <w:rFonts w:asciiTheme="minorBidi" w:hAnsiTheme="minorBidi" w:cstheme="minorBidi"/>
                <w:szCs w:val="22"/>
              </w:rPr>
            </w:pPr>
          </w:p>
        </w:tc>
      </w:tr>
      <w:tr w:rsidR="002D3707" w:rsidRPr="00834C04" w14:paraId="6632039E" w14:textId="77777777" w:rsidTr="002D3707">
        <w:tc>
          <w:tcPr>
            <w:tcW w:w="2072" w:type="dxa"/>
            <w:tcBorders>
              <w:left w:val="single" w:sz="18" w:space="0" w:color="auto"/>
            </w:tcBorders>
            <w:tcMar>
              <w:top w:w="57" w:type="dxa"/>
              <w:bottom w:w="57" w:type="dxa"/>
            </w:tcMar>
          </w:tcPr>
          <w:p w14:paraId="3A05E3FB"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0F07F0E0"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EB068F0"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10B6956F"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478F796C" w14:textId="77777777" w:rsidR="002D3707" w:rsidRPr="00834C04" w:rsidRDefault="002D3707" w:rsidP="00104D08">
            <w:pPr>
              <w:rPr>
                <w:rFonts w:asciiTheme="minorBidi" w:hAnsiTheme="minorBidi" w:cstheme="minorBidi"/>
                <w:szCs w:val="22"/>
              </w:rPr>
            </w:pPr>
          </w:p>
        </w:tc>
      </w:tr>
      <w:tr w:rsidR="002D3707" w:rsidRPr="00834C04" w14:paraId="7D02D387" w14:textId="77777777" w:rsidTr="002D3707">
        <w:tc>
          <w:tcPr>
            <w:tcW w:w="2072" w:type="dxa"/>
            <w:tcBorders>
              <w:left w:val="single" w:sz="18" w:space="0" w:color="auto"/>
            </w:tcBorders>
            <w:tcMar>
              <w:top w:w="57" w:type="dxa"/>
              <w:bottom w:w="57" w:type="dxa"/>
            </w:tcMar>
          </w:tcPr>
          <w:p w14:paraId="27C1A702"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4B30ACB3"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255E38FA"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ABCA284"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21B377AC" w14:textId="77777777" w:rsidR="002D3707" w:rsidRPr="00834C04" w:rsidRDefault="002D3707" w:rsidP="00104D08">
            <w:pPr>
              <w:rPr>
                <w:rFonts w:asciiTheme="minorBidi" w:hAnsiTheme="minorBidi" w:cstheme="minorBidi"/>
                <w:szCs w:val="22"/>
              </w:rPr>
            </w:pPr>
          </w:p>
        </w:tc>
      </w:tr>
      <w:tr w:rsidR="002D3707" w:rsidRPr="00834C04" w14:paraId="598CD23A" w14:textId="77777777" w:rsidTr="002D3707">
        <w:tc>
          <w:tcPr>
            <w:tcW w:w="2072" w:type="dxa"/>
            <w:tcBorders>
              <w:left w:val="single" w:sz="18" w:space="0" w:color="auto"/>
            </w:tcBorders>
            <w:tcMar>
              <w:top w:w="57" w:type="dxa"/>
              <w:bottom w:w="57" w:type="dxa"/>
            </w:tcMar>
          </w:tcPr>
          <w:p w14:paraId="7079DE45"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0E510391"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550286F3"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5CFFF7BC"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62CFD0DE" w14:textId="77777777" w:rsidR="002D3707" w:rsidRPr="00834C04" w:rsidRDefault="002D3707" w:rsidP="00104D08">
            <w:pPr>
              <w:rPr>
                <w:rFonts w:asciiTheme="minorBidi" w:hAnsiTheme="minorBidi" w:cstheme="minorBidi"/>
                <w:szCs w:val="22"/>
              </w:rPr>
            </w:pPr>
          </w:p>
        </w:tc>
      </w:tr>
      <w:tr w:rsidR="002D3707" w:rsidRPr="00834C04" w14:paraId="50F0AC34" w14:textId="77777777" w:rsidTr="002D3707">
        <w:tc>
          <w:tcPr>
            <w:tcW w:w="2072" w:type="dxa"/>
            <w:tcBorders>
              <w:left w:val="single" w:sz="18" w:space="0" w:color="auto"/>
            </w:tcBorders>
            <w:tcMar>
              <w:top w:w="57" w:type="dxa"/>
              <w:bottom w:w="57" w:type="dxa"/>
            </w:tcMar>
          </w:tcPr>
          <w:p w14:paraId="0A69E566"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B9223DE"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5076BCC3"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763458C2"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513DF519" w14:textId="77777777" w:rsidR="002D3707" w:rsidRPr="00834C04" w:rsidRDefault="002D3707" w:rsidP="00104D08">
            <w:pPr>
              <w:rPr>
                <w:rFonts w:asciiTheme="minorBidi" w:hAnsiTheme="minorBidi" w:cstheme="minorBidi"/>
                <w:szCs w:val="22"/>
              </w:rPr>
            </w:pPr>
          </w:p>
        </w:tc>
      </w:tr>
      <w:tr w:rsidR="002D3707" w:rsidRPr="00834C04" w14:paraId="67C7D5D9" w14:textId="77777777" w:rsidTr="002D3707">
        <w:tc>
          <w:tcPr>
            <w:tcW w:w="2072" w:type="dxa"/>
            <w:tcBorders>
              <w:left w:val="single" w:sz="18" w:space="0" w:color="auto"/>
            </w:tcBorders>
            <w:tcMar>
              <w:top w:w="57" w:type="dxa"/>
              <w:bottom w:w="57" w:type="dxa"/>
            </w:tcMar>
          </w:tcPr>
          <w:p w14:paraId="3C0B24DA"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291907F"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5610EAE"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77D3268"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090389BD" w14:textId="77777777" w:rsidR="002D3707" w:rsidRPr="00834C04" w:rsidRDefault="002D3707" w:rsidP="00104D08">
            <w:pPr>
              <w:rPr>
                <w:rFonts w:asciiTheme="minorBidi" w:hAnsiTheme="minorBidi" w:cstheme="minorBidi"/>
                <w:szCs w:val="22"/>
              </w:rPr>
            </w:pPr>
          </w:p>
        </w:tc>
      </w:tr>
      <w:tr w:rsidR="002D3707" w:rsidRPr="00834C04" w14:paraId="5128A4C0" w14:textId="77777777" w:rsidTr="002D3707">
        <w:tc>
          <w:tcPr>
            <w:tcW w:w="2072" w:type="dxa"/>
            <w:tcBorders>
              <w:left w:val="single" w:sz="18" w:space="0" w:color="auto"/>
            </w:tcBorders>
            <w:tcMar>
              <w:top w:w="57" w:type="dxa"/>
              <w:bottom w:w="57" w:type="dxa"/>
            </w:tcMar>
          </w:tcPr>
          <w:p w14:paraId="7863DCE4"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2A1E08B9"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5D415847"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EE4890A"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106A1808" w14:textId="77777777" w:rsidR="002D3707" w:rsidRPr="00834C04" w:rsidRDefault="002D3707" w:rsidP="00104D08">
            <w:pPr>
              <w:rPr>
                <w:rFonts w:asciiTheme="minorBidi" w:hAnsiTheme="minorBidi" w:cstheme="minorBidi"/>
                <w:szCs w:val="22"/>
              </w:rPr>
            </w:pPr>
          </w:p>
        </w:tc>
      </w:tr>
      <w:tr w:rsidR="002D3707" w:rsidRPr="00834C04" w14:paraId="5847ECF2" w14:textId="77777777" w:rsidTr="002D3707">
        <w:tc>
          <w:tcPr>
            <w:tcW w:w="2072" w:type="dxa"/>
            <w:tcBorders>
              <w:left w:val="single" w:sz="18" w:space="0" w:color="auto"/>
            </w:tcBorders>
            <w:tcMar>
              <w:top w:w="57" w:type="dxa"/>
              <w:bottom w:w="57" w:type="dxa"/>
            </w:tcMar>
          </w:tcPr>
          <w:p w14:paraId="1F453C48"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3E266A87"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62D184BF"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1ADE8D13"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66D6C4C7" w14:textId="77777777" w:rsidR="002D3707" w:rsidRPr="00834C04" w:rsidRDefault="002D3707" w:rsidP="00104D08">
            <w:pPr>
              <w:rPr>
                <w:rFonts w:asciiTheme="minorBidi" w:hAnsiTheme="minorBidi" w:cstheme="minorBidi"/>
                <w:szCs w:val="22"/>
              </w:rPr>
            </w:pPr>
          </w:p>
        </w:tc>
      </w:tr>
      <w:tr w:rsidR="002D3707" w:rsidRPr="00834C04" w14:paraId="7179E5FA" w14:textId="77777777" w:rsidTr="002D3707">
        <w:tc>
          <w:tcPr>
            <w:tcW w:w="2072" w:type="dxa"/>
            <w:tcBorders>
              <w:left w:val="single" w:sz="18" w:space="0" w:color="auto"/>
            </w:tcBorders>
            <w:tcMar>
              <w:top w:w="57" w:type="dxa"/>
              <w:bottom w:w="57" w:type="dxa"/>
            </w:tcMar>
          </w:tcPr>
          <w:p w14:paraId="5A59D3E8"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43235CDF"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EAEBEF0"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50DFD48E"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35EA1D7C" w14:textId="77777777" w:rsidR="002D3707" w:rsidRPr="00834C04" w:rsidRDefault="002D3707" w:rsidP="00104D08">
            <w:pPr>
              <w:rPr>
                <w:rFonts w:asciiTheme="minorBidi" w:hAnsiTheme="minorBidi" w:cstheme="minorBidi"/>
                <w:szCs w:val="22"/>
              </w:rPr>
            </w:pPr>
          </w:p>
        </w:tc>
      </w:tr>
      <w:tr w:rsidR="002D3707" w:rsidRPr="00834C04" w14:paraId="28A17012" w14:textId="77777777" w:rsidTr="002D3707">
        <w:tc>
          <w:tcPr>
            <w:tcW w:w="2072" w:type="dxa"/>
            <w:tcBorders>
              <w:left w:val="single" w:sz="18" w:space="0" w:color="auto"/>
              <w:bottom w:val="single" w:sz="18" w:space="0" w:color="auto"/>
            </w:tcBorders>
            <w:tcMar>
              <w:top w:w="57" w:type="dxa"/>
              <w:bottom w:w="57" w:type="dxa"/>
            </w:tcMar>
          </w:tcPr>
          <w:p w14:paraId="6C78900B" w14:textId="77777777" w:rsidR="002D3707" w:rsidRPr="00834C04" w:rsidRDefault="002D3707" w:rsidP="00104D08">
            <w:pPr>
              <w:rPr>
                <w:rFonts w:asciiTheme="minorBidi" w:hAnsiTheme="minorBidi" w:cstheme="minorBidi"/>
                <w:szCs w:val="22"/>
              </w:rPr>
            </w:pPr>
          </w:p>
        </w:tc>
        <w:tc>
          <w:tcPr>
            <w:tcW w:w="1439" w:type="dxa"/>
            <w:tcBorders>
              <w:bottom w:val="single" w:sz="18" w:space="0" w:color="auto"/>
            </w:tcBorders>
            <w:tcMar>
              <w:top w:w="57" w:type="dxa"/>
              <w:bottom w:w="57" w:type="dxa"/>
            </w:tcMar>
          </w:tcPr>
          <w:p w14:paraId="683AE94F" w14:textId="77777777" w:rsidR="002D3707" w:rsidRPr="00834C04" w:rsidRDefault="002D3707" w:rsidP="00104D08">
            <w:pPr>
              <w:rPr>
                <w:rFonts w:asciiTheme="minorBidi" w:hAnsiTheme="minorBidi" w:cstheme="minorBidi"/>
                <w:szCs w:val="22"/>
              </w:rPr>
            </w:pPr>
          </w:p>
        </w:tc>
        <w:tc>
          <w:tcPr>
            <w:tcW w:w="2693" w:type="dxa"/>
            <w:tcBorders>
              <w:bottom w:val="single" w:sz="18" w:space="0" w:color="auto"/>
            </w:tcBorders>
            <w:tcMar>
              <w:top w:w="57" w:type="dxa"/>
              <w:bottom w:w="57" w:type="dxa"/>
            </w:tcMar>
          </w:tcPr>
          <w:p w14:paraId="37156A85" w14:textId="77777777" w:rsidR="002D3707" w:rsidRPr="00834C04" w:rsidRDefault="002D3707" w:rsidP="00104D08">
            <w:pPr>
              <w:rPr>
                <w:rFonts w:asciiTheme="minorBidi" w:hAnsiTheme="minorBidi" w:cstheme="minorBidi"/>
                <w:szCs w:val="22"/>
              </w:rPr>
            </w:pPr>
          </w:p>
        </w:tc>
        <w:tc>
          <w:tcPr>
            <w:tcW w:w="1559" w:type="dxa"/>
            <w:tcBorders>
              <w:bottom w:val="single" w:sz="18" w:space="0" w:color="auto"/>
            </w:tcBorders>
            <w:tcMar>
              <w:top w:w="57" w:type="dxa"/>
              <w:bottom w:w="57" w:type="dxa"/>
            </w:tcMar>
          </w:tcPr>
          <w:p w14:paraId="4BA43C98" w14:textId="77777777" w:rsidR="002D3707" w:rsidRPr="00834C04" w:rsidRDefault="002D3707" w:rsidP="00104D08">
            <w:pPr>
              <w:rPr>
                <w:rFonts w:asciiTheme="minorBidi" w:hAnsiTheme="minorBidi" w:cstheme="minorBidi"/>
                <w:szCs w:val="22"/>
              </w:rPr>
            </w:pPr>
          </w:p>
        </w:tc>
        <w:tc>
          <w:tcPr>
            <w:tcW w:w="1523" w:type="dxa"/>
            <w:tcBorders>
              <w:bottom w:val="single" w:sz="18" w:space="0" w:color="auto"/>
              <w:right w:val="single" w:sz="18" w:space="0" w:color="auto"/>
            </w:tcBorders>
            <w:tcMar>
              <w:top w:w="57" w:type="dxa"/>
              <w:bottom w:w="57" w:type="dxa"/>
            </w:tcMar>
          </w:tcPr>
          <w:p w14:paraId="76B5699C" w14:textId="77777777" w:rsidR="002D3707" w:rsidRPr="00834C04" w:rsidRDefault="002D3707" w:rsidP="00104D08">
            <w:pPr>
              <w:rPr>
                <w:rFonts w:asciiTheme="minorBidi" w:hAnsiTheme="minorBidi" w:cstheme="minorBidi"/>
                <w:szCs w:val="22"/>
              </w:rPr>
            </w:pPr>
          </w:p>
        </w:tc>
      </w:tr>
      <w:tr w:rsidR="00104D08" w:rsidRPr="00834C04" w14:paraId="6492AB90" w14:textId="77777777" w:rsidTr="00104D08">
        <w:tc>
          <w:tcPr>
            <w:tcW w:w="9286" w:type="dxa"/>
            <w:gridSpan w:val="5"/>
            <w:tcBorders>
              <w:top w:val="single" w:sz="18" w:space="0" w:color="auto"/>
              <w:left w:val="single" w:sz="18" w:space="0" w:color="auto"/>
              <w:right w:val="single" w:sz="18" w:space="0" w:color="auto"/>
            </w:tcBorders>
            <w:tcMar>
              <w:top w:w="57" w:type="dxa"/>
              <w:bottom w:w="57" w:type="dxa"/>
            </w:tcMar>
          </w:tcPr>
          <w:p w14:paraId="545539AE" w14:textId="77777777" w:rsidR="00104D08" w:rsidRPr="00834C04" w:rsidRDefault="002D3707" w:rsidP="002D3707">
            <w:pPr>
              <w:jc w:val="center"/>
              <w:rPr>
                <w:rFonts w:asciiTheme="minorBidi" w:hAnsiTheme="minorBidi" w:cstheme="minorBidi"/>
                <w:szCs w:val="22"/>
              </w:rPr>
            </w:pPr>
            <w:r>
              <w:rPr>
                <w:rFonts w:asciiTheme="minorBidi" w:hAnsiTheme="minorBidi" w:cstheme="minorBidi"/>
                <w:b/>
                <w:bCs/>
                <w:szCs w:val="22"/>
              </w:rPr>
              <w:t>Year 2</w:t>
            </w:r>
          </w:p>
        </w:tc>
      </w:tr>
      <w:tr w:rsidR="002D3707" w:rsidRPr="00834C04" w14:paraId="2C222906" w14:textId="77777777" w:rsidTr="002D3707">
        <w:tc>
          <w:tcPr>
            <w:tcW w:w="2072" w:type="dxa"/>
            <w:tcBorders>
              <w:left w:val="single" w:sz="18" w:space="0" w:color="auto"/>
            </w:tcBorders>
            <w:tcMar>
              <w:top w:w="57" w:type="dxa"/>
              <w:bottom w:w="57" w:type="dxa"/>
            </w:tcMar>
          </w:tcPr>
          <w:p w14:paraId="69CCADF8"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6C3AEA31"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2B37579B"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0528AE41"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04B19808" w14:textId="77777777" w:rsidR="002D3707" w:rsidRPr="00834C04" w:rsidRDefault="002D3707" w:rsidP="00104D08">
            <w:pPr>
              <w:rPr>
                <w:rFonts w:asciiTheme="minorBidi" w:hAnsiTheme="minorBidi" w:cstheme="minorBidi"/>
                <w:szCs w:val="22"/>
              </w:rPr>
            </w:pPr>
          </w:p>
        </w:tc>
      </w:tr>
      <w:tr w:rsidR="002D3707" w:rsidRPr="00834C04" w14:paraId="36D10988" w14:textId="77777777" w:rsidTr="002D3707">
        <w:tc>
          <w:tcPr>
            <w:tcW w:w="2072" w:type="dxa"/>
            <w:tcBorders>
              <w:left w:val="single" w:sz="18" w:space="0" w:color="auto"/>
            </w:tcBorders>
            <w:tcMar>
              <w:top w:w="57" w:type="dxa"/>
              <w:bottom w:w="57" w:type="dxa"/>
            </w:tcMar>
          </w:tcPr>
          <w:p w14:paraId="358C94E9"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6D397E4A"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51AEE04E"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3CE00141"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789CEA2F" w14:textId="77777777" w:rsidR="002D3707" w:rsidRPr="00834C04" w:rsidRDefault="002D3707" w:rsidP="00104D08">
            <w:pPr>
              <w:rPr>
                <w:rFonts w:asciiTheme="minorBidi" w:hAnsiTheme="minorBidi" w:cstheme="minorBidi"/>
                <w:szCs w:val="22"/>
              </w:rPr>
            </w:pPr>
          </w:p>
        </w:tc>
      </w:tr>
      <w:tr w:rsidR="002D3707" w:rsidRPr="00834C04" w14:paraId="07892942" w14:textId="77777777" w:rsidTr="002D3707">
        <w:tc>
          <w:tcPr>
            <w:tcW w:w="2072" w:type="dxa"/>
            <w:tcBorders>
              <w:left w:val="single" w:sz="18" w:space="0" w:color="auto"/>
            </w:tcBorders>
            <w:tcMar>
              <w:top w:w="57" w:type="dxa"/>
              <w:bottom w:w="57" w:type="dxa"/>
            </w:tcMar>
          </w:tcPr>
          <w:p w14:paraId="0C677502"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780095F4"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4985B5BD"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999F67E"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129209A8" w14:textId="77777777" w:rsidR="002D3707" w:rsidRPr="00834C04" w:rsidRDefault="002D3707" w:rsidP="00104D08">
            <w:pPr>
              <w:rPr>
                <w:rFonts w:asciiTheme="minorBidi" w:hAnsiTheme="minorBidi" w:cstheme="minorBidi"/>
                <w:szCs w:val="22"/>
              </w:rPr>
            </w:pPr>
          </w:p>
        </w:tc>
      </w:tr>
      <w:tr w:rsidR="002D3707" w:rsidRPr="00834C04" w14:paraId="7548D9A9" w14:textId="77777777" w:rsidTr="002D3707">
        <w:tc>
          <w:tcPr>
            <w:tcW w:w="2072" w:type="dxa"/>
            <w:tcBorders>
              <w:left w:val="single" w:sz="18" w:space="0" w:color="auto"/>
            </w:tcBorders>
            <w:tcMar>
              <w:top w:w="57" w:type="dxa"/>
              <w:bottom w:w="57" w:type="dxa"/>
            </w:tcMar>
          </w:tcPr>
          <w:p w14:paraId="3400776F"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0F2A87B"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48363147"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620D4C47"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333437AE" w14:textId="77777777" w:rsidR="002D3707" w:rsidRPr="00834C04" w:rsidRDefault="002D3707" w:rsidP="00104D08">
            <w:pPr>
              <w:rPr>
                <w:rFonts w:asciiTheme="minorBidi" w:hAnsiTheme="minorBidi" w:cstheme="minorBidi"/>
                <w:szCs w:val="22"/>
              </w:rPr>
            </w:pPr>
          </w:p>
        </w:tc>
      </w:tr>
      <w:tr w:rsidR="002D3707" w:rsidRPr="00834C04" w14:paraId="617E863F" w14:textId="77777777" w:rsidTr="002D3707">
        <w:tc>
          <w:tcPr>
            <w:tcW w:w="2072" w:type="dxa"/>
            <w:tcBorders>
              <w:left w:val="single" w:sz="18" w:space="0" w:color="auto"/>
            </w:tcBorders>
            <w:tcMar>
              <w:top w:w="57" w:type="dxa"/>
              <w:bottom w:w="57" w:type="dxa"/>
            </w:tcMar>
          </w:tcPr>
          <w:p w14:paraId="06D3253B"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6D47ED39"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B6484A9"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5A424965"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3C06873A" w14:textId="77777777" w:rsidR="002D3707" w:rsidRPr="00834C04" w:rsidRDefault="002D3707" w:rsidP="00104D08">
            <w:pPr>
              <w:rPr>
                <w:rFonts w:asciiTheme="minorBidi" w:hAnsiTheme="minorBidi" w:cstheme="minorBidi"/>
                <w:szCs w:val="22"/>
              </w:rPr>
            </w:pPr>
          </w:p>
        </w:tc>
      </w:tr>
      <w:tr w:rsidR="002D3707" w:rsidRPr="00834C04" w14:paraId="1D1EDB76" w14:textId="77777777" w:rsidTr="002D3707">
        <w:tc>
          <w:tcPr>
            <w:tcW w:w="2072" w:type="dxa"/>
            <w:tcBorders>
              <w:left w:val="single" w:sz="18" w:space="0" w:color="auto"/>
            </w:tcBorders>
            <w:tcMar>
              <w:top w:w="57" w:type="dxa"/>
              <w:bottom w:w="57" w:type="dxa"/>
            </w:tcMar>
          </w:tcPr>
          <w:p w14:paraId="4DF11858"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353FD2AB"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6C81B6C5"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474D9CCD"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07853A6B" w14:textId="77777777" w:rsidR="002D3707" w:rsidRPr="00834C04" w:rsidRDefault="002D3707" w:rsidP="00104D08">
            <w:pPr>
              <w:rPr>
                <w:rFonts w:asciiTheme="minorBidi" w:hAnsiTheme="minorBidi" w:cstheme="minorBidi"/>
                <w:szCs w:val="22"/>
              </w:rPr>
            </w:pPr>
          </w:p>
        </w:tc>
      </w:tr>
      <w:tr w:rsidR="002D3707" w:rsidRPr="00834C04" w14:paraId="4EEF99B5" w14:textId="77777777" w:rsidTr="002D3707">
        <w:tc>
          <w:tcPr>
            <w:tcW w:w="2072" w:type="dxa"/>
            <w:tcBorders>
              <w:left w:val="single" w:sz="18" w:space="0" w:color="auto"/>
            </w:tcBorders>
            <w:tcMar>
              <w:top w:w="57" w:type="dxa"/>
              <w:bottom w:w="57" w:type="dxa"/>
            </w:tcMar>
          </w:tcPr>
          <w:p w14:paraId="43D6075F"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04E5A89F"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9829ED2"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313CDEF"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49D0162D" w14:textId="77777777" w:rsidR="002D3707" w:rsidRPr="00834C04" w:rsidRDefault="002D3707" w:rsidP="00104D08">
            <w:pPr>
              <w:rPr>
                <w:rFonts w:asciiTheme="minorBidi" w:hAnsiTheme="minorBidi" w:cstheme="minorBidi"/>
                <w:szCs w:val="22"/>
              </w:rPr>
            </w:pPr>
          </w:p>
        </w:tc>
      </w:tr>
      <w:tr w:rsidR="002D3707" w:rsidRPr="00834C04" w14:paraId="59456415" w14:textId="77777777" w:rsidTr="002D3707">
        <w:tc>
          <w:tcPr>
            <w:tcW w:w="2072" w:type="dxa"/>
            <w:tcBorders>
              <w:left w:val="single" w:sz="18" w:space="0" w:color="auto"/>
            </w:tcBorders>
            <w:tcMar>
              <w:top w:w="57" w:type="dxa"/>
              <w:bottom w:w="57" w:type="dxa"/>
            </w:tcMar>
          </w:tcPr>
          <w:p w14:paraId="58E89B08"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6E90596C"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2C36412"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0CE2C64E"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72DE67EA" w14:textId="77777777" w:rsidR="002D3707" w:rsidRPr="00834C04" w:rsidRDefault="002D3707" w:rsidP="00104D08">
            <w:pPr>
              <w:rPr>
                <w:rFonts w:asciiTheme="minorBidi" w:hAnsiTheme="minorBidi" w:cstheme="minorBidi"/>
                <w:szCs w:val="22"/>
              </w:rPr>
            </w:pPr>
          </w:p>
        </w:tc>
      </w:tr>
      <w:tr w:rsidR="002D3707" w:rsidRPr="00834C04" w14:paraId="60E29AB0" w14:textId="77777777" w:rsidTr="002D3707">
        <w:tc>
          <w:tcPr>
            <w:tcW w:w="2072" w:type="dxa"/>
            <w:tcBorders>
              <w:left w:val="single" w:sz="18" w:space="0" w:color="auto"/>
            </w:tcBorders>
            <w:tcMar>
              <w:top w:w="57" w:type="dxa"/>
              <w:bottom w:w="57" w:type="dxa"/>
            </w:tcMar>
          </w:tcPr>
          <w:p w14:paraId="561D5F02"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3FD2A05A"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0E5E6142"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55C5DC2B"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229C4A7E" w14:textId="77777777" w:rsidR="002D3707" w:rsidRPr="00834C04" w:rsidRDefault="002D3707" w:rsidP="00104D08">
            <w:pPr>
              <w:rPr>
                <w:rFonts w:asciiTheme="minorBidi" w:hAnsiTheme="minorBidi" w:cstheme="minorBidi"/>
                <w:szCs w:val="22"/>
              </w:rPr>
            </w:pPr>
          </w:p>
        </w:tc>
      </w:tr>
      <w:tr w:rsidR="002D3707" w:rsidRPr="00834C04" w14:paraId="070456F7" w14:textId="77777777" w:rsidTr="002D3707">
        <w:tc>
          <w:tcPr>
            <w:tcW w:w="2072" w:type="dxa"/>
            <w:tcBorders>
              <w:left w:val="single" w:sz="18" w:space="0" w:color="auto"/>
            </w:tcBorders>
            <w:tcMar>
              <w:top w:w="57" w:type="dxa"/>
              <w:bottom w:w="57" w:type="dxa"/>
            </w:tcMar>
          </w:tcPr>
          <w:p w14:paraId="705546C0"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2881469"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0983BFEA"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1E66173A"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4D95CDC8" w14:textId="77777777" w:rsidR="002D3707" w:rsidRPr="00834C04" w:rsidRDefault="002D3707" w:rsidP="00104D08">
            <w:pPr>
              <w:rPr>
                <w:rFonts w:asciiTheme="minorBidi" w:hAnsiTheme="minorBidi" w:cstheme="minorBidi"/>
                <w:szCs w:val="22"/>
              </w:rPr>
            </w:pPr>
          </w:p>
        </w:tc>
      </w:tr>
      <w:tr w:rsidR="002D3707" w:rsidRPr="00834C04" w14:paraId="54F76F47" w14:textId="77777777" w:rsidTr="002D3707">
        <w:tc>
          <w:tcPr>
            <w:tcW w:w="2072" w:type="dxa"/>
            <w:tcBorders>
              <w:left w:val="single" w:sz="18" w:space="0" w:color="auto"/>
            </w:tcBorders>
            <w:tcMar>
              <w:top w:w="57" w:type="dxa"/>
              <w:bottom w:w="57" w:type="dxa"/>
            </w:tcMar>
          </w:tcPr>
          <w:p w14:paraId="4C88E505"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3AC6DFDC"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A86DC1A"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2B6C1D7"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58371A43" w14:textId="77777777" w:rsidR="002D3707" w:rsidRPr="00834C04" w:rsidRDefault="002D3707" w:rsidP="00104D08">
            <w:pPr>
              <w:rPr>
                <w:rFonts w:asciiTheme="minorBidi" w:hAnsiTheme="minorBidi" w:cstheme="minorBidi"/>
                <w:szCs w:val="22"/>
              </w:rPr>
            </w:pPr>
          </w:p>
        </w:tc>
      </w:tr>
      <w:tr w:rsidR="002D3707" w:rsidRPr="00834C04" w14:paraId="6C0D467A" w14:textId="77777777" w:rsidTr="002D3707">
        <w:tc>
          <w:tcPr>
            <w:tcW w:w="2072" w:type="dxa"/>
            <w:tcBorders>
              <w:left w:val="single" w:sz="18" w:space="0" w:color="auto"/>
              <w:bottom w:val="single" w:sz="18" w:space="0" w:color="auto"/>
            </w:tcBorders>
            <w:tcMar>
              <w:top w:w="57" w:type="dxa"/>
              <w:bottom w:w="57" w:type="dxa"/>
            </w:tcMar>
          </w:tcPr>
          <w:p w14:paraId="3374E90F" w14:textId="77777777" w:rsidR="002D3707" w:rsidRPr="00834C04" w:rsidRDefault="002D3707" w:rsidP="00104D08">
            <w:pPr>
              <w:rPr>
                <w:rFonts w:asciiTheme="minorBidi" w:hAnsiTheme="minorBidi" w:cstheme="minorBidi"/>
                <w:szCs w:val="22"/>
              </w:rPr>
            </w:pPr>
          </w:p>
        </w:tc>
        <w:tc>
          <w:tcPr>
            <w:tcW w:w="1439" w:type="dxa"/>
            <w:tcBorders>
              <w:bottom w:val="single" w:sz="18" w:space="0" w:color="auto"/>
            </w:tcBorders>
            <w:tcMar>
              <w:top w:w="57" w:type="dxa"/>
              <w:bottom w:w="57" w:type="dxa"/>
            </w:tcMar>
          </w:tcPr>
          <w:p w14:paraId="271DBE5D" w14:textId="77777777" w:rsidR="002D3707" w:rsidRPr="00834C04" w:rsidRDefault="002D3707" w:rsidP="00104D08">
            <w:pPr>
              <w:rPr>
                <w:rFonts w:asciiTheme="minorBidi" w:hAnsiTheme="minorBidi" w:cstheme="minorBidi"/>
                <w:szCs w:val="22"/>
              </w:rPr>
            </w:pPr>
          </w:p>
        </w:tc>
        <w:tc>
          <w:tcPr>
            <w:tcW w:w="2693" w:type="dxa"/>
            <w:tcBorders>
              <w:bottom w:val="single" w:sz="18" w:space="0" w:color="auto"/>
            </w:tcBorders>
            <w:tcMar>
              <w:top w:w="57" w:type="dxa"/>
              <w:bottom w:w="57" w:type="dxa"/>
            </w:tcMar>
          </w:tcPr>
          <w:p w14:paraId="3B1CCE6D" w14:textId="77777777" w:rsidR="002D3707" w:rsidRPr="00834C04" w:rsidRDefault="002D3707" w:rsidP="00104D08">
            <w:pPr>
              <w:rPr>
                <w:rFonts w:asciiTheme="minorBidi" w:hAnsiTheme="minorBidi" w:cstheme="minorBidi"/>
                <w:szCs w:val="22"/>
              </w:rPr>
            </w:pPr>
          </w:p>
        </w:tc>
        <w:tc>
          <w:tcPr>
            <w:tcW w:w="1559" w:type="dxa"/>
            <w:tcBorders>
              <w:bottom w:val="single" w:sz="18" w:space="0" w:color="auto"/>
            </w:tcBorders>
            <w:tcMar>
              <w:top w:w="57" w:type="dxa"/>
              <w:bottom w:w="57" w:type="dxa"/>
            </w:tcMar>
          </w:tcPr>
          <w:p w14:paraId="5B2800DD" w14:textId="77777777" w:rsidR="002D3707" w:rsidRPr="00834C04" w:rsidRDefault="002D3707" w:rsidP="00104D08">
            <w:pPr>
              <w:rPr>
                <w:rFonts w:asciiTheme="minorBidi" w:hAnsiTheme="minorBidi" w:cstheme="minorBidi"/>
                <w:szCs w:val="22"/>
              </w:rPr>
            </w:pPr>
          </w:p>
        </w:tc>
        <w:tc>
          <w:tcPr>
            <w:tcW w:w="1523" w:type="dxa"/>
            <w:tcBorders>
              <w:bottom w:val="single" w:sz="18" w:space="0" w:color="auto"/>
              <w:right w:val="single" w:sz="18" w:space="0" w:color="auto"/>
            </w:tcBorders>
            <w:tcMar>
              <w:top w:w="57" w:type="dxa"/>
              <w:bottom w:w="57" w:type="dxa"/>
            </w:tcMar>
          </w:tcPr>
          <w:p w14:paraId="28B61340" w14:textId="77777777" w:rsidR="002D3707" w:rsidRPr="00834C04" w:rsidRDefault="002D3707" w:rsidP="00104D08">
            <w:pPr>
              <w:rPr>
                <w:rFonts w:asciiTheme="minorBidi" w:hAnsiTheme="minorBidi" w:cstheme="minorBidi"/>
                <w:szCs w:val="22"/>
              </w:rPr>
            </w:pPr>
          </w:p>
        </w:tc>
      </w:tr>
      <w:tr w:rsidR="00104D08" w:rsidRPr="00834C04" w14:paraId="77DD7DB3" w14:textId="77777777" w:rsidTr="00104D08">
        <w:tc>
          <w:tcPr>
            <w:tcW w:w="9286" w:type="dxa"/>
            <w:gridSpan w:val="5"/>
            <w:tcBorders>
              <w:top w:val="single" w:sz="18" w:space="0" w:color="auto"/>
              <w:left w:val="single" w:sz="18" w:space="0" w:color="auto"/>
              <w:right w:val="single" w:sz="18" w:space="0" w:color="auto"/>
            </w:tcBorders>
            <w:tcMar>
              <w:top w:w="57" w:type="dxa"/>
              <w:bottom w:w="57" w:type="dxa"/>
            </w:tcMar>
          </w:tcPr>
          <w:p w14:paraId="5455BA6B" w14:textId="77777777" w:rsidR="00104D08" w:rsidRPr="00834C04" w:rsidRDefault="002D3707" w:rsidP="00104D08">
            <w:pPr>
              <w:jc w:val="center"/>
              <w:rPr>
                <w:rFonts w:asciiTheme="minorBidi" w:hAnsiTheme="minorBidi" w:cstheme="minorBidi"/>
                <w:szCs w:val="22"/>
              </w:rPr>
            </w:pPr>
            <w:r>
              <w:rPr>
                <w:rFonts w:asciiTheme="minorBidi" w:hAnsiTheme="minorBidi" w:cstheme="minorBidi"/>
                <w:b/>
                <w:bCs/>
                <w:szCs w:val="22"/>
              </w:rPr>
              <w:t>Year 3</w:t>
            </w:r>
          </w:p>
        </w:tc>
      </w:tr>
      <w:tr w:rsidR="002D3707" w:rsidRPr="00834C04" w14:paraId="38D3EF2A" w14:textId="77777777" w:rsidTr="002D3707">
        <w:tc>
          <w:tcPr>
            <w:tcW w:w="2072" w:type="dxa"/>
            <w:tcBorders>
              <w:left w:val="single" w:sz="18" w:space="0" w:color="auto"/>
            </w:tcBorders>
            <w:tcMar>
              <w:top w:w="57" w:type="dxa"/>
              <w:bottom w:w="57" w:type="dxa"/>
            </w:tcMar>
          </w:tcPr>
          <w:p w14:paraId="072C2C46"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44AB30CD"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67C0B3A"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0FC79959"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7752A6BF" w14:textId="77777777" w:rsidR="002D3707" w:rsidRPr="00834C04" w:rsidRDefault="002D3707" w:rsidP="00104D08">
            <w:pPr>
              <w:rPr>
                <w:rFonts w:asciiTheme="minorBidi" w:hAnsiTheme="minorBidi" w:cstheme="minorBidi"/>
                <w:szCs w:val="22"/>
              </w:rPr>
            </w:pPr>
          </w:p>
        </w:tc>
      </w:tr>
      <w:tr w:rsidR="002D3707" w:rsidRPr="00834C04" w14:paraId="45B6AF4F" w14:textId="77777777" w:rsidTr="002D3707">
        <w:tc>
          <w:tcPr>
            <w:tcW w:w="2072" w:type="dxa"/>
            <w:tcBorders>
              <w:left w:val="single" w:sz="18" w:space="0" w:color="auto"/>
            </w:tcBorders>
            <w:tcMar>
              <w:top w:w="57" w:type="dxa"/>
              <w:bottom w:w="57" w:type="dxa"/>
            </w:tcMar>
          </w:tcPr>
          <w:p w14:paraId="358AE8D0"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2D124323"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0A66BCF"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7B82B2B9"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600F4AD5" w14:textId="77777777" w:rsidR="002D3707" w:rsidRPr="00834C04" w:rsidRDefault="002D3707" w:rsidP="00104D08">
            <w:pPr>
              <w:rPr>
                <w:rFonts w:asciiTheme="minorBidi" w:hAnsiTheme="minorBidi" w:cstheme="minorBidi"/>
                <w:szCs w:val="22"/>
              </w:rPr>
            </w:pPr>
          </w:p>
        </w:tc>
      </w:tr>
      <w:tr w:rsidR="002D3707" w:rsidRPr="00834C04" w14:paraId="4F5FED65" w14:textId="77777777" w:rsidTr="002D3707">
        <w:tc>
          <w:tcPr>
            <w:tcW w:w="2072" w:type="dxa"/>
            <w:tcBorders>
              <w:left w:val="single" w:sz="18" w:space="0" w:color="auto"/>
            </w:tcBorders>
            <w:tcMar>
              <w:top w:w="57" w:type="dxa"/>
              <w:bottom w:w="57" w:type="dxa"/>
            </w:tcMar>
          </w:tcPr>
          <w:p w14:paraId="0C70530D"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4C2EDC09"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3CBC1598"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16953745"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75761DBE" w14:textId="77777777" w:rsidR="002D3707" w:rsidRPr="00834C04" w:rsidRDefault="002D3707" w:rsidP="00104D08">
            <w:pPr>
              <w:rPr>
                <w:rFonts w:asciiTheme="minorBidi" w:hAnsiTheme="minorBidi" w:cstheme="minorBidi"/>
                <w:szCs w:val="22"/>
              </w:rPr>
            </w:pPr>
          </w:p>
        </w:tc>
      </w:tr>
      <w:tr w:rsidR="002D3707" w:rsidRPr="00834C04" w14:paraId="6E01F7E0" w14:textId="77777777" w:rsidTr="002D3707">
        <w:tc>
          <w:tcPr>
            <w:tcW w:w="2072" w:type="dxa"/>
            <w:tcBorders>
              <w:left w:val="single" w:sz="18" w:space="0" w:color="auto"/>
            </w:tcBorders>
            <w:tcMar>
              <w:top w:w="57" w:type="dxa"/>
              <w:bottom w:w="57" w:type="dxa"/>
            </w:tcMar>
          </w:tcPr>
          <w:p w14:paraId="2E2320C5"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4AD00AF"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4BFFE841"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337DE5AC"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7FE0CC13" w14:textId="77777777" w:rsidR="002D3707" w:rsidRPr="00834C04" w:rsidRDefault="002D3707" w:rsidP="00104D08">
            <w:pPr>
              <w:rPr>
                <w:rFonts w:asciiTheme="minorBidi" w:hAnsiTheme="minorBidi" w:cstheme="minorBidi"/>
                <w:szCs w:val="22"/>
              </w:rPr>
            </w:pPr>
          </w:p>
        </w:tc>
      </w:tr>
      <w:tr w:rsidR="002D3707" w:rsidRPr="00834C04" w14:paraId="095E58C0" w14:textId="77777777" w:rsidTr="002D3707">
        <w:tc>
          <w:tcPr>
            <w:tcW w:w="2072" w:type="dxa"/>
            <w:tcBorders>
              <w:left w:val="single" w:sz="18" w:space="0" w:color="auto"/>
            </w:tcBorders>
            <w:tcMar>
              <w:top w:w="57" w:type="dxa"/>
              <w:bottom w:w="57" w:type="dxa"/>
            </w:tcMar>
          </w:tcPr>
          <w:p w14:paraId="5C8F39B2"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7DA53C19"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46FF9480"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55F0D16F"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129F6E7C" w14:textId="77777777" w:rsidR="002D3707" w:rsidRPr="00834C04" w:rsidRDefault="002D3707" w:rsidP="00104D08">
            <w:pPr>
              <w:rPr>
                <w:rFonts w:asciiTheme="minorBidi" w:hAnsiTheme="minorBidi" w:cstheme="minorBidi"/>
                <w:szCs w:val="22"/>
              </w:rPr>
            </w:pPr>
          </w:p>
        </w:tc>
      </w:tr>
      <w:tr w:rsidR="002D3707" w:rsidRPr="00834C04" w14:paraId="32D39943" w14:textId="77777777" w:rsidTr="002D3707">
        <w:tc>
          <w:tcPr>
            <w:tcW w:w="2072" w:type="dxa"/>
            <w:tcBorders>
              <w:left w:val="single" w:sz="18" w:space="0" w:color="auto"/>
            </w:tcBorders>
            <w:tcMar>
              <w:top w:w="57" w:type="dxa"/>
              <w:bottom w:w="57" w:type="dxa"/>
            </w:tcMar>
          </w:tcPr>
          <w:p w14:paraId="037F7F17"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4D3B57D1"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8A4CB2F"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6513B73E"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4069B864" w14:textId="77777777" w:rsidR="002D3707" w:rsidRPr="00834C04" w:rsidRDefault="002D3707" w:rsidP="00104D08">
            <w:pPr>
              <w:rPr>
                <w:rFonts w:asciiTheme="minorBidi" w:hAnsiTheme="minorBidi" w:cstheme="minorBidi"/>
                <w:szCs w:val="22"/>
              </w:rPr>
            </w:pPr>
          </w:p>
        </w:tc>
      </w:tr>
      <w:tr w:rsidR="002D3707" w:rsidRPr="00834C04" w14:paraId="43542FD5" w14:textId="77777777" w:rsidTr="002D3707">
        <w:tc>
          <w:tcPr>
            <w:tcW w:w="2072" w:type="dxa"/>
            <w:tcBorders>
              <w:left w:val="single" w:sz="18" w:space="0" w:color="auto"/>
            </w:tcBorders>
            <w:tcMar>
              <w:top w:w="57" w:type="dxa"/>
              <w:bottom w:w="57" w:type="dxa"/>
            </w:tcMar>
          </w:tcPr>
          <w:p w14:paraId="7AAB7D5F"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FF5A425"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2DA6D205"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73D3D498"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208FAFB3" w14:textId="77777777" w:rsidR="002D3707" w:rsidRPr="00834C04" w:rsidRDefault="002D3707" w:rsidP="00104D08">
            <w:pPr>
              <w:rPr>
                <w:rFonts w:asciiTheme="minorBidi" w:hAnsiTheme="minorBidi" w:cstheme="minorBidi"/>
                <w:szCs w:val="22"/>
              </w:rPr>
            </w:pPr>
          </w:p>
        </w:tc>
      </w:tr>
      <w:tr w:rsidR="002D3707" w:rsidRPr="00834C04" w14:paraId="65EF03DF" w14:textId="77777777" w:rsidTr="002D3707">
        <w:tc>
          <w:tcPr>
            <w:tcW w:w="2072" w:type="dxa"/>
            <w:tcBorders>
              <w:left w:val="single" w:sz="18" w:space="0" w:color="auto"/>
            </w:tcBorders>
            <w:tcMar>
              <w:top w:w="57" w:type="dxa"/>
              <w:bottom w:w="57" w:type="dxa"/>
            </w:tcMar>
          </w:tcPr>
          <w:p w14:paraId="0FBBD500"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33E71394"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42E6DF8B"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2E1ABBFA"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52AA2F8D" w14:textId="77777777" w:rsidR="002D3707" w:rsidRPr="00834C04" w:rsidRDefault="002D3707" w:rsidP="00104D08">
            <w:pPr>
              <w:rPr>
                <w:rFonts w:asciiTheme="minorBidi" w:hAnsiTheme="minorBidi" w:cstheme="minorBidi"/>
                <w:szCs w:val="22"/>
              </w:rPr>
            </w:pPr>
          </w:p>
        </w:tc>
      </w:tr>
      <w:tr w:rsidR="002D3707" w:rsidRPr="00834C04" w14:paraId="06E252CE" w14:textId="77777777" w:rsidTr="002D3707">
        <w:tc>
          <w:tcPr>
            <w:tcW w:w="2072" w:type="dxa"/>
            <w:tcBorders>
              <w:left w:val="single" w:sz="18" w:space="0" w:color="auto"/>
            </w:tcBorders>
            <w:tcMar>
              <w:top w:w="57" w:type="dxa"/>
              <w:bottom w:w="57" w:type="dxa"/>
            </w:tcMar>
          </w:tcPr>
          <w:p w14:paraId="1D745F13"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470264F"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2D7A6656"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4BB4CF94"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728C2E8A" w14:textId="77777777" w:rsidR="002D3707" w:rsidRPr="00834C04" w:rsidRDefault="002D3707" w:rsidP="00104D08">
            <w:pPr>
              <w:rPr>
                <w:rFonts w:asciiTheme="minorBidi" w:hAnsiTheme="minorBidi" w:cstheme="minorBidi"/>
                <w:szCs w:val="22"/>
              </w:rPr>
            </w:pPr>
          </w:p>
        </w:tc>
      </w:tr>
      <w:tr w:rsidR="002D3707" w:rsidRPr="00834C04" w14:paraId="39971326" w14:textId="77777777" w:rsidTr="002D3707">
        <w:tc>
          <w:tcPr>
            <w:tcW w:w="2072" w:type="dxa"/>
            <w:tcBorders>
              <w:left w:val="single" w:sz="18" w:space="0" w:color="auto"/>
            </w:tcBorders>
            <w:tcMar>
              <w:top w:w="57" w:type="dxa"/>
              <w:bottom w:w="57" w:type="dxa"/>
            </w:tcMar>
          </w:tcPr>
          <w:p w14:paraId="338F6741" w14:textId="77777777" w:rsidR="002D3707" w:rsidRPr="00834C04" w:rsidRDefault="002D3707" w:rsidP="00104D08">
            <w:pPr>
              <w:rPr>
                <w:rFonts w:asciiTheme="minorBidi" w:hAnsiTheme="minorBidi" w:cstheme="minorBidi"/>
                <w:szCs w:val="22"/>
              </w:rPr>
            </w:pPr>
          </w:p>
        </w:tc>
        <w:tc>
          <w:tcPr>
            <w:tcW w:w="1439" w:type="dxa"/>
            <w:tcMar>
              <w:top w:w="57" w:type="dxa"/>
              <w:bottom w:w="57" w:type="dxa"/>
            </w:tcMar>
          </w:tcPr>
          <w:p w14:paraId="1F78E7DB" w14:textId="77777777" w:rsidR="002D3707" w:rsidRPr="00834C04" w:rsidRDefault="002D3707" w:rsidP="00104D08">
            <w:pPr>
              <w:rPr>
                <w:rFonts w:asciiTheme="minorBidi" w:hAnsiTheme="minorBidi" w:cstheme="minorBidi"/>
                <w:szCs w:val="22"/>
              </w:rPr>
            </w:pPr>
          </w:p>
        </w:tc>
        <w:tc>
          <w:tcPr>
            <w:tcW w:w="2693" w:type="dxa"/>
            <w:tcMar>
              <w:top w:w="57" w:type="dxa"/>
              <w:bottom w:w="57" w:type="dxa"/>
            </w:tcMar>
          </w:tcPr>
          <w:p w14:paraId="7C637BB8" w14:textId="77777777" w:rsidR="002D3707" w:rsidRPr="00834C04" w:rsidRDefault="002D3707" w:rsidP="00104D08">
            <w:pPr>
              <w:rPr>
                <w:rFonts w:asciiTheme="minorBidi" w:hAnsiTheme="minorBidi" w:cstheme="minorBidi"/>
                <w:szCs w:val="22"/>
              </w:rPr>
            </w:pPr>
          </w:p>
        </w:tc>
        <w:tc>
          <w:tcPr>
            <w:tcW w:w="1559" w:type="dxa"/>
            <w:tcMar>
              <w:top w:w="57" w:type="dxa"/>
              <w:bottom w:w="57" w:type="dxa"/>
            </w:tcMar>
          </w:tcPr>
          <w:p w14:paraId="0F8E46C5" w14:textId="77777777" w:rsidR="002D3707" w:rsidRPr="00834C04" w:rsidRDefault="002D3707" w:rsidP="00104D08">
            <w:pPr>
              <w:rPr>
                <w:rFonts w:asciiTheme="minorBidi" w:hAnsiTheme="minorBidi" w:cstheme="minorBidi"/>
                <w:szCs w:val="22"/>
              </w:rPr>
            </w:pPr>
          </w:p>
        </w:tc>
        <w:tc>
          <w:tcPr>
            <w:tcW w:w="1523" w:type="dxa"/>
            <w:tcBorders>
              <w:right w:val="single" w:sz="18" w:space="0" w:color="auto"/>
            </w:tcBorders>
            <w:tcMar>
              <w:top w:w="57" w:type="dxa"/>
              <w:bottom w:w="57" w:type="dxa"/>
            </w:tcMar>
          </w:tcPr>
          <w:p w14:paraId="603DB008" w14:textId="77777777" w:rsidR="002D3707" w:rsidRPr="00834C04" w:rsidRDefault="002D3707" w:rsidP="00104D08">
            <w:pPr>
              <w:rPr>
                <w:rFonts w:asciiTheme="minorBidi" w:hAnsiTheme="minorBidi" w:cstheme="minorBidi"/>
                <w:szCs w:val="22"/>
              </w:rPr>
            </w:pPr>
          </w:p>
        </w:tc>
      </w:tr>
      <w:tr w:rsidR="002D3707" w:rsidRPr="00834C04" w14:paraId="3D645515" w14:textId="77777777" w:rsidTr="002D3707">
        <w:tc>
          <w:tcPr>
            <w:tcW w:w="2072" w:type="dxa"/>
            <w:tcBorders>
              <w:left w:val="single" w:sz="18" w:space="0" w:color="auto"/>
              <w:bottom w:val="single" w:sz="18" w:space="0" w:color="auto"/>
            </w:tcBorders>
            <w:tcMar>
              <w:top w:w="57" w:type="dxa"/>
              <w:bottom w:w="57" w:type="dxa"/>
            </w:tcMar>
          </w:tcPr>
          <w:p w14:paraId="73C67663" w14:textId="77777777" w:rsidR="002D3707" w:rsidRPr="00834C04" w:rsidRDefault="002D3707" w:rsidP="00104D08">
            <w:pPr>
              <w:rPr>
                <w:rFonts w:asciiTheme="minorBidi" w:hAnsiTheme="minorBidi" w:cstheme="minorBidi"/>
                <w:szCs w:val="22"/>
              </w:rPr>
            </w:pPr>
          </w:p>
        </w:tc>
        <w:tc>
          <w:tcPr>
            <w:tcW w:w="1439" w:type="dxa"/>
            <w:tcBorders>
              <w:bottom w:val="single" w:sz="18" w:space="0" w:color="auto"/>
            </w:tcBorders>
            <w:tcMar>
              <w:top w:w="57" w:type="dxa"/>
              <w:bottom w:w="57" w:type="dxa"/>
            </w:tcMar>
          </w:tcPr>
          <w:p w14:paraId="1FB8AF26" w14:textId="77777777" w:rsidR="002D3707" w:rsidRPr="00834C04" w:rsidRDefault="002D3707" w:rsidP="00104D08">
            <w:pPr>
              <w:rPr>
                <w:rFonts w:asciiTheme="minorBidi" w:hAnsiTheme="minorBidi" w:cstheme="minorBidi"/>
                <w:szCs w:val="22"/>
              </w:rPr>
            </w:pPr>
          </w:p>
        </w:tc>
        <w:tc>
          <w:tcPr>
            <w:tcW w:w="2693" w:type="dxa"/>
            <w:tcBorders>
              <w:bottom w:val="single" w:sz="18" w:space="0" w:color="auto"/>
            </w:tcBorders>
            <w:tcMar>
              <w:top w:w="57" w:type="dxa"/>
              <w:bottom w:w="57" w:type="dxa"/>
            </w:tcMar>
          </w:tcPr>
          <w:p w14:paraId="0B240FF6" w14:textId="77777777" w:rsidR="002D3707" w:rsidRPr="00834C04" w:rsidRDefault="002D3707" w:rsidP="00104D08">
            <w:pPr>
              <w:rPr>
                <w:rFonts w:asciiTheme="minorBidi" w:hAnsiTheme="minorBidi" w:cstheme="minorBidi"/>
                <w:szCs w:val="22"/>
              </w:rPr>
            </w:pPr>
          </w:p>
        </w:tc>
        <w:tc>
          <w:tcPr>
            <w:tcW w:w="1559" w:type="dxa"/>
            <w:tcBorders>
              <w:bottom w:val="single" w:sz="18" w:space="0" w:color="auto"/>
            </w:tcBorders>
            <w:tcMar>
              <w:top w:w="57" w:type="dxa"/>
              <w:bottom w:w="57" w:type="dxa"/>
            </w:tcMar>
          </w:tcPr>
          <w:p w14:paraId="01850AF7" w14:textId="77777777" w:rsidR="002D3707" w:rsidRPr="00834C04" w:rsidRDefault="002D3707" w:rsidP="00104D08">
            <w:pPr>
              <w:rPr>
                <w:rFonts w:asciiTheme="minorBidi" w:hAnsiTheme="minorBidi" w:cstheme="minorBidi"/>
                <w:szCs w:val="22"/>
              </w:rPr>
            </w:pPr>
          </w:p>
        </w:tc>
        <w:tc>
          <w:tcPr>
            <w:tcW w:w="1523" w:type="dxa"/>
            <w:tcBorders>
              <w:bottom w:val="single" w:sz="18" w:space="0" w:color="auto"/>
              <w:right w:val="single" w:sz="18" w:space="0" w:color="auto"/>
            </w:tcBorders>
            <w:tcMar>
              <w:top w:w="57" w:type="dxa"/>
              <w:bottom w:w="57" w:type="dxa"/>
            </w:tcMar>
          </w:tcPr>
          <w:p w14:paraId="68025ADA" w14:textId="77777777" w:rsidR="002D3707" w:rsidRPr="00834C04" w:rsidRDefault="002D3707" w:rsidP="00104D08">
            <w:pPr>
              <w:rPr>
                <w:rFonts w:asciiTheme="minorBidi" w:hAnsiTheme="minorBidi" w:cstheme="minorBidi"/>
                <w:szCs w:val="22"/>
              </w:rPr>
            </w:pPr>
          </w:p>
        </w:tc>
      </w:tr>
      <w:tr w:rsidR="002D3707" w:rsidRPr="00834C04" w14:paraId="00E01250" w14:textId="77777777" w:rsidTr="002D3707">
        <w:tc>
          <w:tcPr>
            <w:tcW w:w="9286" w:type="dxa"/>
            <w:gridSpan w:val="5"/>
            <w:tcBorders>
              <w:top w:val="single" w:sz="18" w:space="0" w:color="auto"/>
              <w:left w:val="single" w:sz="18" w:space="0" w:color="auto"/>
              <w:right w:val="single" w:sz="18" w:space="0" w:color="auto"/>
            </w:tcBorders>
            <w:tcMar>
              <w:top w:w="57" w:type="dxa"/>
              <w:bottom w:w="57" w:type="dxa"/>
            </w:tcMar>
          </w:tcPr>
          <w:p w14:paraId="4D20DD8C" w14:textId="77777777" w:rsidR="002D3707" w:rsidRPr="00834C04" w:rsidRDefault="002D3707" w:rsidP="002D3707">
            <w:pPr>
              <w:jc w:val="center"/>
              <w:rPr>
                <w:rFonts w:asciiTheme="minorBidi" w:hAnsiTheme="minorBidi" w:cstheme="minorBidi"/>
                <w:szCs w:val="22"/>
              </w:rPr>
            </w:pPr>
            <w:r>
              <w:rPr>
                <w:rFonts w:asciiTheme="minorBidi" w:hAnsiTheme="minorBidi" w:cstheme="minorBidi"/>
                <w:b/>
                <w:bCs/>
                <w:szCs w:val="22"/>
              </w:rPr>
              <w:t>Year 4</w:t>
            </w:r>
          </w:p>
        </w:tc>
      </w:tr>
      <w:tr w:rsidR="002D3707" w:rsidRPr="00834C04" w14:paraId="11C7CE50" w14:textId="77777777" w:rsidTr="002D3707">
        <w:tc>
          <w:tcPr>
            <w:tcW w:w="2072" w:type="dxa"/>
            <w:tcBorders>
              <w:left w:val="single" w:sz="18" w:space="0" w:color="auto"/>
            </w:tcBorders>
            <w:tcMar>
              <w:top w:w="57" w:type="dxa"/>
              <w:bottom w:w="57" w:type="dxa"/>
            </w:tcMar>
          </w:tcPr>
          <w:p w14:paraId="2F2B415C"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2977260A"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5AFB14C7"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6D58EEE5"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07D1AC33" w14:textId="77777777" w:rsidR="002D3707" w:rsidRPr="00834C04" w:rsidRDefault="002D3707" w:rsidP="002D3707">
            <w:pPr>
              <w:rPr>
                <w:rFonts w:asciiTheme="minorBidi" w:hAnsiTheme="minorBidi" w:cstheme="minorBidi"/>
                <w:szCs w:val="22"/>
              </w:rPr>
            </w:pPr>
          </w:p>
        </w:tc>
      </w:tr>
      <w:tr w:rsidR="002D3707" w:rsidRPr="00834C04" w14:paraId="2AF3809B" w14:textId="77777777" w:rsidTr="002D3707">
        <w:tc>
          <w:tcPr>
            <w:tcW w:w="2072" w:type="dxa"/>
            <w:tcBorders>
              <w:left w:val="single" w:sz="18" w:space="0" w:color="auto"/>
            </w:tcBorders>
            <w:tcMar>
              <w:top w:w="57" w:type="dxa"/>
              <w:bottom w:w="57" w:type="dxa"/>
            </w:tcMar>
          </w:tcPr>
          <w:p w14:paraId="394285DD"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48164EF8"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1AE05836"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2BA4DA79"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6E5E190A" w14:textId="77777777" w:rsidR="002D3707" w:rsidRPr="00834C04" w:rsidRDefault="002D3707" w:rsidP="002D3707">
            <w:pPr>
              <w:rPr>
                <w:rFonts w:asciiTheme="minorBidi" w:hAnsiTheme="minorBidi" w:cstheme="minorBidi"/>
                <w:szCs w:val="22"/>
              </w:rPr>
            </w:pPr>
          </w:p>
        </w:tc>
      </w:tr>
      <w:tr w:rsidR="002D3707" w:rsidRPr="00834C04" w14:paraId="1A3C0A5A" w14:textId="77777777" w:rsidTr="002D3707">
        <w:tc>
          <w:tcPr>
            <w:tcW w:w="2072" w:type="dxa"/>
            <w:tcBorders>
              <w:left w:val="single" w:sz="18" w:space="0" w:color="auto"/>
            </w:tcBorders>
            <w:tcMar>
              <w:top w:w="57" w:type="dxa"/>
              <w:bottom w:w="57" w:type="dxa"/>
            </w:tcMar>
          </w:tcPr>
          <w:p w14:paraId="5A998A68"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4F5F984A"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216226ED"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4D7C15FB"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2C642DC1" w14:textId="77777777" w:rsidR="002D3707" w:rsidRPr="00834C04" w:rsidRDefault="002D3707" w:rsidP="002D3707">
            <w:pPr>
              <w:rPr>
                <w:rFonts w:asciiTheme="minorBidi" w:hAnsiTheme="minorBidi" w:cstheme="minorBidi"/>
                <w:szCs w:val="22"/>
              </w:rPr>
            </w:pPr>
          </w:p>
        </w:tc>
      </w:tr>
      <w:tr w:rsidR="002D3707" w:rsidRPr="00834C04" w14:paraId="6251E399" w14:textId="77777777" w:rsidTr="002D3707">
        <w:tc>
          <w:tcPr>
            <w:tcW w:w="2072" w:type="dxa"/>
            <w:tcBorders>
              <w:left w:val="single" w:sz="18" w:space="0" w:color="auto"/>
            </w:tcBorders>
            <w:tcMar>
              <w:top w:w="57" w:type="dxa"/>
              <w:bottom w:w="57" w:type="dxa"/>
            </w:tcMar>
          </w:tcPr>
          <w:p w14:paraId="0C65CBE1"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384B3E85"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39AA4E9B"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5596656D"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05BDEDA1" w14:textId="77777777" w:rsidR="002D3707" w:rsidRPr="00834C04" w:rsidRDefault="002D3707" w:rsidP="002D3707">
            <w:pPr>
              <w:rPr>
                <w:rFonts w:asciiTheme="minorBidi" w:hAnsiTheme="minorBidi" w:cstheme="minorBidi"/>
                <w:szCs w:val="22"/>
              </w:rPr>
            </w:pPr>
          </w:p>
        </w:tc>
      </w:tr>
      <w:tr w:rsidR="002D3707" w:rsidRPr="00834C04" w14:paraId="2D8D0910" w14:textId="77777777" w:rsidTr="002D3707">
        <w:tc>
          <w:tcPr>
            <w:tcW w:w="2072" w:type="dxa"/>
            <w:tcBorders>
              <w:left w:val="single" w:sz="18" w:space="0" w:color="auto"/>
            </w:tcBorders>
            <w:tcMar>
              <w:top w:w="57" w:type="dxa"/>
              <w:bottom w:w="57" w:type="dxa"/>
            </w:tcMar>
          </w:tcPr>
          <w:p w14:paraId="7A954191"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4B014179"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0A39AB15"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6164FC39"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7A2D0E5D" w14:textId="77777777" w:rsidR="002D3707" w:rsidRPr="00834C04" w:rsidRDefault="002D3707" w:rsidP="002D3707">
            <w:pPr>
              <w:rPr>
                <w:rFonts w:asciiTheme="minorBidi" w:hAnsiTheme="minorBidi" w:cstheme="minorBidi"/>
                <w:szCs w:val="22"/>
              </w:rPr>
            </w:pPr>
          </w:p>
        </w:tc>
      </w:tr>
      <w:tr w:rsidR="002D3707" w:rsidRPr="00834C04" w14:paraId="2239F44A" w14:textId="77777777" w:rsidTr="002D3707">
        <w:tc>
          <w:tcPr>
            <w:tcW w:w="2072" w:type="dxa"/>
            <w:tcBorders>
              <w:left w:val="single" w:sz="18" w:space="0" w:color="auto"/>
            </w:tcBorders>
            <w:tcMar>
              <w:top w:w="57" w:type="dxa"/>
              <w:bottom w:w="57" w:type="dxa"/>
            </w:tcMar>
          </w:tcPr>
          <w:p w14:paraId="16A16748"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4903FF09"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395BD9DB"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13C17B61"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00A70365" w14:textId="77777777" w:rsidR="002D3707" w:rsidRPr="00834C04" w:rsidRDefault="002D3707" w:rsidP="002D3707">
            <w:pPr>
              <w:rPr>
                <w:rFonts w:asciiTheme="minorBidi" w:hAnsiTheme="minorBidi" w:cstheme="minorBidi"/>
                <w:szCs w:val="22"/>
              </w:rPr>
            </w:pPr>
          </w:p>
        </w:tc>
      </w:tr>
      <w:tr w:rsidR="002D3707" w:rsidRPr="00834C04" w14:paraId="35AB0332" w14:textId="77777777" w:rsidTr="002D3707">
        <w:tc>
          <w:tcPr>
            <w:tcW w:w="2072" w:type="dxa"/>
            <w:tcBorders>
              <w:left w:val="single" w:sz="18" w:space="0" w:color="auto"/>
            </w:tcBorders>
            <w:tcMar>
              <w:top w:w="57" w:type="dxa"/>
              <w:bottom w:w="57" w:type="dxa"/>
            </w:tcMar>
          </w:tcPr>
          <w:p w14:paraId="245D7003"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2F9ED9C0"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7C1474D9"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37D3A613"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4D970516" w14:textId="77777777" w:rsidR="002D3707" w:rsidRPr="00834C04" w:rsidRDefault="002D3707" w:rsidP="002D3707">
            <w:pPr>
              <w:rPr>
                <w:rFonts w:asciiTheme="minorBidi" w:hAnsiTheme="minorBidi" w:cstheme="minorBidi"/>
                <w:szCs w:val="22"/>
              </w:rPr>
            </w:pPr>
          </w:p>
        </w:tc>
      </w:tr>
      <w:tr w:rsidR="002D3707" w:rsidRPr="00834C04" w14:paraId="25B3B867" w14:textId="77777777" w:rsidTr="002D3707">
        <w:tc>
          <w:tcPr>
            <w:tcW w:w="2072" w:type="dxa"/>
            <w:tcBorders>
              <w:left w:val="single" w:sz="18" w:space="0" w:color="auto"/>
            </w:tcBorders>
            <w:tcMar>
              <w:top w:w="57" w:type="dxa"/>
              <w:bottom w:w="57" w:type="dxa"/>
            </w:tcMar>
          </w:tcPr>
          <w:p w14:paraId="7CA665B5"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1698DB13"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0119275F"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3D081538"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7A22D78A" w14:textId="77777777" w:rsidR="002D3707" w:rsidRPr="00834C04" w:rsidRDefault="002D3707" w:rsidP="002D3707">
            <w:pPr>
              <w:rPr>
                <w:rFonts w:asciiTheme="minorBidi" w:hAnsiTheme="minorBidi" w:cstheme="minorBidi"/>
                <w:szCs w:val="22"/>
              </w:rPr>
            </w:pPr>
          </w:p>
        </w:tc>
      </w:tr>
      <w:tr w:rsidR="002D3707" w:rsidRPr="00834C04" w14:paraId="2FBA31A5" w14:textId="77777777" w:rsidTr="002D3707">
        <w:tc>
          <w:tcPr>
            <w:tcW w:w="2072" w:type="dxa"/>
            <w:tcBorders>
              <w:left w:val="single" w:sz="18" w:space="0" w:color="auto"/>
            </w:tcBorders>
            <w:tcMar>
              <w:top w:w="57" w:type="dxa"/>
              <w:bottom w:w="57" w:type="dxa"/>
            </w:tcMar>
          </w:tcPr>
          <w:p w14:paraId="7AB61737"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36A583FB"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06C4F659"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4D2B76B8"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17764823" w14:textId="77777777" w:rsidR="002D3707" w:rsidRPr="00834C04" w:rsidRDefault="002D3707" w:rsidP="002D3707">
            <w:pPr>
              <w:rPr>
                <w:rFonts w:asciiTheme="minorBidi" w:hAnsiTheme="minorBidi" w:cstheme="minorBidi"/>
                <w:szCs w:val="22"/>
              </w:rPr>
            </w:pPr>
          </w:p>
        </w:tc>
      </w:tr>
      <w:tr w:rsidR="002D3707" w:rsidRPr="00834C04" w14:paraId="2E1B5761" w14:textId="77777777" w:rsidTr="002D3707">
        <w:tc>
          <w:tcPr>
            <w:tcW w:w="2072" w:type="dxa"/>
            <w:tcBorders>
              <w:left w:val="single" w:sz="18" w:space="0" w:color="auto"/>
            </w:tcBorders>
            <w:tcMar>
              <w:top w:w="57" w:type="dxa"/>
              <w:bottom w:w="57" w:type="dxa"/>
            </w:tcMar>
          </w:tcPr>
          <w:p w14:paraId="150F52FF" w14:textId="77777777" w:rsidR="002D3707" w:rsidRPr="00834C04" w:rsidRDefault="002D3707" w:rsidP="002D3707">
            <w:pPr>
              <w:rPr>
                <w:rFonts w:asciiTheme="minorBidi" w:hAnsiTheme="minorBidi" w:cstheme="minorBidi"/>
                <w:szCs w:val="22"/>
              </w:rPr>
            </w:pPr>
          </w:p>
        </w:tc>
        <w:tc>
          <w:tcPr>
            <w:tcW w:w="1439" w:type="dxa"/>
            <w:tcMar>
              <w:top w:w="57" w:type="dxa"/>
              <w:bottom w:w="57" w:type="dxa"/>
            </w:tcMar>
          </w:tcPr>
          <w:p w14:paraId="07EFC221" w14:textId="77777777" w:rsidR="002D3707" w:rsidRPr="00834C04" w:rsidRDefault="002D3707" w:rsidP="002D3707">
            <w:pPr>
              <w:rPr>
                <w:rFonts w:asciiTheme="minorBidi" w:hAnsiTheme="minorBidi" w:cstheme="minorBidi"/>
                <w:szCs w:val="22"/>
              </w:rPr>
            </w:pPr>
          </w:p>
        </w:tc>
        <w:tc>
          <w:tcPr>
            <w:tcW w:w="2693" w:type="dxa"/>
            <w:tcMar>
              <w:top w:w="57" w:type="dxa"/>
              <w:bottom w:w="57" w:type="dxa"/>
            </w:tcMar>
          </w:tcPr>
          <w:p w14:paraId="13F71607" w14:textId="77777777" w:rsidR="002D3707" w:rsidRPr="00834C04" w:rsidRDefault="002D3707" w:rsidP="002D3707">
            <w:pPr>
              <w:rPr>
                <w:rFonts w:asciiTheme="minorBidi" w:hAnsiTheme="minorBidi" w:cstheme="minorBidi"/>
                <w:szCs w:val="22"/>
              </w:rPr>
            </w:pPr>
          </w:p>
        </w:tc>
        <w:tc>
          <w:tcPr>
            <w:tcW w:w="1559" w:type="dxa"/>
            <w:tcMar>
              <w:top w:w="57" w:type="dxa"/>
              <w:bottom w:w="57" w:type="dxa"/>
            </w:tcMar>
          </w:tcPr>
          <w:p w14:paraId="0914BA33" w14:textId="77777777" w:rsidR="002D3707" w:rsidRPr="00834C04" w:rsidRDefault="002D3707" w:rsidP="002D3707">
            <w:pPr>
              <w:rPr>
                <w:rFonts w:asciiTheme="minorBidi" w:hAnsiTheme="minorBidi" w:cstheme="minorBidi"/>
                <w:szCs w:val="22"/>
              </w:rPr>
            </w:pPr>
          </w:p>
        </w:tc>
        <w:tc>
          <w:tcPr>
            <w:tcW w:w="1523" w:type="dxa"/>
            <w:tcBorders>
              <w:right w:val="single" w:sz="18" w:space="0" w:color="auto"/>
            </w:tcBorders>
            <w:tcMar>
              <w:top w:w="57" w:type="dxa"/>
              <w:bottom w:w="57" w:type="dxa"/>
            </w:tcMar>
          </w:tcPr>
          <w:p w14:paraId="7B37FE15" w14:textId="77777777" w:rsidR="002D3707" w:rsidRPr="00834C04" w:rsidRDefault="002D3707" w:rsidP="002D3707">
            <w:pPr>
              <w:rPr>
                <w:rFonts w:asciiTheme="minorBidi" w:hAnsiTheme="minorBidi" w:cstheme="minorBidi"/>
                <w:szCs w:val="22"/>
              </w:rPr>
            </w:pPr>
          </w:p>
        </w:tc>
      </w:tr>
      <w:tr w:rsidR="002D3707" w:rsidRPr="00834C04" w14:paraId="05723BB2" w14:textId="77777777" w:rsidTr="002D3707">
        <w:tc>
          <w:tcPr>
            <w:tcW w:w="2072" w:type="dxa"/>
            <w:tcBorders>
              <w:left w:val="single" w:sz="18" w:space="0" w:color="auto"/>
              <w:bottom w:val="single" w:sz="18" w:space="0" w:color="auto"/>
            </w:tcBorders>
            <w:tcMar>
              <w:top w:w="57" w:type="dxa"/>
              <w:bottom w:w="57" w:type="dxa"/>
            </w:tcMar>
          </w:tcPr>
          <w:p w14:paraId="69F3DF81" w14:textId="77777777" w:rsidR="002D3707" w:rsidRPr="00834C04" w:rsidRDefault="002D3707" w:rsidP="002D3707">
            <w:pPr>
              <w:rPr>
                <w:rFonts w:asciiTheme="minorBidi" w:hAnsiTheme="minorBidi" w:cstheme="minorBidi"/>
                <w:szCs w:val="22"/>
              </w:rPr>
            </w:pPr>
          </w:p>
        </w:tc>
        <w:tc>
          <w:tcPr>
            <w:tcW w:w="1439" w:type="dxa"/>
            <w:tcBorders>
              <w:bottom w:val="single" w:sz="18" w:space="0" w:color="auto"/>
            </w:tcBorders>
            <w:tcMar>
              <w:top w:w="57" w:type="dxa"/>
              <w:bottom w:w="57" w:type="dxa"/>
            </w:tcMar>
          </w:tcPr>
          <w:p w14:paraId="4BD24BB4" w14:textId="77777777" w:rsidR="002D3707" w:rsidRPr="00834C04" w:rsidRDefault="002D3707" w:rsidP="002D3707">
            <w:pPr>
              <w:rPr>
                <w:rFonts w:asciiTheme="minorBidi" w:hAnsiTheme="minorBidi" w:cstheme="minorBidi"/>
                <w:szCs w:val="22"/>
              </w:rPr>
            </w:pPr>
          </w:p>
        </w:tc>
        <w:tc>
          <w:tcPr>
            <w:tcW w:w="2693" w:type="dxa"/>
            <w:tcBorders>
              <w:bottom w:val="single" w:sz="18" w:space="0" w:color="auto"/>
            </w:tcBorders>
            <w:tcMar>
              <w:top w:w="57" w:type="dxa"/>
              <w:bottom w:w="57" w:type="dxa"/>
            </w:tcMar>
          </w:tcPr>
          <w:p w14:paraId="5DAF0B2F" w14:textId="77777777" w:rsidR="002D3707" w:rsidRPr="00834C04" w:rsidRDefault="002D3707" w:rsidP="002D3707">
            <w:pPr>
              <w:rPr>
                <w:rFonts w:asciiTheme="minorBidi" w:hAnsiTheme="minorBidi" w:cstheme="minorBidi"/>
                <w:szCs w:val="22"/>
              </w:rPr>
            </w:pPr>
          </w:p>
        </w:tc>
        <w:tc>
          <w:tcPr>
            <w:tcW w:w="1559" w:type="dxa"/>
            <w:tcBorders>
              <w:bottom w:val="single" w:sz="18" w:space="0" w:color="auto"/>
            </w:tcBorders>
            <w:tcMar>
              <w:top w:w="57" w:type="dxa"/>
              <w:bottom w:w="57" w:type="dxa"/>
            </w:tcMar>
          </w:tcPr>
          <w:p w14:paraId="1F4CFF44" w14:textId="77777777" w:rsidR="002D3707" w:rsidRPr="00834C04" w:rsidRDefault="002D3707" w:rsidP="002D3707">
            <w:pPr>
              <w:rPr>
                <w:rFonts w:asciiTheme="minorBidi" w:hAnsiTheme="minorBidi" w:cstheme="minorBidi"/>
                <w:szCs w:val="22"/>
              </w:rPr>
            </w:pPr>
          </w:p>
        </w:tc>
        <w:tc>
          <w:tcPr>
            <w:tcW w:w="1523" w:type="dxa"/>
            <w:tcBorders>
              <w:bottom w:val="single" w:sz="18" w:space="0" w:color="auto"/>
              <w:right w:val="single" w:sz="18" w:space="0" w:color="auto"/>
            </w:tcBorders>
            <w:tcMar>
              <w:top w:w="57" w:type="dxa"/>
              <w:bottom w:w="57" w:type="dxa"/>
            </w:tcMar>
          </w:tcPr>
          <w:p w14:paraId="67E98A79" w14:textId="77777777" w:rsidR="002D3707" w:rsidRPr="00834C04" w:rsidRDefault="002D3707" w:rsidP="002D3707">
            <w:pPr>
              <w:rPr>
                <w:rFonts w:asciiTheme="minorBidi" w:hAnsiTheme="minorBidi" w:cstheme="minorBidi"/>
                <w:szCs w:val="22"/>
              </w:rPr>
            </w:pPr>
          </w:p>
        </w:tc>
      </w:tr>
    </w:tbl>
    <w:p w14:paraId="0A68D92F" w14:textId="77777777" w:rsidR="001539DE" w:rsidRDefault="001539DE" w:rsidP="00E77892">
      <w:pPr>
        <w:jc w:val="both"/>
        <w:rPr>
          <w:rFonts w:asciiTheme="minorBidi" w:hAnsiTheme="minorBidi" w:cstheme="minorBidi"/>
          <w:szCs w:val="22"/>
        </w:rPr>
      </w:pPr>
    </w:p>
    <w:p w14:paraId="7360986B" w14:textId="77777777" w:rsidR="00B0460C" w:rsidRDefault="00B0460C" w:rsidP="00576BCA">
      <w:pPr>
        <w:spacing w:line="276" w:lineRule="auto"/>
        <w:jc w:val="both"/>
        <w:rPr>
          <w:rFonts w:asciiTheme="minorBidi" w:hAnsiTheme="minorBidi" w:cstheme="minorBidi"/>
          <w:szCs w:val="22"/>
        </w:rPr>
      </w:pPr>
    </w:p>
    <w:p w14:paraId="5BC4317D" w14:textId="77777777" w:rsidR="004E5E1F" w:rsidRPr="004E5E1F" w:rsidRDefault="004E5E1F" w:rsidP="004E5E1F">
      <w:pPr>
        <w:pStyle w:val="Heading2"/>
        <w:spacing w:line="276" w:lineRule="auto"/>
        <w:rPr>
          <w:rFonts w:asciiTheme="minorBidi" w:hAnsiTheme="minorBidi" w:cstheme="minorBidi"/>
          <w:szCs w:val="22"/>
        </w:rPr>
      </w:pPr>
      <w:bookmarkStart w:id="14" w:name="_Toc17880624"/>
      <w:r w:rsidRPr="004E5E1F">
        <w:rPr>
          <w:rFonts w:asciiTheme="minorBidi" w:hAnsiTheme="minorBidi" w:cstheme="minorBidi"/>
          <w:szCs w:val="22"/>
        </w:rPr>
        <w:lastRenderedPageBreak/>
        <w:t>Progress monitoring</w:t>
      </w:r>
      <w:r w:rsidR="00CD4102">
        <w:rPr>
          <w:rFonts w:asciiTheme="minorBidi" w:hAnsiTheme="minorBidi" w:cstheme="minorBidi"/>
          <w:szCs w:val="22"/>
        </w:rPr>
        <w:t xml:space="preserve"> and workplace visits</w:t>
      </w:r>
      <w:bookmarkEnd w:id="14"/>
    </w:p>
    <w:p w14:paraId="10AB628D" w14:textId="77777777" w:rsidR="004E5E1F" w:rsidRPr="004E5E1F" w:rsidRDefault="004E5E1F" w:rsidP="004E5E1F"/>
    <w:p w14:paraId="19F08268" w14:textId="77777777" w:rsidR="004E5E1F" w:rsidRDefault="004E5E1F" w:rsidP="004E5E1F">
      <w:pPr>
        <w:spacing w:line="276" w:lineRule="auto"/>
        <w:rPr>
          <w:color w:val="FF0000"/>
        </w:rPr>
      </w:pPr>
      <w:r w:rsidRPr="004E5E1F">
        <w:rPr>
          <w:color w:val="FF0000"/>
        </w:rPr>
        <w:t>[Provide a summary of how student progress and attainment will be monitored, and associated support mechanisms where any concerns are identified</w:t>
      </w:r>
      <w:r>
        <w:rPr>
          <w:color w:val="FF0000"/>
        </w:rPr>
        <w:t>. Include details of how progress and attainment will be communicated to employers</w:t>
      </w:r>
      <w:r w:rsidRPr="004E5E1F">
        <w:rPr>
          <w:color w:val="FF0000"/>
        </w:rPr>
        <w:t>]</w:t>
      </w:r>
    </w:p>
    <w:p w14:paraId="3AC798B0" w14:textId="77777777" w:rsidR="00CD4102" w:rsidRDefault="00CD4102" w:rsidP="004E5E1F">
      <w:pPr>
        <w:spacing w:line="276" w:lineRule="auto"/>
        <w:rPr>
          <w:color w:val="FF0000"/>
        </w:rPr>
      </w:pPr>
    </w:p>
    <w:p w14:paraId="163967AA" w14:textId="75317484" w:rsidR="00CD4102" w:rsidRPr="00576BCA" w:rsidRDefault="00CD4102" w:rsidP="004E5E1F">
      <w:pPr>
        <w:spacing w:line="276" w:lineRule="auto"/>
        <w:rPr>
          <w:color w:val="FF0000"/>
        </w:rPr>
      </w:pPr>
      <w:r>
        <w:rPr>
          <w:color w:val="FF0000"/>
        </w:rPr>
        <w:t xml:space="preserve">[Add information on any arrangements for workplace visits by members of the </w:t>
      </w:r>
      <w:r w:rsidR="002D113E">
        <w:rPr>
          <w:color w:val="FF0000"/>
        </w:rPr>
        <w:t>programme</w:t>
      </w:r>
      <w:r>
        <w:rPr>
          <w:color w:val="FF0000"/>
        </w:rPr>
        <w:t xml:space="preserve"> team]</w:t>
      </w:r>
    </w:p>
    <w:p w14:paraId="334AA26D" w14:textId="77777777" w:rsidR="004E5E1F" w:rsidRDefault="004E5E1F" w:rsidP="004E5E1F"/>
    <w:p w14:paraId="5145F5E1" w14:textId="77777777" w:rsidR="008C3230" w:rsidRDefault="008C3230" w:rsidP="004E5E1F">
      <w:pPr>
        <w:rPr>
          <w:b/>
          <w:bCs/>
        </w:rPr>
      </w:pPr>
    </w:p>
    <w:p w14:paraId="03F6A11E" w14:textId="653AB6D4" w:rsidR="008C3230" w:rsidRPr="008C3230" w:rsidRDefault="008C3230" w:rsidP="00FA5ACC">
      <w:pPr>
        <w:outlineLvl w:val="1"/>
        <w:rPr>
          <w:b/>
          <w:bCs/>
        </w:rPr>
      </w:pPr>
      <w:bookmarkStart w:id="15" w:name="_Toc17880625"/>
      <w:r w:rsidRPr="008C3230">
        <w:rPr>
          <w:b/>
          <w:bCs/>
        </w:rPr>
        <w:t xml:space="preserve">Withdrawal from the </w:t>
      </w:r>
      <w:r w:rsidR="002D113E">
        <w:rPr>
          <w:b/>
          <w:bCs/>
        </w:rPr>
        <w:t>programme</w:t>
      </w:r>
      <w:bookmarkEnd w:id="15"/>
    </w:p>
    <w:p w14:paraId="278FB05A" w14:textId="77777777" w:rsidR="008C3230" w:rsidRDefault="008C3230" w:rsidP="004E5E1F"/>
    <w:p w14:paraId="4E6D25DD" w14:textId="49DD795A" w:rsidR="008C3230" w:rsidRDefault="008C3230" w:rsidP="008C3230">
      <w:pPr>
        <w:spacing w:line="276" w:lineRule="auto"/>
      </w:pPr>
      <w:r>
        <w:t xml:space="preserve">We understand that circumstances can change and that there may be a need to withdraw an apprentice from the </w:t>
      </w:r>
      <w:r w:rsidR="002D113E">
        <w:t>programme</w:t>
      </w:r>
      <w:r>
        <w:t xml:space="preserve"> for a variety of reasons. If you find yourself in this situation, please contact the </w:t>
      </w:r>
      <w:r w:rsidR="002D113E">
        <w:t>Programme</w:t>
      </w:r>
      <w:r>
        <w:t xml:space="preserve"> Leader as soon as possible to discuss this.  </w:t>
      </w:r>
    </w:p>
    <w:p w14:paraId="12B158BC" w14:textId="77777777" w:rsidR="00EE2099" w:rsidRDefault="00EE2099" w:rsidP="00B26AA0">
      <w:pPr>
        <w:spacing w:line="276" w:lineRule="auto"/>
        <w:rPr>
          <w:rFonts w:asciiTheme="minorBidi" w:hAnsiTheme="minorBidi" w:cstheme="minorBidi"/>
          <w:color w:val="FF0000"/>
          <w:szCs w:val="22"/>
        </w:rPr>
      </w:pPr>
    </w:p>
    <w:p w14:paraId="38A5DE4B" w14:textId="77777777" w:rsidR="008C3230" w:rsidRDefault="008C3230">
      <w:pPr>
        <w:rPr>
          <w:rFonts w:asciiTheme="minorBidi" w:hAnsiTheme="minorBidi" w:cstheme="minorBidi"/>
          <w:color w:val="FF0000"/>
          <w:szCs w:val="22"/>
        </w:rPr>
      </w:pPr>
    </w:p>
    <w:p w14:paraId="4E4DAD5A" w14:textId="77777777" w:rsidR="00181195" w:rsidRPr="00181195" w:rsidRDefault="000F4D6A" w:rsidP="003F383D">
      <w:pPr>
        <w:pBdr>
          <w:bottom w:val="single" w:sz="12" w:space="1" w:color="auto"/>
        </w:pBdr>
        <w:outlineLvl w:val="0"/>
        <w:rPr>
          <w:rFonts w:asciiTheme="minorBidi" w:hAnsiTheme="minorBidi" w:cstheme="minorBidi"/>
          <w:b/>
          <w:bCs/>
          <w:color w:val="000000" w:themeColor="text1"/>
          <w:szCs w:val="22"/>
        </w:rPr>
      </w:pPr>
      <w:bookmarkStart w:id="16" w:name="_Toc17880626"/>
      <w:r>
        <w:rPr>
          <w:rFonts w:asciiTheme="minorBidi" w:hAnsiTheme="minorBidi" w:cstheme="minorBidi"/>
          <w:b/>
          <w:bCs/>
          <w:color w:val="000000" w:themeColor="text1"/>
          <w:szCs w:val="22"/>
        </w:rPr>
        <w:t>Further information</w:t>
      </w:r>
      <w:bookmarkEnd w:id="16"/>
    </w:p>
    <w:p w14:paraId="150021D3" w14:textId="77777777" w:rsidR="008C3230" w:rsidRDefault="008C3230">
      <w:pPr>
        <w:rPr>
          <w:rFonts w:asciiTheme="minorBidi" w:hAnsiTheme="minorBidi" w:cstheme="minorBidi"/>
          <w:color w:val="FF0000"/>
          <w:szCs w:val="22"/>
        </w:rPr>
      </w:pPr>
    </w:p>
    <w:p w14:paraId="411E641C" w14:textId="2592AE3A" w:rsidR="008C3230" w:rsidRDefault="00181195" w:rsidP="003F383D">
      <w:pPr>
        <w:spacing w:line="276" w:lineRule="auto"/>
        <w:rPr>
          <w:rFonts w:asciiTheme="minorBidi" w:hAnsiTheme="minorBidi" w:cstheme="minorBidi"/>
          <w:color w:val="000000" w:themeColor="text1"/>
          <w:szCs w:val="22"/>
        </w:rPr>
      </w:pPr>
      <w:r>
        <w:rPr>
          <w:rFonts w:asciiTheme="minorBidi" w:hAnsiTheme="minorBidi" w:cstheme="minorBidi"/>
          <w:iCs/>
          <w:szCs w:val="22"/>
        </w:rPr>
        <w:t xml:space="preserve">If you have any questions or concerns about the </w:t>
      </w:r>
      <w:r w:rsidR="002D113E">
        <w:rPr>
          <w:rFonts w:asciiTheme="minorBidi" w:hAnsiTheme="minorBidi" w:cstheme="minorBidi"/>
          <w:iCs/>
          <w:szCs w:val="22"/>
        </w:rPr>
        <w:t>programme</w:t>
      </w:r>
      <w:r>
        <w:rPr>
          <w:rFonts w:asciiTheme="minorBidi" w:hAnsiTheme="minorBidi" w:cstheme="minorBidi"/>
          <w:iCs/>
          <w:szCs w:val="22"/>
        </w:rPr>
        <w:t xml:space="preserve">, please </w:t>
      </w:r>
      <w:r w:rsidR="003F383D">
        <w:rPr>
          <w:rFonts w:asciiTheme="minorBidi" w:hAnsiTheme="minorBidi" w:cstheme="minorBidi"/>
          <w:iCs/>
          <w:szCs w:val="22"/>
        </w:rPr>
        <w:t xml:space="preserve">do not hesitate to </w:t>
      </w:r>
      <w:r>
        <w:rPr>
          <w:rFonts w:asciiTheme="minorBidi" w:hAnsiTheme="minorBidi" w:cstheme="minorBidi"/>
          <w:iCs/>
          <w:szCs w:val="22"/>
        </w:rPr>
        <w:t xml:space="preserve">contact the </w:t>
      </w:r>
      <w:r w:rsidR="002D113E">
        <w:rPr>
          <w:rFonts w:asciiTheme="minorBidi" w:hAnsiTheme="minorBidi" w:cstheme="minorBidi"/>
          <w:iCs/>
          <w:szCs w:val="22"/>
        </w:rPr>
        <w:t>Programme</w:t>
      </w:r>
      <w:r>
        <w:rPr>
          <w:rFonts w:asciiTheme="minorBidi" w:hAnsiTheme="minorBidi" w:cstheme="minorBidi"/>
          <w:iCs/>
          <w:szCs w:val="22"/>
        </w:rPr>
        <w:t xml:space="preserve"> Leader </w:t>
      </w:r>
      <w:r w:rsidR="008F2543" w:rsidRPr="008F2543">
        <w:rPr>
          <w:rFonts w:asciiTheme="minorBidi" w:hAnsiTheme="minorBidi" w:cstheme="minorBidi"/>
          <w:color w:val="FF0000"/>
          <w:szCs w:val="22"/>
        </w:rPr>
        <w:t>[add contact details]</w:t>
      </w:r>
      <w:r>
        <w:rPr>
          <w:rFonts w:asciiTheme="minorBidi" w:hAnsiTheme="minorBidi" w:cstheme="minorBidi"/>
          <w:color w:val="000000" w:themeColor="text1"/>
          <w:szCs w:val="22"/>
        </w:rPr>
        <w:t>.</w:t>
      </w:r>
    </w:p>
    <w:p w14:paraId="45F35273" w14:textId="77777777" w:rsidR="00205360" w:rsidRDefault="00205360" w:rsidP="003F383D">
      <w:pPr>
        <w:spacing w:line="276" w:lineRule="auto"/>
        <w:rPr>
          <w:rFonts w:asciiTheme="minorBidi" w:hAnsiTheme="minorBidi" w:cstheme="minorBidi"/>
          <w:color w:val="000000" w:themeColor="text1"/>
          <w:szCs w:val="22"/>
        </w:rPr>
      </w:pPr>
    </w:p>
    <w:p w14:paraId="22AEDC2C" w14:textId="77777777" w:rsidR="00205360" w:rsidRDefault="00205360" w:rsidP="000F4D6A">
      <w:pPr>
        <w:spacing w:line="276" w:lineRule="auto"/>
      </w:pPr>
      <w:r>
        <w:rPr>
          <w:rFonts w:asciiTheme="minorBidi" w:hAnsiTheme="minorBidi" w:cstheme="minorBidi"/>
          <w:color w:val="000000" w:themeColor="text1"/>
          <w:szCs w:val="22"/>
        </w:rPr>
        <w:t>Employers should refer to the E</w:t>
      </w:r>
      <w:r w:rsidR="000F4D6A">
        <w:rPr>
          <w:rFonts w:asciiTheme="minorBidi" w:hAnsiTheme="minorBidi" w:cstheme="minorBidi"/>
          <w:color w:val="000000" w:themeColor="text1"/>
          <w:szCs w:val="22"/>
        </w:rPr>
        <w:t xml:space="preserve">ducation and </w:t>
      </w:r>
      <w:r>
        <w:rPr>
          <w:rFonts w:asciiTheme="minorBidi" w:hAnsiTheme="minorBidi" w:cstheme="minorBidi"/>
          <w:color w:val="000000" w:themeColor="text1"/>
          <w:szCs w:val="22"/>
        </w:rPr>
        <w:t>S</w:t>
      </w:r>
      <w:r w:rsidR="000F4D6A">
        <w:rPr>
          <w:rFonts w:asciiTheme="minorBidi" w:hAnsiTheme="minorBidi" w:cstheme="minorBidi"/>
          <w:color w:val="000000" w:themeColor="text1"/>
          <w:szCs w:val="22"/>
        </w:rPr>
        <w:t xml:space="preserve">kills </w:t>
      </w:r>
      <w:r>
        <w:rPr>
          <w:rFonts w:asciiTheme="minorBidi" w:hAnsiTheme="minorBidi" w:cstheme="minorBidi"/>
          <w:color w:val="000000" w:themeColor="text1"/>
          <w:szCs w:val="22"/>
        </w:rPr>
        <w:t>F</w:t>
      </w:r>
      <w:r w:rsidR="000F4D6A">
        <w:rPr>
          <w:rFonts w:asciiTheme="minorBidi" w:hAnsiTheme="minorBidi" w:cstheme="minorBidi"/>
          <w:color w:val="000000" w:themeColor="text1"/>
          <w:szCs w:val="22"/>
        </w:rPr>
        <w:t xml:space="preserve">unding </w:t>
      </w:r>
      <w:r>
        <w:rPr>
          <w:rFonts w:asciiTheme="minorBidi" w:hAnsiTheme="minorBidi" w:cstheme="minorBidi"/>
          <w:color w:val="000000" w:themeColor="text1"/>
          <w:szCs w:val="22"/>
        </w:rPr>
        <w:t>A</w:t>
      </w:r>
      <w:r w:rsidR="000F4D6A">
        <w:rPr>
          <w:rFonts w:asciiTheme="minorBidi" w:hAnsiTheme="minorBidi" w:cstheme="minorBidi"/>
          <w:color w:val="000000" w:themeColor="text1"/>
          <w:szCs w:val="22"/>
        </w:rPr>
        <w:t>gency’s</w:t>
      </w:r>
      <w:r>
        <w:rPr>
          <w:rFonts w:asciiTheme="minorBidi" w:hAnsiTheme="minorBidi" w:cstheme="minorBidi"/>
          <w:color w:val="000000" w:themeColor="text1"/>
          <w:szCs w:val="22"/>
        </w:rPr>
        <w:t xml:space="preserve"> ‘</w:t>
      </w:r>
      <w:r w:rsidRPr="000F4D6A">
        <w:rPr>
          <w:rFonts w:asciiTheme="minorBidi" w:hAnsiTheme="minorBidi" w:cstheme="minorBidi"/>
          <w:i/>
          <w:iCs/>
          <w:color w:val="000000" w:themeColor="text1"/>
          <w:szCs w:val="22"/>
        </w:rPr>
        <w:t>Apprenticeship Funding:</w:t>
      </w:r>
      <w:r>
        <w:rPr>
          <w:rFonts w:asciiTheme="minorBidi" w:hAnsiTheme="minorBidi" w:cstheme="minorBidi"/>
          <w:i/>
          <w:iCs/>
          <w:color w:val="000000" w:themeColor="text1"/>
          <w:szCs w:val="22"/>
        </w:rPr>
        <w:t xml:space="preserve"> Rules and Guidance for Employers’</w:t>
      </w:r>
      <w:r w:rsidR="000F4D6A">
        <w:rPr>
          <w:rFonts w:asciiTheme="minorBidi" w:hAnsiTheme="minorBidi" w:cstheme="minorBidi"/>
          <w:color w:val="000000" w:themeColor="text1"/>
          <w:szCs w:val="22"/>
        </w:rPr>
        <w:t>, which is</w:t>
      </w:r>
      <w:r>
        <w:rPr>
          <w:rFonts w:asciiTheme="minorBidi" w:hAnsiTheme="minorBidi" w:cstheme="minorBidi"/>
          <w:color w:val="000000" w:themeColor="text1"/>
          <w:szCs w:val="22"/>
        </w:rPr>
        <w:t xml:space="preserve"> available at</w:t>
      </w:r>
      <w:r w:rsidR="000F4D6A">
        <w:rPr>
          <w:rFonts w:asciiTheme="minorBidi" w:hAnsiTheme="minorBidi" w:cstheme="minorBidi"/>
          <w:color w:val="000000" w:themeColor="text1"/>
          <w:szCs w:val="22"/>
        </w:rPr>
        <w:t>:</w:t>
      </w:r>
      <w:r>
        <w:rPr>
          <w:rFonts w:asciiTheme="minorBidi" w:hAnsiTheme="minorBidi" w:cstheme="minorBidi"/>
          <w:color w:val="000000" w:themeColor="text1"/>
          <w:szCs w:val="22"/>
        </w:rPr>
        <w:t xml:space="preserve"> </w:t>
      </w:r>
    </w:p>
    <w:p w14:paraId="29414805" w14:textId="77777777" w:rsidR="001D541D" w:rsidRDefault="00D03061" w:rsidP="001D541D">
      <w:pPr>
        <w:rPr>
          <w:rFonts w:ascii="Times New Roman" w:hAnsi="Times New Roman"/>
          <w:sz w:val="24"/>
        </w:rPr>
      </w:pPr>
      <w:hyperlink r:id="rId14" w:history="1">
        <w:r w:rsidR="001D541D">
          <w:rPr>
            <w:rStyle w:val="Hyperlink"/>
          </w:rPr>
          <w:t>https://www.gov.uk/guidance/apprenticeship-funding-rules-for-employers</w:t>
        </w:r>
      </w:hyperlink>
    </w:p>
    <w:p w14:paraId="4874BEF5" w14:textId="77777777" w:rsidR="001D541D" w:rsidRPr="000F4D6A" w:rsidRDefault="001D541D" w:rsidP="000F4D6A">
      <w:pPr>
        <w:spacing w:line="276" w:lineRule="auto"/>
        <w:rPr>
          <w:rFonts w:asciiTheme="minorBidi" w:hAnsiTheme="minorBidi" w:cstheme="minorBidi"/>
          <w:szCs w:val="22"/>
        </w:rPr>
      </w:pPr>
    </w:p>
    <w:p w14:paraId="41CEA05C" w14:textId="77777777" w:rsidR="008C3230" w:rsidRDefault="008C3230" w:rsidP="00181195">
      <w:pPr>
        <w:spacing w:line="276" w:lineRule="auto"/>
        <w:rPr>
          <w:rFonts w:asciiTheme="minorBidi" w:hAnsiTheme="minorBidi" w:cstheme="minorBidi"/>
          <w:szCs w:val="22"/>
        </w:rPr>
      </w:pPr>
    </w:p>
    <w:p w14:paraId="2EEABDB8" w14:textId="77777777" w:rsidR="00085206" w:rsidRPr="00576BCA" w:rsidRDefault="00085206" w:rsidP="00085206"/>
    <w:p w14:paraId="7E7CFC94" w14:textId="77777777" w:rsidR="008936EB" w:rsidRPr="00834C04" w:rsidRDefault="008936EB">
      <w:pPr>
        <w:rPr>
          <w:rFonts w:asciiTheme="minorBidi" w:hAnsiTheme="minorBidi" w:cstheme="minorBidi"/>
          <w:szCs w:val="22"/>
        </w:rPr>
      </w:pPr>
    </w:p>
    <w:sectPr w:rsidR="008936EB" w:rsidRPr="00834C04" w:rsidSect="00834B17">
      <w:footerReference w:type="default" r:id="rId1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0E05" w14:textId="77777777" w:rsidR="008A4A04" w:rsidRDefault="008A4A04">
      <w:r>
        <w:separator/>
      </w:r>
    </w:p>
  </w:endnote>
  <w:endnote w:type="continuationSeparator" w:id="0">
    <w:p w14:paraId="39A8D82C" w14:textId="77777777" w:rsidR="008A4A04" w:rsidRDefault="008A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7AFF" w14:textId="77777777" w:rsidR="000F4D6A" w:rsidRDefault="000F4D6A" w:rsidP="00336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2D086EEA" w14:textId="77777777" w:rsidR="000F4D6A" w:rsidRDefault="000F4D6A" w:rsidP="00834B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9A83" w14:textId="77777777" w:rsidR="000F4D6A" w:rsidRDefault="000F4D6A" w:rsidP="00834B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718E" w14:textId="4EDC79A1" w:rsidR="000F4D6A" w:rsidRPr="007C3116" w:rsidRDefault="000F4D6A" w:rsidP="00F705B6">
    <w:pPr>
      <w:pStyle w:val="Footer"/>
      <w:ind w:right="360"/>
      <w:jc w:val="right"/>
      <w:rPr>
        <w:rFonts w:cs="Arial"/>
        <w:sz w:val="20"/>
        <w:szCs w:val="20"/>
      </w:rPr>
    </w:pPr>
    <w:r w:rsidRPr="007C3116">
      <w:rPr>
        <w:rStyle w:val="PageNumber"/>
        <w:rFonts w:cs="Arial"/>
        <w:sz w:val="20"/>
        <w:szCs w:val="20"/>
      </w:rPr>
      <w:fldChar w:fldCharType="begin"/>
    </w:r>
    <w:r w:rsidRPr="007C3116">
      <w:rPr>
        <w:rStyle w:val="PageNumber"/>
        <w:rFonts w:cs="Arial"/>
        <w:sz w:val="20"/>
        <w:szCs w:val="20"/>
      </w:rPr>
      <w:instrText xml:space="preserve"> PAGE </w:instrText>
    </w:r>
    <w:r w:rsidRPr="007C3116">
      <w:rPr>
        <w:rStyle w:val="PageNumber"/>
        <w:rFonts w:cs="Arial"/>
        <w:sz w:val="20"/>
        <w:szCs w:val="20"/>
      </w:rPr>
      <w:fldChar w:fldCharType="separate"/>
    </w:r>
    <w:r w:rsidR="008215CE">
      <w:rPr>
        <w:rStyle w:val="PageNumber"/>
        <w:rFonts w:cs="Arial"/>
        <w:noProof/>
        <w:sz w:val="20"/>
        <w:szCs w:val="20"/>
      </w:rPr>
      <w:t>1</w:t>
    </w:r>
    <w:r w:rsidRPr="007C3116">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F09A" w14:textId="77777777" w:rsidR="008A4A04" w:rsidRDefault="008A4A04">
      <w:r>
        <w:separator/>
      </w:r>
    </w:p>
  </w:footnote>
  <w:footnote w:type="continuationSeparator" w:id="0">
    <w:p w14:paraId="12502BFC" w14:textId="77777777" w:rsidR="008A4A04" w:rsidRDefault="008A4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600"/>
    <w:multiLevelType w:val="multilevel"/>
    <w:tmpl w:val="0B40D772"/>
    <w:lvl w:ilvl="0">
      <w:start w:val="4"/>
      <w:numFmt w:val="decimal"/>
      <w:lvlText w:val="%1."/>
      <w:lvlJc w:val="left"/>
      <w:pPr>
        <w:ind w:left="360" w:hanging="360"/>
      </w:pPr>
      <w:rPr>
        <w:rFonts w:hint="default"/>
        <w:b/>
        <w:bCs/>
      </w:rPr>
    </w:lvl>
    <w:lvl w:ilvl="1">
      <w:start w:val="1"/>
      <w:numFmt w:val="decimal"/>
      <w:lvlText w:val="3.%2"/>
      <w:lvlJc w:val="left"/>
      <w:pPr>
        <w:ind w:left="792" w:hanging="432"/>
      </w:pPr>
      <w:rPr>
        <w:rFonts w:ascii="Arial" w:hAnsi="Arial" w:cs="Arial" w:hint="default"/>
        <w:b w:val="0"/>
        <w:b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C87515"/>
    <w:multiLevelType w:val="hybridMultilevel"/>
    <w:tmpl w:val="E6B099B4"/>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019A8"/>
    <w:multiLevelType w:val="hybridMultilevel"/>
    <w:tmpl w:val="E8FA6BE4"/>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F2B51"/>
    <w:multiLevelType w:val="hybridMultilevel"/>
    <w:tmpl w:val="0C349A7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15:restartNumberingAfterBreak="0">
    <w:nsid w:val="266A7A57"/>
    <w:multiLevelType w:val="hybridMultilevel"/>
    <w:tmpl w:val="115073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73491"/>
    <w:multiLevelType w:val="hybridMultilevel"/>
    <w:tmpl w:val="483C97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40CF4"/>
    <w:multiLevelType w:val="hybridMultilevel"/>
    <w:tmpl w:val="5C14F2F8"/>
    <w:lvl w:ilvl="0" w:tplc="7AB279EC">
      <w:start w:val="1"/>
      <w:numFmt w:val="bullet"/>
      <w:lvlText w:val="×"/>
      <w:lvlJc w:val="left"/>
      <w:pPr>
        <w:tabs>
          <w:tab w:val="num" w:pos="720"/>
        </w:tabs>
        <w:ind w:left="720" w:hanging="360"/>
      </w:pPr>
      <w:rPr>
        <w:rFonts w:ascii="Verdana" w:hAnsi="Verdana"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04DF0"/>
    <w:multiLevelType w:val="hybridMultilevel"/>
    <w:tmpl w:val="694E45B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388B723F"/>
    <w:multiLevelType w:val="hybridMultilevel"/>
    <w:tmpl w:val="33CE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72F01"/>
    <w:multiLevelType w:val="hybridMultilevel"/>
    <w:tmpl w:val="0496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01697"/>
    <w:multiLevelType w:val="hybridMultilevel"/>
    <w:tmpl w:val="AB6601E4"/>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A6E13BD"/>
    <w:multiLevelType w:val="hybridMultilevel"/>
    <w:tmpl w:val="EB8C0BE2"/>
    <w:lvl w:ilvl="0" w:tplc="0D3039C4">
      <w:start w:val="1"/>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07C93"/>
    <w:multiLevelType w:val="hybridMultilevel"/>
    <w:tmpl w:val="C8CA9EF4"/>
    <w:lvl w:ilvl="0" w:tplc="91A84BC2">
      <w:start w:val="1"/>
      <w:numFmt w:val="bullet"/>
      <w:lvlText w:val=""/>
      <w:lvlJc w:val="left"/>
      <w:pPr>
        <w:tabs>
          <w:tab w:val="num" w:pos="852"/>
        </w:tabs>
        <w:ind w:left="1419" w:hanging="284"/>
      </w:pPr>
      <w:rPr>
        <w:rFonts w:ascii="Wingdings" w:hAnsi="Wingdings"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C808A8"/>
    <w:multiLevelType w:val="hybridMultilevel"/>
    <w:tmpl w:val="6ED6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11339"/>
    <w:multiLevelType w:val="hybridMultilevel"/>
    <w:tmpl w:val="2D3A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42CB0"/>
    <w:multiLevelType w:val="hybridMultilevel"/>
    <w:tmpl w:val="223A9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770FA0"/>
    <w:multiLevelType w:val="hybridMultilevel"/>
    <w:tmpl w:val="1E8C452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E63"/>
    <w:multiLevelType w:val="hybridMultilevel"/>
    <w:tmpl w:val="7F5667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6154440">
    <w:abstractNumId w:val="4"/>
  </w:num>
  <w:num w:numId="2" w16cid:durableId="397098962">
    <w:abstractNumId w:val="16"/>
  </w:num>
  <w:num w:numId="3" w16cid:durableId="1232082410">
    <w:abstractNumId w:val="2"/>
  </w:num>
  <w:num w:numId="4" w16cid:durableId="1690519964">
    <w:abstractNumId w:val="7"/>
  </w:num>
  <w:num w:numId="5" w16cid:durableId="182325884">
    <w:abstractNumId w:val="5"/>
  </w:num>
  <w:num w:numId="6" w16cid:durableId="420376731">
    <w:abstractNumId w:val="12"/>
  </w:num>
  <w:num w:numId="7" w16cid:durableId="25446342">
    <w:abstractNumId w:val="10"/>
  </w:num>
  <w:num w:numId="8" w16cid:durableId="1305156748">
    <w:abstractNumId w:val="1"/>
  </w:num>
  <w:num w:numId="9" w16cid:durableId="1444692163">
    <w:abstractNumId w:val="6"/>
  </w:num>
  <w:num w:numId="10" w16cid:durableId="498228980">
    <w:abstractNumId w:val="13"/>
  </w:num>
  <w:num w:numId="11" w16cid:durableId="2061204274">
    <w:abstractNumId w:val="9"/>
  </w:num>
  <w:num w:numId="12" w16cid:durableId="894900313">
    <w:abstractNumId w:val="8"/>
  </w:num>
  <w:num w:numId="13" w16cid:durableId="963121661">
    <w:abstractNumId w:val="14"/>
  </w:num>
  <w:num w:numId="14" w16cid:durableId="128517369">
    <w:abstractNumId w:val="17"/>
  </w:num>
  <w:num w:numId="15" w16cid:durableId="1336033099">
    <w:abstractNumId w:val="11"/>
  </w:num>
  <w:num w:numId="16" w16cid:durableId="1392928473">
    <w:abstractNumId w:val="0"/>
  </w:num>
  <w:num w:numId="17" w16cid:durableId="2124613618">
    <w:abstractNumId w:val="3"/>
  </w:num>
  <w:num w:numId="18" w16cid:durableId="16247332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25D"/>
    <w:rsid w:val="0000624C"/>
    <w:rsid w:val="000066B4"/>
    <w:rsid w:val="00013179"/>
    <w:rsid w:val="0001386B"/>
    <w:rsid w:val="00013CFB"/>
    <w:rsid w:val="00014716"/>
    <w:rsid w:val="00017B26"/>
    <w:rsid w:val="000255AC"/>
    <w:rsid w:val="000258C0"/>
    <w:rsid w:val="000271C8"/>
    <w:rsid w:val="0003034D"/>
    <w:rsid w:val="000374DB"/>
    <w:rsid w:val="000455DD"/>
    <w:rsid w:val="00045B69"/>
    <w:rsid w:val="00045BD6"/>
    <w:rsid w:val="0004692F"/>
    <w:rsid w:val="00047B2A"/>
    <w:rsid w:val="0005206C"/>
    <w:rsid w:val="000560A5"/>
    <w:rsid w:val="00060788"/>
    <w:rsid w:val="00060D9C"/>
    <w:rsid w:val="00073A18"/>
    <w:rsid w:val="00080937"/>
    <w:rsid w:val="00080D2F"/>
    <w:rsid w:val="00085206"/>
    <w:rsid w:val="000911B9"/>
    <w:rsid w:val="00093107"/>
    <w:rsid w:val="000950A5"/>
    <w:rsid w:val="00097FA1"/>
    <w:rsid w:val="000A231D"/>
    <w:rsid w:val="000A463B"/>
    <w:rsid w:val="000A5720"/>
    <w:rsid w:val="000D3F8C"/>
    <w:rsid w:val="000E4D0B"/>
    <w:rsid w:val="000F0967"/>
    <w:rsid w:val="000F3025"/>
    <w:rsid w:val="000F4D6A"/>
    <w:rsid w:val="00101835"/>
    <w:rsid w:val="001027B7"/>
    <w:rsid w:val="00104D08"/>
    <w:rsid w:val="00111DA6"/>
    <w:rsid w:val="0011346A"/>
    <w:rsid w:val="00120F75"/>
    <w:rsid w:val="00121F6D"/>
    <w:rsid w:val="0012332C"/>
    <w:rsid w:val="00127643"/>
    <w:rsid w:val="00144378"/>
    <w:rsid w:val="0014606C"/>
    <w:rsid w:val="00147FAB"/>
    <w:rsid w:val="001539DE"/>
    <w:rsid w:val="00162AE7"/>
    <w:rsid w:val="001668E1"/>
    <w:rsid w:val="00170116"/>
    <w:rsid w:val="001703F4"/>
    <w:rsid w:val="001716C6"/>
    <w:rsid w:val="0017464F"/>
    <w:rsid w:val="00174C01"/>
    <w:rsid w:val="00176105"/>
    <w:rsid w:val="00177D82"/>
    <w:rsid w:val="00181195"/>
    <w:rsid w:val="00192881"/>
    <w:rsid w:val="0019296B"/>
    <w:rsid w:val="00197CF7"/>
    <w:rsid w:val="001A7DC0"/>
    <w:rsid w:val="001B2306"/>
    <w:rsid w:val="001B513A"/>
    <w:rsid w:val="001B6C55"/>
    <w:rsid w:val="001B79DF"/>
    <w:rsid w:val="001C090F"/>
    <w:rsid w:val="001C2400"/>
    <w:rsid w:val="001C6A98"/>
    <w:rsid w:val="001D2BFE"/>
    <w:rsid w:val="001D3980"/>
    <w:rsid w:val="001D541D"/>
    <w:rsid w:val="001D5B11"/>
    <w:rsid w:val="001D7295"/>
    <w:rsid w:val="001E2990"/>
    <w:rsid w:val="001E345F"/>
    <w:rsid w:val="001E6713"/>
    <w:rsid w:val="001E78D5"/>
    <w:rsid w:val="001F023D"/>
    <w:rsid w:val="001F1CD9"/>
    <w:rsid w:val="001F5680"/>
    <w:rsid w:val="001F60FD"/>
    <w:rsid w:val="001F7F70"/>
    <w:rsid w:val="00205360"/>
    <w:rsid w:val="00206EF1"/>
    <w:rsid w:val="002079E3"/>
    <w:rsid w:val="002102AD"/>
    <w:rsid w:val="00211129"/>
    <w:rsid w:val="002113E8"/>
    <w:rsid w:val="00211904"/>
    <w:rsid w:val="00217776"/>
    <w:rsid w:val="00220693"/>
    <w:rsid w:val="002221F0"/>
    <w:rsid w:val="0022525D"/>
    <w:rsid w:val="00231399"/>
    <w:rsid w:val="0023631C"/>
    <w:rsid w:val="00237F06"/>
    <w:rsid w:val="00243E42"/>
    <w:rsid w:val="00244D99"/>
    <w:rsid w:val="002462F4"/>
    <w:rsid w:val="002467FB"/>
    <w:rsid w:val="002561B4"/>
    <w:rsid w:val="00262BC2"/>
    <w:rsid w:val="0026505E"/>
    <w:rsid w:val="0026601C"/>
    <w:rsid w:val="00267F63"/>
    <w:rsid w:val="0027196D"/>
    <w:rsid w:val="00280D25"/>
    <w:rsid w:val="00282CD8"/>
    <w:rsid w:val="00291264"/>
    <w:rsid w:val="0029256C"/>
    <w:rsid w:val="0029380D"/>
    <w:rsid w:val="002943A8"/>
    <w:rsid w:val="00295095"/>
    <w:rsid w:val="002A147F"/>
    <w:rsid w:val="002A2F77"/>
    <w:rsid w:val="002A32B1"/>
    <w:rsid w:val="002A55B3"/>
    <w:rsid w:val="002C130F"/>
    <w:rsid w:val="002C3429"/>
    <w:rsid w:val="002C39EA"/>
    <w:rsid w:val="002D113E"/>
    <w:rsid w:val="002D3707"/>
    <w:rsid w:val="002D382F"/>
    <w:rsid w:val="002D3FB4"/>
    <w:rsid w:val="002D60F5"/>
    <w:rsid w:val="002E0178"/>
    <w:rsid w:val="002E2E46"/>
    <w:rsid w:val="002E61EA"/>
    <w:rsid w:val="002E6515"/>
    <w:rsid w:val="002E6F53"/>
    <w:rsid w:val="002E7601"/>
    <w:rsid w:val="002F25A0"/>
    <w:rsid w:val="002F30B8"/>
    <w:rsid w:val="002F64E3"/>
    <w:rsid w:val="003076F4"/>
    <w:rsid w:val="00311A13"/>
    <w:rsid w:val="003223B0"/>
    <w:rsid w:val="00326E9D"/>
    <w:rsid w:val="00330ED8"/>
    <w:rsid w:val="0033364E"/>
    <w:rsid w:val="0033682C"/>
    <w:rsid w:val="0034469A"/>
    <w:rsid w:val="00346CDE"/>
    <w:rsid w:val="0034782B"/>
    <w:rsid w:val="00356406"/>
    <w:rsid w:val="00364C34"/>
    <w:rsid w:val="003674EA"/>
    <w:rsid w:val="00370302"/>
    <w:rsid w:val="003734DB"/>
    <w:rsid w:val="00374019"/>
    <w:rsid w:val="003750E9"/>
    <w:rsid w:val="00390FDB"/>
    <w:rsid w:val="00392636"/>
    <w:rsid w:val="00393021"/>
    <w:rsid w:val="003935E6"/>
    <w:rsid w:val="00393D59"/>
    <w:rsid w:val="00395DC1"/>
    <w:rsid w:val="003A4462"/>
    <w:rsid w:val="003A4691"/>
    <w:rsid w:val="003A56C6"/>
    <w:rsid w:val="003A6228"/>
    <w:rsid w:val="003A69D4"/>
    <w:rsid w:val="003A74A6"/>
    <w:rsid w:val="003B0D51"/>
    <w:rsid w:val="003B3A06"/>
    <w:rsid w:val="003B488E"/>
    <w:rsid w:val="003B629A"/>
    <w:rsid w:val="003B6F59"/>
    <w:rsid w:val="003C1F0A"/>
    <w:rsid w:val="003C4230"/>
    <w:rsid w:val="003C4FDD"/>
    <w:rsid w:val="003D24CB"/>
    <w:rsid w:val="003E0C07"/>
    <w:rsid w:val="003E5106"/>
    <w:rsid w:val="003E7BA6"/>
    <w:rsid w:val="003F383D"/>
    <w:rsid w:val="003F5DA3"/>
    <w:rsid w:val="003F78BB"/>
    <w:rsid w:val="00400343"/>
    <w:rsid w:val="00402B97"/>
    <w:rsid w:val="00405FA3"/>
    <w:rsid w:val="00410A74"/>
    <w:rsid w:val="004159EC"/>
    <w:rsid w:val="00417BD6"/>
    <w:rsid w:val="00422639"/>
    <w:rsid w:val="004304B8"/>
    <w:rsid w:val="004320C8"/>
    <w:rsid w:val="004323DA"/>
    <w:rsid w:val="0044726C"/>
    <w:rsid w:val="00454DCC"/>
    <w:rsid w:val="0045503C"/>
    <w:rsid w:val="00457EAF"/>
    <w:rsid w:val="00460218"/>
    <w:rsid w:val="00460D7D"/>
    <w:rsid w:val="00470CC0"/>
    <w:rsid w:val="00490C92"/>
    <w:rsid w:val="004918FC"/>
    <w:rsid w:val="00492516"/>
    <w:rsid w:val="0049621D"/>
    <w:rsid w:val="004A0561"/>
    <w:rsid w:val="004A11D7"/>
    <w:rsid w:val="004B3EA1"/>
    <w:rsid w:val="004B68D1"/>
    <w:rsid w:val="004B7AC1"/>
    <w:rsid w:val="004C6DB2"/>
    <w:rsid w:val="004D1B83"/>
    <w:rsid w:val="004D3866"/>
    <w:rsid w:val="004D4155"/>
    <w:rsid w:val="004D49D4"/>
    <w:rsid w:val="004E1634"/>
    <w:rsid w:val="004E5E1F"/>
    <w:rsid w:val="004E779E"/>
    <w:rsid w:val="004F5A88"/>
    <w:rsid w:val="005024BE"/>
    <w:rsid w:val="00510DE5"/>
    <w:rsid w:val="00511DA4"/>
    <w:rsid w:val="00513408"/>
    <w:rsid w:val="00523194"/>
    <w:rsid w:val="005240E3"/>
    <w:rsid w:val="00525159"/>
    <w:rsid w:val="00530084"/>
    <w:rsid w:val="0053217D"/>
    <w:rsid w:val="0053633A"/>
    <w:rsid w:val="00542AF9"/>
    <w:rsid w:val="00551A9F"/>
    <w:rsid w:val="00563467"/>
    <w:rsid w:val="00564EA9"/>
    <w:rsid w:val="0056693F"/>
    <w:rsid w:val="00566C70"/>
    <w:rsid w:val="00567930"/>
    <w:rsid w:val="00572F59"/>
    <w:rsid w:val="00575E25"/>
    <w:rsid w:val="00576BCA"/>
    <w:rsid w:val="00576F34"/>
    <w:rsid w:val="005831FC"/>
    <w:rsid w:val="00593D89"/>
    <w:rsid w:val="00594E1F"/>
    <w:rsid w:val="005A155D"/>
    <w:rsid w:val="005A1A01"/>
    <w:rsid w:val="005A28E7"/>
    <w:rsid w:val="005A5DF7"/>
    <w:rsid w:val="005C5987"/>
    <w:rsid w:val="005D19FB"/>
    <w:rsid w:val="005D307F"/>
    <w:rsid w:val="005F4762"/>
    <w:rsid w:val="00603275"/>
    <w:rsid w:val="00607D29"/>
    <w:rsid w:val="00615911"/>
    <w:rsid w:val="00616DD9"/>
    <w:rsid w:val="0062038C"/>
    <w:rsid w:val="00622246"/>
    <w:rsid w:val="00623F80"/>
    <w:rsid w:val="0062465F"/>
    <w:rsid w:val="0062711C"/>
    <w:rsid w:val="00640801"/>
    <w:rsid w:val="00642834"/>
    <w:rsid w:val="00655562"/>
    <w:rsid w:val="00655CA7"/>
    <w:rsid w:val="00657F14"/>
    <w:rsid w:val="00660477"/>
    <w:rsid w:val="00661235"/>
    <w:rsid w:val="00665984"/>
    <w:rsid w:val="00672F13"/>
    <w:rsid w:val="00681131"/>
    <w:rsid w:val="0068344E"/>
    <w:rsid w:val="00683DF3"/>
    <w:rsid w:val="00686555"/>
    <w:rsid w:val="0068783F"/>
    <w:rsid w:val="00687989"/>
    <w:rsid w:val="0069760D"/>
    <w:rsid w:val="006A2F4D"/>
    <w:rsid w:val="006A356E"/>
    <w:rsid w:val="006B3F39"/>
    <w:rsid w:val="006B53B1"/>
    <w:rsid w:val="006B5E3A"/>
    <w:rsid w:val="006C062D"/>
    <w:rsid w:val="006C2BFF"/>
    <w:rsid w:val="006D57B7"/>
    <w:rsid w:val="006D6ADA"/>
    <w:rsid w:val="006E14B9"/>
    <w:rsid w:val="006E3396"/>
    <w:rsid w:val="006E7CA0"/>
    <w:rsid w:val="006F122C"/>
    <w:rsid w:val="006F4294"/>
    <w:rsid w:val="006F43F3"/>
    <w:rsid w:val="006F5C34"/>
    <w:rsid w:val="006F772E"/>
    <w:rsid w:val="00714EB8"/>
    <w:rsid w:val="0071649D"/>
    <w:rsid w:val="00721DE7"/>
    <w:rsid w:val="00726561"/>
    <w:rsid w:val="00731690"/>
    <w:rsid w:val="00731AEA"/>
    <w:rsid w:val="00732F90"/>
    <w:rsid w:val="00736D18"/>
    <w:rsid w:val="007426E4"/>
    <w:rsid w:val="00743A2A"/>
    <w:rsid w:val="00751CD9"/>
    <w:rsid w:val="00753EDC"/>
    <w:rsid w:val="00755ADE"/>
    <w:rsid w:val="00761FAA"/>
    <w:rsid w:val="00764191"/>
    <w:rsid w:val="00767453"/>
    <w:rsid w:val="00771270"/>
    <w:rsid w:val="00771EF3"/>
    <w:rsid w:val="00782271"/>
    <w:rsid w:val="00782F2D"/>
    <w:rsid w:val="00783170"/>
    <w:rsid w:val="00790862"/>
    <w:rsid w:val="00796C9C"/>
    <w:rsid w:val="00797A93"/>
    <w:rsid w:val="007A06BB"/>
    <w:rsid w:val="007A2C86"/>
    <w:rsid w:val="007A2D47"/>
    <w:rsid w:val="007A3108"/>
    <w:rsid w:val="007A456B"/>
    <w:rsid w:val="007B0E42"/>
    <w:rsid w:val="007B4F61"/>
    <w:rsid w:val="007B600E"/>
    <w:rsid w:val="007B6067"/>
    <w:rsid w:val="007B6136"/>
    <w:rsid w:val="007C13C3"/>
    <w:rsid w:val="007C3116"/>
    <w:rsid w:val="007C500B"/>
    <w:rsid w:val="007C7434"/>
    <w:rsid w:val="007D405A"/>
    <w:rsid w:val="007D4AF6"/>
    <w:rsid w:val="007D5582"/>
    <w:rsid w:val="007D6014"/>
    <w:rsid w:val="007D6C9B"/>
    <w:rsid w:val="007E1A0E"/>
    <w:rsid w:val="007E5D1A"/>
    <w:rsid w:val="007E7712"/>
    <w:rsid w:val="007E7867"/>
    <w:rsid w:val="007E7B14"/>
    <w:rsid w:val="007F0E07"/>
    <w:rsid w:val="007F3172"/>
    <w:rsid w:val="007F48BD"/>
    <w:rsid w:val="00800366"/>
    <w:rsid w:val="00800E89"/>
    <w:rsid w:val="00805B15"/>
    <w:rsid w:val="00806605"/>
    <w:rsid w:val="00810B97"/>
    <w:rsid w:val="00816A44"/>
    <w:rsid w:val="008215CE"/>
    <w:rsid w:val="0082268E"/>
    <w:rsid w:val="008247BB"/>
    <w:rsid w:val="008310D3"/>
    <w:rsid w:val="00834B17"/>
    <w:rsid w:val="00834C04"/>
    <w:rsid w:val="0083760B"/>
    <w:rsid w:val="00837703"/>
    <w:rsid w:val="00843813"/>
    <w:rsid w:val="00861C8A"/>
    <w:rsid w:val="0086388D"/>
    <w:rsid w:val="00863B00"/>
    <w:rsid w:val="00863C66"/>
    <w:rsid w:val="00864FFD"/>
    <w:rsid w:val="00870FC4"/>
    <w:rsid w:val="008725F1"/>
    <w:rsid w:val="0087306E"/>
    <w:rsid w:val="0087731C"/>
    <w:rsid w:val="008936EB"/>
    <w:rsid w:val="00894732"/>
    <w:rsid w:val="00896C9F"/>
    <w:rsid w:val="008A238F"/>
    <w:rsid w:val="008A4A04"/>
    <w:rsid w:val="008A4ABB"/>
    <w:rsid w:val="008B335A"/>
    <w:rsid w:val="008B51AE"/>
    <w:rsid w:val="008B5441"/>
    <w:rsid w:val="008B736E"/>
    <w:rsid w:val="008C3230"/>
    <w:rsid w:val="008C73F3"/>
    <w:rsid w:val="008D0197"/>
    <w:rsid w:val="008D52A2"/>
    <w:rsid w:val="008D5693"/>
    <w:rsid w:val="008D5A25"/>
    <w:rsid w:val="008E1E2C"/>
    <w:rsid w:val="008E2107"/>
    <w:rsid w:val="008E61BB"/>
    <w:rsid w:val="008E7D67"/>
    <w:rsid w:val="008F1CF0"/>
    <w:rsid w:val="008F2543"/>
    <w:rsid w:val="008F487F"/>
    <w:rsid w:val="008F6D85"/>
    <w:rsid w:val="00901E99"/>
    <w:rsid w:val="0090334C"/>
    <w:rsid w:val="00903FCA"/>
    <w:rsid w:val="009135B5"/>
    <w:rsid w:val="00914DC8"/>
    <w:rsid w:val="00924348"/>
    <w:rsid w:val="0092449B"/>
    <w:rsid w:val="00926E0E"/>
    <w:rsid w:val="009301DE"/>
    <w:rsid w:val="009313DB"/>
    <w:rsid w:val="0093227A"/>
    <w:rsid w:val="00934D9C"/>
    <w:rsid w:val="009365C5"/>
    <w:rsid w:val="00940692"/>
    <w:rsid w:val="00943AAB"/>
    <w:rsid w:val="009526A4"/>
    <w:rsid w:val="00966D74"/>
    <w:rsid w:val="00971262"/>
    <w:rsid w:val="00972015"/>
    <w:rsid w:val="00974FA4"/>
    <w:rsid w:val="00976335"/>
    <w:rsid w:val="0097696D"/>
    <w:rsid w:val="00985108"/>
    <w:rsid w:val="009867B5"/>
    <w:rsid w:val="00991E35"/>
    <w:rsid w:val="0099425D"/>
    <w:rsid w:val="00996918"/>
    <w:rsid w:val="009974FE"/>
    <w:rsid w:val="009A086E"/>
    <w:rsid w:val="009A2EF2"/>
    <w:rsid w:val="009A649A"/>
    <w:rsid w:val="009B3796"/>
    <w:rsid w:val="009C2A45"/>
    <w:rsid w:val="009C4FE5"/>
    <w:rsid w:val="009D599F"/>
    <w:rsid w:val="009E1267"/>
    <w:rsid w:val="009E4C41"/>
    <w:rsid w:val="009F1D72"/>
    <w:rsid w:val="009F79B0"/>
    <w:rsid w:val="00A02972"/>
    <w:rsid w:val="00A039CF"/>
    <w:rsid w:val="00A058EF"/>
    <w:rsid w:val="00A06ABB"/>
    <w:rsid w:val="00A103DA"/>
    <w:rsid w:val="00A23C1D"/>
    <w:rsid w:val="00A244EA"/>
    <w:rsid w:val="00A25B3E"/>
    <w:rsid w:val="00A263FC"/>
    <w:rsid w:val="00A3000D"/>
    <w:rsid w:val="00A36F24"/>
    <w:rsid w:val="00A378D0"/>
    <w:rsid w:val="00A462A3"/>
    <w:rsid w:val="00A54CE3"/>
    <w:rsid w:val="00A56341"/>
    <w:rsid w:val="00A56442"/>
    <w:rsid w:val="00A5688E"/>
    <w:rsid w:val="00A611E4"/>
    <w:rsid w:val="00A64544"/>
    <w:rsid w:val="00A66319"/>
    <w:rsid w:val="00A67E41"/>
    <w:rsid w:val="00A73D8A"/>
    <w:rsid w:val="00A74D8B"/>
    <w:rsid w:val="00A764EA"/>
    <w:rsid w:val="00A77ACE"/>
    <w:rsid w:val="00A808A7"/>
    <w:rsid w:val="00A844A0"/>
    <w:rsid w:val="00A86295"/>
    <w:rsid w:val="00AA4B4B"/>
    <w:rsid w:val="00AB112E"/>
    <w:rsid w:val="00AB5373"/>
    <w:rsid w:val="00AC1E09"/>
    <w:rsid w:val="00AC6FA3"/>
    <w:rsid w:val="00AC7BCA"/>
    <w:rsid w:val="00AE0275"/>
    <w:rsid w:val="00AE0F1E"/>
    <w:rsid w:val="00AE2354"/>
    <w:rsid w:val="00AE56D6"/>
    <w:rsid w:val="00AF0268"/>
    <w:rsid w:val="00AF0648"/>
    <w:rsid w:val="00AF3A0D"/>
    <w:rsid w:val="00AF7F82"/>
    <w:rsid w:val="00B00E57"/>
    <w:rsid w:val="00B0460C"/>
    <w:rsid w:val="00B04CC3"/>
    <w:rsid w:val="00B04FA7"/>
    <w:rsid w:val="00B05547"/>
    <w:rsid w:val="00B102F9"/>
    <w:rsid w:val="00B14266"/>
    <w:rsid w:val="00B1772E"/>
    <w:rsid w:val="00B26AA0"/>
    <w:rsid w:val="00B27252"/>
    <w:rsid w:val="00B277C5"/>
    <w:rsid w:val="00B34D89"/>
    <w:rsid w:val="00B43108"/>
    <w:rsid w:val="00B43719"/>
    <w:rsid w:val="00B4449E"/>
    <w:rsid w:val="00B45F95"/>
    <w:rsid w:val="00B46432"/>
    <w:rsid w:val="00B54931"/>
    <w:rsid w:val="00B5697B"/>
    <w:rsid w:val="00B573E0"/>
    <w:rsid w:val="00B627CA"/>
    <w:rsid w:val="00B672B9"/>
    <w:rsid w:val="00B72D41"/>
    <w:rsid w:val="00B75B8A"/>
    <w:rsid w:val="00B77642"/>
    <w:rsid w:val="00B814E7"/>
    <w:rsid w:val="00B93636"/>
    <w:rsid w:val="00B95299"/>
    <w:rsid w:val="00B958B6"/>
    <w:rsid w:val="00BA2899"/>
    <w:rsid w:val="00BB2736"/>
    <w:rsid w:val="00BB56BF"/>
    <w:rsid w:val="00BC1351"/>
    <w:rsid w:val="00BC2256"/>
    <w:rsid w:val="00BC411E"/>
    <w:rsid w:val="00BC4FE8"/>
    <w:rsid w:val="00BC735B"/>
    <w:rsid w:val="00BC75D7"/>
    <w:rsid w:val="00BE3FFE"/>
    <w:rsid w:val="00BF2729"/>
    <w:rsid w:val="00C07BA4"/>
    <w:rsid w:val="00C10B5B"/>
    <w:rsid w:val="00C170D4"/>
    <w:rsid w:val="00C21E14"/>
    <w:rsid w:val="00C2434F"/>
    <w:rsid w:val="00C62D4A"/>
    <w:rsid w:val="00C64776"/>
    <w:rsid w:val="00C73D24"/>
    <w:rsid w:val="00C74AC5"/>
    <w:rsid w:val="00C80BDB"/>
    <w:rsid w:val="00C87D1E"/>
    <w:rsid w:val="00C90055"/>
    <w:rsid w:val="00C93AD3"/>
    <w:rsid w:val="00C956FB"/>
    <w:rsid w:val="00C97EF7"/>
    <w:rsid w:val="00CB0A6E"/>
    <w:rsid w:val="00CB0D5C"/>
    <w:rsid w:val="00CB0F2A"/>
    <w:rsid w:val="00CB3889"/>
    <w:rsid w:val="00CC1A45"/>
    <w:rsid w:val="00CC20E6"/>
    <w:rsid w:val="00CC27A9"/>
    <w:rsid w:val="00CC2802"/>
    <w:rsid w:val="00CC4FD4"/>
    <w:rsid w:val="00CD0EF5"/>
    <w:rsid w:val="00CD2758"/>
    <w:rsid w:val="00CD4102"/>
    <w:rsid w:val="00CD43E7"/>
    <w:rsid w:val="00CD721B"/>
    <w:rsid w:val="00CE0336"/>
    <w:rsid w:val="00CE6052"/>
    <w:rsid w:val="00CF3620"/>
    <w:rsid w:val="00CF39DE"/>
    <w:rsid w:val="00CF62AA"/>
    <w:rsid w:val="00CF7919"/>
    <w:rsid w:val="00D02EB5"/>
    <w:rsid w:val="00D03061"/>
    <w:rsid w:val="00D04AC7"/>
    <w:rsid w:val="00D14A40"/>
    <w:rsid w:val="00D15E1E"/>
    <w:rsid w:val="00D212A8"/>
    <w:rsid w:val="00D253B4"/>
    <w:rsid w:val="00D33E9C"/>
    <w:rsid w:val="00D35FF2"/>
    <w:rsid w:val="00D3657E"/>
    <w:rsid w:val="00D402DB"/>
    <w:rsid w:val="00D4204E"/>
    <w:rsid w:val="00D422C0"/>
    <w:rsid w:val="00D52D33"/>
    <w:rsid w:val="00D55081"/>
    <w:rsid w:val="00D61D3A"/>
    <w:rsid w:val="00D63F0A"/>
    <w:rsid w:val="00D82E7F"/>
    <w:rsid w:val="00D85863"/>
    <w:rsid w:val="00D861DC"/>
    <w:rsid w:val="00D96D53"/>
    <w:rsid w:val="00DA1318"/>
    <w:rsid w:val="00DA53EA"/>
    <w:rsid w:val="00DB05BE"/>
    <w:rsid w:val="00DB2CFE"/>
    <w:rsid w:val="00DC3CF5"/>
    <w:rsid w:val="00DD48F1"/>
    <w:rsid w:val="00DE2DB0"/>
    <w:rsid w:val="00DF1088"/>
    <w:rsid w:val="00DF2DD0"/>
    <w:rsid w:val="00E00B47"/>
    <w:rsid w:val="00E13BF1"/>
    <w:rsid w:val="00E15C2B"/>
    <w:rsid w:val="00E16B4A"/>
    <w:rsid w:val="00E17D3E"/>
    <w:rsid w:val="00E234EF"/>
    <w:rsid w:val="00E2687A"/>
    <w:rsid w:val="00E27DA6"/>
    <w:rsid w:val="00E32AAF"/>
    <w:rsid w:val="00E40AFF"/>
    <w:rsid w:val="00E528A0"/>
    <w:rsid w:val="00E54C8C"/>
    <w:rsid w:val="00E77892"/>
    <w:rsid w:val="00E81996"/>
    <w:rsid w:val="00E843CD"/>
    <w:rsid w:val="00E84D15"/>
    <w:rsid w:val="00E9122F"/>
    <w:rsid w:val="00E93D1F"/>
    <w:rsid w:val="00E95339"/>
    <w:rsid w:val="00EA339F"/>
    <w:rsid w:val="00EA7FD9"/>
    <w:rsid w:val="00EB091D"/>
    <w:rsid w:val="00EB5290"/>
    <w:rsid w:val="00EB6A51"/>
    <w:rsid w:val="00EC063C"/>
    <w:rsid w:val="00EC3993"/>
    <w:rsid w:val="00ED17C2"/>
    <w:rsid w:val="00ED65B9"/>
    <w:rsid w:val="00ED67BE"/>
    <w:rsid w:val="00ED68E1"/>
    <w:rsid w:val="00EE180B"/>
    <w:rsid w:val="00EE2099"/>
    <w:rsid w:val="00EF2966"/>
    <w:rsid w:val="00EF2AB4"/>
    <w:rsid w:val="00EF614B"/>
    <w:rsid w:val="00EF6FD3"/>
    <w:rsid w:val="00F00B53"/>
    <w:rsid w:val="00F00DAC"/>
    <w:rsid w:val="00F01E29"/>
    <w:rsid w:val="00F046DE"/>
    <w:rsid w:val="00F04758"/>
    <w:rsid w:val="00F05D83"/>
    <w:rsid w:val="00F05E52"/>
    <w:rsid w:val="00F07FDB"/>
    <w:rsid w:val="00F1011D"/>
    <w:rsid w:val="00F10F27"/>
    <w:rsid w:val="00F23B88"/>
    <w:rsid w:val="00F24239"/>
    <w:rsid w:val="00F312DE"/>
    <w:rsid w:val="00F31327"/>
    <w:rsid w:val="00F3159D"/>
    <w:rsid w:val="00F337AA"/>
    <w:rsid w:val="00F41386"/>
    <w:rsid w:val="00F5532F"/>
    <w:rsid w:val="00F5533A"/>
    <w:rsid w:val="00F55D4E"/>
    <w:rsid w:val="00F61478"/>
    <w:rsid w:val="00F62069"/>
    <w:rsid w:val="00F630EF"/>
    <w:rsid w:val="00F651BF"/>
    <w:rsid w:val="00F669E6"/>
    <w:rsid w:val="00F673A3"/>
    <w:rsid w:val="00F679E1"/>
    <w:rsid w:val="00F705B6"/>
    <w:rsid w:val="00F70C71"/>
    <w:rsid w:val="00F726C2"/>
    <w:rsid w:val="00F84314"/>
    <w:rsid w:val="00F84520"/>
    <w:rsid w:val="00F90F1E"/>
    <w:rsid w:val="00FA1D8F"/>
    <w:rsid w:val="00FA4232"/>
    <w:rsid w:val="00FA4A6F"/>
    <w:rsid w:val="00FA5567"/>
    <w:rsid w:val="00FA5ACC"/>
    <w:rsid w:val="00FB0579"/>
    <w:rsid w:val="00FB1235"/>
    <w:rsid w:val="00FB462D"/>
    <w:rsid w:val="00FC3482"/>
    <w:rsid w:val="00FD0878"/>
    <w:rsid w:val="00FD3A99"/>
    <w:rsid w:val="00FE048A"/>
    <w:rsid w:val="00FE23AD"/>
    <w:rsid w:val="00FF3A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A598"/>
  <w15:docId w15:val="{D131B978-43DA-44E1-8785-E076F84E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DA4"/>
    <w:rPr>
      <w:rFonts w:ascii="Arial" w:hAnsi="Arial"/>
      <w:sz w:val="22"/>
      <w:szCs w:val="24"/>
    </w:rPr>
  </w:style>
  <w:style w:type="paragraph" w:styleId="Heading1">
    <w:name w:val="heading 1"/>
    <w:basedOn w:val="Normal"/>
    <w:next w:val="Normal"/>
    <w:link w:val="Heading1Char"/>
    <w:qFormat/>
    <w:rsid w:val="00511DA4"/>
    <w:pPr>
      <w:keepNext/>
      <w:outlineLvl w:val="0"/>
    </w:pPr>
    <w:rPr>
      <w:rFonts w:cs="Arial"/>
      <w:b/>
      <w:bCs/>
      <w:kern w:val="32"/>
      <w:sz w:val="24"/>
      <w:szCs w:val="32"/>
    </w:rPr>
  </w:style>
  <w:style w:type="paragraph" w:styleId="Heading2">
    <w:name w:val="heading 2"/>
    <w:basedOn w:val="Normal"/>
    <w:next w:val="Normal"/>
    <w:link w:val="Heading2Char"/>
    <w:qFormat/>
    <w:rsid w:val="00BC4FE8"/>
    <w:pPr>
      <w:keepNext/>
      <w:outlineLvl w:val="1"/>
    </w:pPr>
    <w:rPr>
      <w:rFonts w:cs="Arial"/>
      <w:b/>
      <w:bCs/>
      <w:iCs/>
      <w:szCs w:val="28"/>
    </w:rPr>
  </w:style>
  <w:style w:type="paragraph" w:styleId="Heading5">
    <w:name w:val="heading 5"/>
    <w:basedOn w:val="Normal"/>
    <w:next w:val="Normal"/>
    <w:qFormat/>
    <w:rsid w:val="00966D74"/>
    <w:pPr>
      <w:spacing w:before="240" w:after="60"/>
      <w:outlineLvl w:val="4"/>
    </w:pPr>
    <w:rPr>
      <w:b/>
      <w:bCs/>
      <w:i/>
      <w:iCs/>
      <w:sz w:val="26"/>
      <w:szCs w:val="26"/>
    </w:rPr>
  </w:style>
  <w:style w:type="paragraph" w:styleId="Heading6">
    <w:name w:val="heading 6"/>
    <w:basedOn w:val="Normal"/>
    <w:next w:val="Normal"/>
    <w:qFormat/>
    <w:rsid w:val="00966D74"/>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3034D"/>
    <w:rPr>
      <w:color w:val="0000FF"/>
      <w:u w:val="single"/>
    </w:rPr>
  </w:style>
  <w:style w:type="paragraph" w:styleId="TOC1">
    <w:name w:val="toc 1"/>
    <w:basedOn w:val="Normal"/>
    <w:next w:val="Normal"/>
    <w:autoRedefine/>
    <w:uiPriority w:val="39"/>
    <w:rsid w:val="003F78BB"/>
    <w:pPr>
      <w:spacing w:before="120" w:after="120"/>
    </w:pPr>
  </w:style>
  <w:style w:type="paragraph" w:styleId="TOC2">
    <w:name w:val="toc 2"/>
    <w:basedOn w:val="Normal"/>
    <w:next w:val="Normal"/>
    <w:uiPriority w:val="39"/>
    <w:rsid w:val="003F78BB"/>
    <w:pPr>
      <w:ind w:left="284"/>
    </w:pPr>
  </w:style>
  <w:style w:type="paragraph" w:customStyle="1" w:styleId="StandardParagraph">
    <w:name w:val="Standard Paragraph"/>
    <w:rsid w:val="004F5A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240" w:lineRule="exact"/>
      <w:jc w:val="both"/>
      <w:textAlignment w:val="baseline"/>
    </w:pPr>
    <w:rPr>
      <w:rFonts w:eastAsia="Times New Roman"/>
      <w:lang w:eastAsia="en-GB"/>
    </w:rPr>
  </w:style>
  <w:style w:type="character" w:customStyle="1" w:styleId="Heading2Char">
    <w:name w:val="Heading 2 Char"/>
    <w:link w:val="Heading2"/>
    <w:rsid w:val="00843813"/>
    <w:rPr>
      <w:rFonts w:ascii="Arial" w:eastAsia="SimSun" w:hAnsi="Arial" w:cs="Arial"/>
      <w:b/>
      <w:bCs/>
      <w:iCs/>
      <w:sz w:val="22"/>
      <w:szCs w:val="28"/>
      <w:lang w:val="en-GB" w:eastAsia="zh-CN" w:bidi="ar-SA"/>
    </w:rPr>
  </w:style>
  <w:style w:type="paragraph" w:styleId="BodyText2">
    <w:name w:val="Body Text 2"/>
    <w:basedOn w:val="Normal"/>
    <w:rsid w:val="001B2306"/>
    <w:pPr>
      <w:jc w:val="both"/>
    </w:pPr>
    <w:rPr>
      <w:rFonts w:eastAsia="Times New Roman"/>
      <w:szCs w:val="20"/>
      <w:lang w:eastAsia="en-US"/>
    </w:rPr>
  </w:style>
  <w:style w:type="paragraph" w:styleId="Footer">
    <w:name w:val="footer"/>
    <w:basedOn w:val="Normal"/>
    <w:rsid w:val="00EB091D"/>
    <w:pPr>
      <w:tabs>
        <w:tab w:val="center" w:pos="4153"/>
        <w:tab w:val="right" w:pos="8306"/>
      </w:tabs>
    </w:pPr>
  </w:style>
  <w:style w:type="character" w:styleId="PageNumber">
    <w:name w:val="page number"/>
    <w:basedOn w:val="DefaultParagraphFont"/>
    <w:rsid w:val="00EB091D"/>
  </w:style>
  <w:style w:type="paragraph" w:styleId="Header">
    <w:name w:val="header"/>
    <w:basedOn w:val="Normal"/>
    <w:rsid w:val="00834B17"/>
    <w:pPr>
      <w:tabs>
        <w:tab w:val="center" w:pos="4153"/>
        <w:tab w:val="right" w:pos="8306"/>
      </w:tabs>
    </w:pPr>
  </w:style>
  <w:style w:type="character" w:customStyle="1" w:styleId="Heading1Char">
    <w:name w:val="Heading 1 Char"/>
    <w:link w:val="Heading1"/>
    <w:rsid w:val="00511DA4"/>
    <w:rPr>
      <w:rFonts w:ascii="Arial" w:hAnsi="Arial" w:cs="Arial"/>
      <w:b/>
      <w:bCs/>
      <w:kern w:val="32"/>
      <w:sz w:val="24"/>
      <w:szCs w:val="32"/>
    </w:rPr>
  </w:style>
  <w:style w:type="character" w:styleId="FollowedHyperlink">
    <w:name w:val="FollowedHyperlink"/>
    <w:rsid w:val="002221F0"/>
    <w:rPr>
      <w:color w:val="606420"/>
      <w:u w:val="single"/>
    </w:rPr>
  </w:style>
  <w:style w:type="character" w:customStyle="1" w:styleId="fnt0">
    <w:name w:val="fnt0"/>
    <w:basedOn w:val="DefaultParagraphFont"/>
    <w:rsid w:val="00AA4B4B"/>
  </w:style>
  <w:style w:type="character" w:styleId="CommentReference">
    <w:name w:val="annotation reference"/>
    <w:semiHidden/>
    <w:rsid w:val="00CC2802"/>
    <w:rPr>
      <w:sz w:val="16"/>
      <w:szCs w:val="16"/>
    </w:rPr>
  </w:style>
  <w:style w:type="paragraph" w:styleId="CommentText">
    <w:name w:val="annotation text"/>
    <w:basedOn w:val="Normal"/>
    <w:semiHidden/>
    <w:rsid w:val="00CC2802"/>
    <w:rPr>
      <w:sz w:val="20"/>
      <w:szCs w:val="20"/>
    </w:rPr>
  </w:style>
  <w:style w:type="paragraph" w:styleId="CommentSubject">
    <w:name w:val="annotation subject"/>
    <w:basedOn w:val="CommentText"/>
    <w:next w:val="CommentText"/>
    <w:semiHidden/>
    <w:rsid w:val="00CC2802"/>
    <w:rPr>
      <w:b/>
      <w:bCs/>
    </w:rPr>
  </w:style>
  <w:style w:type="paragraph" w:styleId="BalloonText">
    <w:name w:val="Balloon Text"/>
    <w:basedOn w:val="Normal"/>
    <w:semiHidden/>
    <w:rsid w:val="00CC2802"/>
    <w:rPr>
      <w:rFonts w:ascii="Tahoma" w:hAnsi="Tahoma" w:cs="Tahoma"/>
      <w:sz w:val="16"/>
      <w:szCs w:val="16"/>
    </w:rPr>
  </w:style>
  <w:style w:type="paragraph" w:styleId="Revision">
    <w:name w:val="Revision"/>
    <w:hidden/>
    <w:uiPriority w:val="99"/>
    <w:semiHidden/>
    <w:rsid w:val="0005206C"/>
    <w:rPr>
      <w:sz w:val="24"/>
      <w:szCs w:val="24"/>
    </w:rPr>
  </w:style>
  <w:style w:type="paragraph" w:styleId="NormalWeb">
    <w:name w:val="Normal (Web)"/>
    <w:basedOn w:val="Normal"/>
    <w:uiPriority w:val="99"/>
    <w:unhideWhenUsed/>
    <w:rsid w:val="009867B5"/>
    <w:pPr>
      <w:spacing w:before="100" w:beforeAutospacing="1" w:after="100" w:afterAutospacing="1"/>
    </w:pPr>
    <w:rPr>
      <w:rFonts w:eastAsia="Times New Roman"/>
    </w:rPr>
  </w:style>
  <w:style w:type="paragraph" w:styleId="ListParagraph">
    <w:name w:val="List Paragraph"/>
    <w:basedOn w:val="Normal"/>
    <w:uiPriority w:val="34"/>
    <w:qFormat/>
    <w:rsid w:val="00771270"/>
    <w:pPr>
      <w:ind w:left="720"/>
      <w:contextualSpacing/>
    </w:pPr>
  </w:style>
  <w:style w:type="paragraph" w:customStyle="1" w:styleId="BodyCopy">
    <w:name w:val="Body Copy"/>
    <w:basedOn w:val="Normal"/>
    <w:rsid w:val="009301DE"/>
    <w:pPr>
      <w:autoSpaceDE w:val="0"/>
      <w:autoSpaceDN w:val="0"/>
      <w:spacing w:line="240" w:lineRule="atLeast"/>
    </w:pPr>
    <w:rPr>
      <w:rFonts w:eastAsiaTheme="minorEastAsia" w:cs="Arial"/>
      <w:color w:val="717074"/>
      <w:sz w:val="20"/>
      <w:szCs w:val="20"/>
      <w:lang w:eastAsia="en-US"/>
    </w:rPr>
  </w:style>
  <w:style w:type="character" w:styleId="UnresolvedMention">
    <w:name w:val="Unresolved Mention"/>
    <w:basedOn w:val="DefaultParagraphFont"/>
    <w:uiPriority w:val="99"/>
    <w:semiHidden/>
    <w:unhideWhenUsed/>
    <w:rsid w:val="00045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7603">
      <w:bodyDiv w:val="1"/>
      <w:marLeft w:val="0"/>
      <w:marRight w:val="0"/>
      <w:marTop w:val="0"/>
      <w:marBottom w:val="0"/>
      <w:divBdr>
        <w:top w:val="none" w:sz="0" w:space="0" w:color="auto"/>
        <w:left w:val="none" w:sz="0" w:space="0" w:color="auto"/>
        <w:bottom w:val="none" w:sz="0" w:space="0" w:color="auto"/>
        <w:right w:val="none" w:sz="0" w:space="0" w:color="auto"/>
      </w:divBdr>
      <w:divsChild>
        <w:div w:id="1757969901">
          <w:marLeft w:val="0"/>
          <w:marRight w:val="0"/>
          <w:marTop w:val="0"/>
          <w:marBottom w:val="0"/>
          <w:divBdr>
            <w:top w:val="none" w:sz="0" w:space="0" w:color="auto"/>
            <w:left w:val="none" w:sz="0" w:space="0" w:color="auto"/>
            <w:bottom w:val="none" w:sz="0" w:space="0" w:color="auto"/>
            <w:right w:val="none" w:sz="0" w:space="0" w:color="auto"/>
          </w:divBdr>
          <w:divsChild>
            <w:div w:id="882910176">
              <w:marLeft w:val="0"/>
              <w:marRight w:val="0"/>
              <w:marTop w:val="0"/>
              <w:marBottom w:val="0"/>
              <w:divBdr>
                <w:top w:val="none" w:sz="0" w:space="0" w:color="auto"/>
                <w:left w:val="none" w:sz="0" w:space="0" w:color="auto"/>
                <w:bottom w:val="none" w:sz="0" w:space="0" w:color="auto"/>
                <w:right w:val="none" w:sz="0" w:space="0" w:color="auto"/>
              </w:divBdr>
              <w:divsChild>
                <w:div w:id="20542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99036">
      <w:bodyDiv w:val="1"/>
      <w:marLeft w:val="0"/>
      <w:marRight w:val="0"/>
      <w:marTop w:val="0"/>
      <w:marBottom w:val="0"/>
      <w:divBdr>
        <w:top w:val="none" w:sz="0" w:space="0" w:color="auto"/>
        <w:left w:val="none" w:sz="0" w:space="0" w:color="auto"/>
        <w:bottom w:val="none" w:sz="0" w:space="0" w:color="auto"/>
        <w:right w:val="none" w:sz="0" w:space="0" w:color="auto"/>
      </w:divBdr>
    </w:div>
    <w:div w:id="693192351">
      <w:bodyDiv w:val="1"/>
      <w:marLeft w:val="0"/>
      <w:marRight w:val="0"/>
      <w:marTop w:val="0"/>
      <w:marBottom w:val="0"/>
      <w:divBdr>
        <w:top w:val="none" w:sz="0" w:space="0" w:color="auto"/>
        <w:left w:val="none" w:sz="0" w:space="0" w:color="auto"/>
        <w:bottom w:val="none" w:sz="0" w:space="0" w:color="auto"/>
        <w:right w:val="none" w:sz="0" w:space="0" w:color="auto"/>
      </w:divBdr>
    </w:div>
    <w:div w:id="1198735908">
      <w:bodyDiv w:val="1"/>
      <w:marLeft w:val="0"/>
      <w:marRight w:val="0"/>
      <w:marTop w:val="0"/>
      <w:marBottom w:val="0"/>
      <w:divBdr>
        <w:top w:val="none" w:sz="0" w:space="0" w:color="auto"/>
        <w:left w:val="none" w:sz="0" w:space="0" w:color="auto"/>
        <w:bottom w:val="none" w:sz="0" w:space="0" w:color="auto"/>
        <w:right w:val="none" w:sz="0" w:space="0" w:color="auto"/>
      </w:divBdr>
      <w:divsChild>
        <w:div w:id="84571466">
          <w:marLeft w:val="0"/>
          <w:marRight w:val="0"/>
          <w:marTop w:val="0"/>
          <w:marBottom w:val="0"/>
          <w:divBdr>
            <w:top w:val="none" w:sz="0" w:space="0" w:color="auto"/>
            <w:left w:val="none" w:sz="0" w:space="0" w:color="auto"/>
            <w:bottom w:val="none" w:sz="0" w:space="0" w:color="auto"/>
            <w:right w:val="none" w:sz="0" w:space="0" w:color="auto"/>
          </w:divBdr>
          <w:divsChild>
            <w:div w:id="1646466943">
              <w:marLeft w:val="0"/>
              <w:marRight w:val="0"/>
              <w:marTop w:val="0"/>
              <w:marBottom w:val="0"/>
              <w:divBdr>
                <w:top w:val="none" w:sz="0" w:space="0" w:color="auto"/>
                <w:left w:val="none" w:sz="0" w:space="0" w:color="auto"/>
                <w:bottom w:val="none" w:sz="0" w:space="0" w:color="auto"/>
                <w:right w:val="none" w:sz="0" w:space="0" w:color="auto"/>
              </w:divBdr>
              <w:divsChild>
                <w:div w:id="3088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17782">
      <w:bodyDiv w:val="1"/>
      <w:marLeft w:val="0"/>
      <w:marRight w:val="0"/>
      <w:marTop w:val="0"/>
      <w:marBottom w:val="0"/>
      <w:divBdr>
        <w:top w:val="none" w:sz="0" w:space="0" w:color="auto"/>
        <w:left w:val="none" w:sz="0" w:space="0" w:color="auto"/>
        <w:bottom w:val="none" w:sz="0" w:space="0" w:color="auto"/>
        <w:right w:val="none" w:sz="0" w:space="0" w:color="auto"/>
      </w:divBdr>
    </w:div>
    <w:div w:id="20708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cl.ac.uk/academic-manual/chapters/chapter-4-assessment-framework-taught-programmes/6-extenuating-circumstances/extenua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DYEtj16E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age-apprenticeships.service.gov.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cl.ac.uk/academic-manua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v.uk/guidance/apprenticeship-funding-rules-for-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CA27-81DF-44B1-8ED9-3E59E214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1779</Words>
  <Characters>12110</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Suffolk College</Company>
  <LinksUpToDate>false</LinksUpToDate>
  <CharactersWithSpaces>13862</CharactersWithSpaces>
  <SharedDoc>false</SharedDoc>
  <HLinks>
    <vt:vector size="474" baseType="variant">
      <vt:variant>
        <vt:i4>5767199</vt:i4>
      </vt:variant>
      <vt:variant>
        <vt:i4>402</vt:i4>
      </vt:variant>
      <vt:variant>
        <vt:i4>0</vt:i4>
      </vt:variant>
      <vt:variant>
        <vt:i4>5</vt:i4>
      </vt:variant>
      <vt:variant>
        <vt:lpwstr>https://my.ucs.ac.uk/Students/My-Course/Assessment-Matters/Academic-Misconduct---A-Student-Guide.pdf</vt:lpwstr>
      </vt:variant>
      <vt:variant>
        <vt:lpwstr/>
      </vt:variant>
      <vt:variant>
        <vt:i4>7209069</vt:i4>
      </vt:variant>
      <vt:variant>
        <vt:i4>399</vt:i4>
      </vt:variant>
      <vt:variant>
        <vt:i4>0</vt:i4>
      </vt:variant>
      <vt:variant>
        <vt:i4>5</vt:i4>
      </vt:variant>
      <vt:variant>
        <vt:lpwstr>https://my.ucs.ac.uk/Students/Support-and-Guidance/Specialist-Support/Reasonable-Adjustments-Guide.pdf</vt:lpwstr>
      </vt:variant>
      <vt:variant>
        <vt:lpwstr/>
      </vt:variant>
      <vt:variant>
        <vt:i4>131142</vt:i4>
      </vt:variant>
      <vt:variant>
        <vt:i4>396</vt:i4>
      </vt:variant>
      <vt:variant>
        <vt:i4>0</vt:i4>
      </vt:variant>
      <vt:variant>
        <vt:i4>5</vt:i4>
      </vt:variant>
      <vt:variant>
        <vt:lpwstr>https://my.ucs.ac.uk/Students/Support-and-Guidance/Specialist-Support/Reasonable-Adjustments.aspx</vt:lpwstr>
      </vt:variant>
      <vt:variant>
        <vt:lpwstr/>
      </vt:variant>
      <vt:variant>
        <vt:i4>5767236</vt:i4>
      </vt:variant>
      <vt:variant>
        <vt:i4>393</vt:i4>
      </vt:variant>
      <vt:variant>
        <vt:i4>0</vt:i4>
      </vt:variant>
      <vt:variant>
        <vt:i4>5</vt:i4>
      </vt:variant>
      <vt:variant>
        <vt:lpwstr>https://my.ucs.ac.uk/Students/My-Course/Assessment-Matters/Assessment-Regulations/Assessment-Regulations.aspx</vt:lpwstr>
      </vt:variant>
      <vt:variant>
        <vt:lpwstr/>
      </vt:variant>
      <vt:variant>
        <vt:i4>5963870</vt:i4>
      </vt:variant>
      <vt:variant>
        <vt:i4>390</vt:i4>
      </vt:variant>
      <vt:variant>
        <vt:i4>0</vt:i4>
      </vt:variant>
      <vt:variant>
        <vt:i4>5</vt:i4>
      </vt:variant>
      <vt:variant>
        <vt:lpwstr>https://my.ucs.ac.uk/Students/My-Course/Assessment-Matters/Examinations/Student-Guide-to-Written-Examinations.pdf</vt:lpwstr>
      </vt:variant>
      <vt:variant>
        <vt:lpwstr/>
      </vt:variant>
      <vt:variant>
        <vt:i4>3801194</vt:i4>
      </vt:variant>
      <vt:variant>
        <vt:i4>387</vt:i4>
      </vt:variant>
      <vt:variant>
        <vt:i4>0</vt:i4>
      </vt:variant>
      <vt:variant>
        <vt:i4>5</vt:i4>
      </vt:variant>
      <vt:variant>
        <vt:lpwstr>https://my.ucs.ac.uk/Students/My-Course/Assessment-Matters</vt:lpwstr>
      </vt:variant>
      <vt:variant>
        <vt:lpwstr/>
      </vt:variant>
      <vt:variant>
        <vt:i4>7536754</vt:i4>
      </vt:variant>
      <vt:variant>
        <vt:i4>384</vt:i4>
      </vt:variant>
      <vt:variant>
        <vt:i4>0</vt:i4>
      </vt:variant>
      <vt:variant>
        <vt:i4>5</vt:i4>
      </vt:variant>
      <vt:variant>
        <vt:lpwstr>https://my.ucs.ac.uk/Students/My-Course/Assessment-Matters/Student-guide-to-assignment-extensions-and-mitigating-circumstances.pdf</vt:lpwstr>
      </vt:variant>
      <vt:variant>
        <vt:lpwstr/>
      </vt:variant>
      <vt:variant>
        <vt:i4>5373970</vt:i4>
      </vt:variant>
      <vt:variant>
        <vt:i4>381</vt:i4>
      </vt:variant>
      <vt:variant>
        <vt:i4>0</vt:i4>
      </vt:variant>
      <vt:variant>
        <vt:i4>5</vt:i4>
      </vt:variant>
      <vt:variant>
        <vt:lpwstr>https://my.ucs.ac.uk/Students/My-Course/Assessment-Matters/Mitigating-Circumstances-Form.pdf</vt:lpwstr>
      </vt:variant>
      <vt:variant>
        <vt:lpwstr/>
      </vt:variant>
      <vt:variant>
        <vt:i4>2097187</vt:i4>
      </vt:variant>
      <vt:variant>
        <vt:i4>378</vt:i4>
      </vt:variant>
      <vt:variant>
        <vt:i4>0</vt:i4>
      </vt:variant>
      <vt:variant>
        <vt:i4>5</vt:i4>
      </vt:variant>
      <vt:variant>
        <vt:lpwstr>https://my.ucs.ac.uk/Students/My-Course/Assessment-Matters/Application-for-Assignment-Extension.pdf</vt:lpwstr>
      </vt:variant>
      <vt:variant>
        <vt:lpwstr/>
      </vt:variant>
      <vt:variant>
        <vt:i4>5046339</vt:i4>
      </vt:variant>
      <vt:variant>
        <vt:i4>375</vt:i4>
      </vt:variant>
      <vt:variant>
        <vt:i4>0</vt:i4>
      </vt:variant>
      <vt:variant>
        <vt:i4>5</vt:i4>
      </vt:variant>
      <vt:variant>
        <vt:lpwstr>https://my.ucs.ac.uk/Library/Referencing/Referencing.aspx</vt:lpwstr>
      </vt:variant>
      <vt:variant>
        <vt:lpwstr/>
      </vt:variant>
      <vt:variant>
        <vt:i4>3801194</vt:i4>
      </vt:variant>
      <vt:variant>
        <vt:i4>372</vt:i4>
      </vt:variant>
      <vt:variant>
        <vt:i4>0</vt:i4>
      </vt:variant>
      <vt:variant>
        <vt:i4>5</vt:i4>
      </vt:variant>
      <vt:variant>
        <vt:lpwstr>https://my.ucs.ac.uk/Students/My-Course/Assessment-Matters</vt:lpwstr>
      </vt:variant>
      <vt:variant>
        <vt:lpwstr/>
      </vt:variant>
      <vt:variant>
        <vt:i4>5963849</vt:i4>
      </vt:variant>
      <vt:variant>
        <vt:i4>369</vt:i4>
      </vt:variant>
      <vt:variant>
        <vt:i4>0</vt:i4>
      </vt:variant>
      <vt:variant>
        <vt:i4>5</vt:i4>
      </vt:variant>
      <vt:variant>
        <vt:lpwstr>https://my.ucs.ac.uk/Students/My-Course/Personal-Development-Planning</vt:lpwstr>
      </vt:variant>
      <vt:variant>
        <vt:lpwstr/>
      </vt:variant>
      <vt:variant>
        <vt:i4>2031703</vt:i4>
      </vt:variant>
      <vt:variant>
        <vt:i4>366</vt:i4>
      </vt:variant>
      <vt:variant>
        <vt:i4>0</vt:i4>
      </vt:variant>
      <vt:variant>
        <vt:i4>5</vt:i4>
      </vt:variant>
      <vt:variant>
        <vt:lpwstr>https://my.ucs.ac.uk/Students/My-Course/Assessment-Matters/Accreditation-of-Prior-Learning---A-Student-Guide.pdf</vt:lpwstr>
      </vt:variant>
      <vt:variant>
        <vt:lpwstr/>
      </vt:variant>
      <vt:variant>
        <vt:i4>6029401</vt:i4>
      </vt:variant>
      <vt:variant>
        <vt:i4>363</vt:i4>
      </vt:variant>
      <vt:variant>
        <vt:i4>0</vt:i4>
      </vt:variant>
      <vt:variant>
        <vt:i4>5</vt:i4>
      </vt:variant>
      <vt:variant>
        <vt:lpwstr>http://www.facebook.com/UCSunion</vt:lpwstr>
      </vt:variant>
      <vt:variant>
        <vt:lpwstr/>
      </vt:variant>
      <vt:variant>
        <vt:i4>3735591</vt:i4>
      </vt:variant>
      <vt:variant>
        <vt:i4>360</vt:i4>
      </vt:variant>
      <vt:variant>
        <vt:i4>0</vt:i4>
      </vt:variant>
      <vt:variant>
        <vt:i4>5</vt:i4>
      </vt:variant>
      <vt:variant>
        <vt:lpwstr>http://www.twitter.com/UCSunion</vt:lpwstr>
      </vt:variant>
      <vt:variant>
        <vt:lpwstr/>
      </vt:variant>
      <vt:variant>
        <vt:i4>4325455</vt:i4>
      </vt:variant>
      <vt:variant>
        <vt:i4>357</vt:i4>
      </vt:variant>
      <vt:variant>
        <vt:i4>0</vt:i4>
      </vt:variant>
      <vt:variant>
        <vt:i4>5</vt:i4>
      </vt:variant>
      <vt:variant>
        <vt:lpwstr>http://www.ucsunion.com/</vt:lpwstr>
      </vt:variant>
      <vt:variant>
        <vt:lpwstr/>
      </vt:variant>
      <vt:variant>
        <vt:i4>7864427</vt:i4>
      </vt:variant>
      <vt:variant>
        <vt:i4>354</vt:i4>
      </vt:variant>
      <vt:variant>
        <vt:i4>0</vt:i4>
      </vt:variant>
      <vt:variant>
        <vt:i4>5</vt:i4>
      </vt:variant>
      <vt:variant>
        <vt:lpwstr>https://my.ucs.ac.uk/Students/Student-Voice/Student-Voice.aspx</vt:lpwstr>
      </vt:variant>
      <vt:variant>
        <vt:lpwstr/>
      </vt:variant>
      <vt:variant>
        <vt:i4>2752553</vt:i4>
      </vt:variant>
      <vt:variant>
        <vt:i4>351</vt:i4>
      </vt:variant>
      <vt:variant>
        <vt:i4>0</vt:i4>
      </vt:variant>
      <vt:variant>
        <vt:i4>5</vt:i4>
      </vt:variant>
      <vt:variant>
        <vt:lpwstr>https://learn.ucs.ac.uk/webapps/portal/frameset.jsp</vt:lpwstr>
      </vt:variant>
      <vt:variant>
        <vt:lpwstr/>
      </vt:variant>
      <vt:variant>
        <vt:i4>6946924</vt:i4>
      </vt:variant>
      <vt:variant>
        <vt:i4>348</vt:i4>
      </vt:variant>
      <vt:variant>
        <vt:i4>0</vt:i4>
      </vt:variant>
      <vt:variant>
        <vt:i4>5</vt:i4>
      </vt:variant>
      <vt:variant>
        <vt:lpwstr>https://my.ucs.ac.uk/Home.aspx</vt:lpwstr>
      </vt:variant>
      <vt:variant>
        <vt:lpwstr/>
      </vt:variant>
      <vt:variant>
        <vt:i4>5505081</vt:i4>
      </vt:variant>
      <vt:variant>
        <vt:i4>345</vt:i4>
      </vt:variant>
      <vt:variant>
        <vt:i4>0</vt:i4>
      </vt:variant>
      <vt:variant>
        <vt:i4>5</vt:i4>
      </vt:variant>
      <vt:variant>
        <vt:lpwstr>mailto:withdrawals@ucs.ac.uk</vt:lpwstr>
      </vt:variant>
      <vt:variant>
        <vt:lpwstr/>
      </vt:variant>
      <vt:variant>
        <vt:i4>3997751</vt:i4>
      </vt:variant>
      <vt:variant>
        <vt:i4>342</vt:i4>
      </vt:variant>
      <vt:variant>
        <vt:i4>0</vt:i4>
      </vt:variant>
      <vt:variant>
        <vt:i4>5</vt:i4>
      </vt:variant>
      <vt:variant>
        <vt:lpwstr>https://my.ucs.ac.uk/Redirect.aspx?to=updatedetails</vt:lpwstr>
      </vt:variant>
      <vt:variant>
        <vt:lpwstr/>
      </vt:variant>
      <vt:variant>
        <vt:i4>1114141</vt:i4>
      </vt:variant>
      <vt:variant>
        <vt:i4>339</vt:i4>
      </vt:variant>
      <vt:variant>
        <vt:i4>0</vt:i4>
      </vt:variant>
      <vt:variant>
        <vt:i4>5</vt:i4>
      </vt:variant>
      <vt:variant>
        <vt:lpwstr>http://webmail.ucs.ac.uk/</vt:lpwstr>
      </vt:variant>
      <vt:variant>
        <vt:lpwstr/>
      </vt:variant>
      <vt:variant>
        <vt:i4>6946924</vt:i4>
      </vt:variant>
      <vt:variant>
        <vt:i4>336</vt:i4>
      </vt:variant>
      <vt:variant>
        <vt:i4>0</vt:i4>
      </vt:variant>
      <vt:variant>
        <vt:i4>5</vt:i4>
      </vt:variant>
      <vt:variant>
        <vt:lpwstr>https://my.ucs.ac.uk/Home.aspx</vt:lpwstr>
      </vt:variant>
      <vt:variant>
        <vt:lpwstr/>
      </vt:variant>
      <vt:variant>
        <vt:i4>2752553</vt:i4>
      </vt:variant>
      <vt:variant>
        <vt:i4>333</vt:i4>
      </vt:variant>
      <vt:variant>
        <vt:i4>0</vt:i4>
      </vt:variant>
      <vt:variant>
        <vt:i4>5</vt:i4>
      </vt:variant>
      <vt:variant>
        <vt:lpwstr>https://learn.ucs.ac.uk/webapps/portal/frameset.jsp</vt:lpwstr>
      </vt:variant>
      <vt:variant>
        <vt:lpwstr/>
      </vt:variant>
      <vt:variant>
        <vt:i4>1507388</vt:i4>
      </vt:variant>
      <vt:variant>
        <vt:i4>326</vt:i4>
      </vt:variant>
      <vt:variant>
        <vt:i4>0</vt:i4>
      </vt:variant>
      <vt:variant>
        <vt:i4>5</vt:i4>
      </vt:variant>
      <vt:variant>
        <vt:lpwstr/>
      </vt:variant>
      <vt:variant>
        <vt:lpwstr>_Toc358808756</vt:lpwstr>
      </vt:variant>
      <vt:variant>
        <vt:i4>1507388</vt:i4>
      </vt:variant>
      <vt:variant>
        <vt:i4>320</vt:i4>
      </vt:variant>
      <vt:variant>
        <vt:i4>0</vt:i4>
      </vt:variant>
      <vt:variant>
        <vt:i4>5</vt:i4>
      </vt:variant>
      <vt:variant>
        <vt:lpwstr/>
      </vt:variant>
      <vt:variant>
        <vt:lpwstr>_Toc358808755</vt:lpwstr>
      </vt:variant>
      <vt:variant>
        <vt:i4>1507388</vt:i4>
      </vt:variant>
      <vt:variant>
        <vt:i4>314</vt:i4>
      </vt:variant>
      <vt:variant>
        <vt:i4>0</vt:i4>
      </vt:variant>
      <vt:variant>
        <vt:i4>5</vt:i4>
      </vt:variant>
      <vt:variant>
        <vt:lpwstr/>
      </vt:variant>
      <vt:variant>
        <vt:lpwstr>_Toc358808754</vt:lpwstr>
      </vt:variant>
      <vt:variant>
        <vt:i4>1507388</vt:i4>
      </vt:variant>
      <vt:variant>
        <vt:i4>308</vt:i4>
      </vt:variant>
      <vt:variant>
        <vt:i4>0</vt:i4>
      </vt:variant>
      <vt:variant>
        <vt:i4>5</vt:i4>
      </vt:variant>
      <vt:variant>
        <vt:lpwstr/>
      </vt:variant>
      <vt:variant>
        <vt:lpwstr>_Toc358808753</vt:lpwstr>
      </vt:variant>
      <vt:variant>
        <vt:i4>1507388</vt:i4>
      </vt:variant>
      <vt:variant>
        <vt:i4>302</vt:i4>
      </vt:variant>
      <vt:variant>
        <vt:i4>0</vt:i4>
      </vt:variant>
      <vt:variant>
        <vt:i4>5</vt:i4>
      </vt:variant>
      <vt:variant>
        <vt:lpwstr/>
      </vt:variant>
      <vt:variant>
        <vt:lpwstr>_Toc358808752</vt:lpwstr>
      </vt:variant>
      <vt:variant>
        <vt:i4>1507388</vt:i4>
      </vt:variant>
      <vt:variant>
        <vt:i4>296</vt:i4>
      </vt:variant>
      <vt:variant>
        <vt:i4>0</vt:i4>
      </vt:variant>
      <vt:variant>
        <vt:i4>5</vt:i4>
      </vt:variant>
      <vt:variant>
        <vt:lpwstr/>
      </vt:variant>
      <vt:variant>
        <vt:lpwstr>_Toc358808751</vt:lpwstr>
      </vt:variant>
      <vt:variant>
        <vt:i4>1507388</vt:i4>
      </vt:variant>
      <vt:variant>
        <vt:i4>290</vt:i4>
      </vt:variant>
      <vt:variant>
        <vt:i4>0</vt:i4>
      </vt:variant>
      <vt:variant>
        <vt:i4>5</vt:i4>
      </vt:variant>
      <vt:variant>
        <vt:lpwstr/>
      </vt:variant>
      <vt:variant>
        <vt:lpwstr>_Toc358808750</vt:lpwstr>
      </vt:variant>
      <vt:variant>
        <vt:i4>1441852</vt:i4>
      </vt:variant>
      <vt:variant>
        <vt:i4>284</vt:i4>
      </vt:variant>
      <vt:variant>
        <vt:i4>0</vt:i4>
      </vt:variant>
      <vt:variant>
        <vt:i4>5</vt:i4>
      </vt:variant>
      <vt:variant>
        <vt:lpwstr/>
      </vt:variant>
      <vt:variant>
        <vt:lpwstr>_Toc358808749</vt:lpwstr>
      </vt:variant>
      <vt:variant>
        <vt:i4>1441852</vt:i4>
      </vt:variant>
      <vt:variant>
        <vt:i4>278</vt:i4>
      </vt:variant>
      <vt:variant>
        <vt:i4>0</vt:i4>
      </vt:variant>
      <vt:variant>
        <vt:i4>5</vt:i4>
      </vt:variant>
      <vt:variant>
        <vt:lpwstr/>
      </vt:variant>
      <vt:variant>
        <vt:lpwstr>_Toc358808748</vt:lpwstr>
      </vt:variant>
      <vt:variant>
        <vt:i4>1441852</vt:i4>
      </vt:variant>
      <vt:variant>
        <vt:i4>272</vt:i4>
      </vt:variant>
      <vt:variant>
        <vt:i4>0</vt:i4>
      </vt:variant>
      <vt:variant>
        <vt:i4>5</vt:i4>
      </vt:variant>
      <vt:variant>
        <vt:lpwstr/>
      </vt:variant>
      <vt:variant>
        <vt:lpwstr>_Toc358808747</vt:lpwstr>
      </vt:variant>
      <vt:variant>
        <vt:i4>1441852</vt:i4>
      </vt:variant>
      <vt:variant>
        <vt:i4>266</vt:i4>
      </vt:variant>
      <vt:variant>
        <vt:i4>0</vt:i4>
      </vt:variant>
      <vt:variant>
        <vt:i4>5</vt:i4>
      </vt:variant>
      <vt:variant>
        <vt:lpwstr/>
      </vt:variant>
      <vt:variant>
        <vt:lpwstr>_Toc358808746</vt:lpwstr>
      </vt:variant>
      <vt:variant>
        <vt:i4>1441852</vt:i4>
      </vt:variant>
      <vt:variant>
        <vt:i4>260</vt:i4>
      </vt:variant>
      <vt:variant>
        <vt:i4>0</vt:i4>
      </vt:variant>
      <vt:variant>
        <vt:i4>5</vt:i4>
      </vt:variant>
      <vt:variant>
        <vt:lpwstr/>
      </vt:variant>
      <vt:variant>
        <vt:lpwstr>_Toc358808745</vt:lpwstr>
      </vt:variant>
      <vt:variant>
        <vt:i4>1441852</vt:i4>
      </vt:variant>
      <vt:variant>
        <vt:i4>254</vt:i4>
      </vt:variant>
      <vt:variant>
        <vt:i4>0</vt:i4>
      </vt:variant>
      <vt:variant>
        <vt:i4>5</vt:i4>
      </vt:variant>
      <vt:variant>
        <vt:lpwstr/>
      </vt:variant>
      <vt:variant>
        <vt:lpwstr>_Toc358808744</vt:lpwstr>
      </vt:variant>
      <vt:variant>
        <vt:i4>1441852</vt:i4>
      </vt:variant>
      <vt:variant>
        <vt:i4>248</vt:i4>
      </vt:variant>
      <vt:variant>
        <vt:i4>0</vt:i4>
      </vt:variant>
      <vt:variant>
        <vt:i4>5</vt:i4>
      </vt:variant>
      <vt:variant>
        <vt:lpwstr/>
      </vt:variant>
      <vt:variant>
        <vt:lpwstr>_Toc358808743</vt:lpwstr>
      </vt:variant>
      <vt:variant>
        <vt:i4>1441852</vt:i4>
      </vt:variant>
      <vt:variant>
        <vt:i4>242</vt:i4>
      </vt:variant>
      <vt:variant>
        <vt:i4>0</vt:i4>
      </vt:variant>
      <vt:variant>
        <vt:i4>5</vt:i4>
      </vt:variant>
      <vt:variant>
        <vt:lpwstr/>
      </vt:variant>
      <vt:variant>
        <vt:lpwstr>_Toc358808742</vt:lpwstr>
      </vt:variant>
      <vt:variant>
        <vt:i4>1441852</vt:i4>
      </vt:variant>
      <vt:variant>
        <vt:i4>236</vt:i4>
      </vt:variant>
      <vt:variant>
        <vt:i4>0</vt:i4>
      </vt:variant>
      <vt:variant>
        <vt:i4>5</vt:i4>
      </vt:variant>
      <vt:variant>
        <vt:lpwstr/>
      </vt:variant>
      <vt:variant>
        <vt:lpwstr>_Toc358808741</vt:lpwstr>
      </vt:variant>
      <vt:variant>
        <vt:i4>1441852</vt:i4>
      </vt:variant>
      <vt:variant>
        <vt:i4>230</vt:i4>
      </vt:variant>
      <vt:variant>
        <vt:i4>0</vt:i4>
      </vt:variant>
      <vt:variant>
        <vt:i4>5</vt:i4>
      </vt:variant>
      <vt:variant>
        <vt:lpwstr/>
      </vt:variant>
      <vt:variant>
        <vt:lpwstr>_Toc358808740</vt:lpwstr>
      </vt:variant>
      <vt:variant>
        <vt:i4>1114172</vt:i4>
      </vt:variant>
      <vt:variant>
        <vt:i4>224</vt:i4>
      </vt:variant>
      <vt:variant>
        <vt:i4>0</vt:i4>
      </vt:variant>
      <vt:variant>
        <vt:i4>5</vt:i4>
      </vt:variant>
      <vt:variant>
        <vt:lpwstr/>
      </vt:variant>
      <vt:variant>
        <vt:lpwstr>_Toc358808739</vt:lpwstr>
      </vt:variant>
      <vt:variant>
        <vt:i4>1114172</vt:i4>
      </vt:variant>
      <vt:variant>
        <vt:i4>218</vt:i4>
      </vt:variant>
      <vt:variant>
        <vt:i4>0</vt:i4>
      </vt:variant>
      <vt:variant>
        <vt:i4>5</vt:i4>
      </vt:variant>
      <vt:variant>
        <vt:lpwstr/>
      </vt:variant>
      <vt:variant>
        <vt:lpwstr>_Toc358808738</vt:lpwstr>
      </vt:variant>
      <vt:variant>
        <vt:i4>1114172</vt:i4>
      </vt:variant>
      <vt:variant>
        <vt:i4>212</vt:i4>
      </vt:variant>
      <vt:variant>
        <vt:i4>0</vt:i4>
      </vt:variant>
      <vt:variant>
        <vt:i4>5</vt:i4>
      </vt:variant>
      <vt:variant>
        <vt:lpwstr/>
      </vt:variant>
      <vt:variant>
        <vt:lpwstr>_Toc358808737</vt:lpwstr>
      </vt:variant>
      <vt:variant>
        <vt:i4>1114172</vt:i4>
      </vt:variant>
      <vt:variant>
        <vt:i4>206</vt:i4>
      </vt:variant>
      <vt:variant>
        <vt:i4>0</vt:i4>
      </vt:variant>
      <vt:variant>
        <vt:i4>5</vt:i4>
      </vt:variant>
      <vt:variant>
        <vt:lpwstr/>
      </vt:variant>
      <vt:variant>
        <vt:lpwstr>_Toc358808736</vt:lpwstr>
      </vt:variant>
      <vt:variant>
        <vt:i4>1114172</vt:i4>
      </vt:variant>
      <vt:variant>
        <vt:i4>200</vt:i4>
      </vt:variant>
      <vt:variant>
        <vt:i4>0</vt:i4>
      </vt:variant>
      <vt:variant>
        <vt:i4>5</vt:i4>
      </vt:variant>
      <vt:variant>
        <vt:lpwstr/>
      </vt:variant>
      <vt:variant>
        <vt:lpwstr>_Toc358808735</vt:lpwstr>
      </vt:variant>
      <vt:variant>
        <vt:i4>1114172</vt:i4>
      </vt:variant>
      <vt:variant>
        <vt:i4>194</vt:i4>
      </vt:variant>
      <vt:variant>
        <vt:i4>0</vt:i4>
      </vt:variant>
      <vt:variant>
        <vt:i4>5</vt:i4>
      </vt:variant>
      <vt:variant>
        <vt:lpwstr/>
      </vt:variant>
      <vt:variant>
        <vt:lpwstr>_Toc358808734</vt:lpwstr>
      </vt:variant>
      <vt:variant>
        <vt:i4>1114172</vt:i4>
      </vt:variant>
      <vt:variant>
        <vt:i4>188</vt:i4>
      </vt:variant>
      <vt:variant>
        <vt:i4>0</vt:i4>
      </vt:variant>
      <vt:variant>
        <vt:i4>5</vt:i4>
      </vt:variant>
      <vt:variant>
        <vt:lpwstr/>
      </vt:variant>
      <vt:variant>
        <vt:lpwstr>_Toc358808733</vt:lpwstr>
      </vt:variant>
      <vt:variant>
        <vt:i4>1114172</vt:i4>
      </vt:variant>
      <vt:variant>
        <vt:i4>182</vt:i4>
      </vt:variant>
      <vt:variant>
        <vt:i4>0</vt:i4>
      </vt:variant>
      <vt:variant>
        <vt:i4>5</vt:i4>
      </vt:variant>
      <vt:variant>
        <vt:lpwstr/>
      </vt:variant>
      <vt:variant>
        <vt:lpwstr>_Toc358808732</vt:lpwstr>
      </vt:variant>
      <vt:variant>
        <vt:i4>1114172</vt:i4>
      </vt:variant>
      <vt:variant>
        <vt:i4>176</vt:i4>
      </vt:variant>
      <vt:variant>
        <vt:i4>0</vt:i4>
      </vt:variant>
      <vt:variant>
        <vt:i4>5</vt:i4>
      </vt:variant>
      <vt:variant>
        <vt:lpwstr/>
      </vt:variant>
      <vt:variant>
        <vt:lpwstr>_Toc358808731</vt:lpwstr>
      </vt:variant>
      <vt:variant>
        <vt:i4>1114172</vt:i4>
      </vt:variant>
      <vt:variant>
        <vt:i4>170</vt:i4>
      </vt:variant>
      <vt:variant>
        <vt:i4>0</vt:i4>
      </vt:variant>
      <vt:variant>
        <vt:i4>5</vt:i4>
      </vt:variant>
      <vt:variant>
        <vt:lpwstr/>
      </vt:variant>
      <vt:variant>
        <vt:lpwstr>_Toc358808730</vt:lpwstr>
      </vt:variant>
      <vt:variant>
        <vt:i4>1048636</vt:i4>
      </vt:variant>
      <vt:variant>
        <vt:i4>164</vt:i4>
      </vt:variant>
      <vt:variant>
        <vt:i4>0</vt:i4>
      </vt:variant>
      <vt:variant>
        <vt:i4>5</vt:i4>
      </vt:variant>
      <vt:variant>
        <vt:lpwstr/>
      </vt:variant>
      <vt:variant>
        <vt:lpwstr>_Toc358808729</vt:lpwstr>
      </vt:variant>
      <vt:variant>
        <vt:i4>1048636</vt:i4>
      </vt:variant>
      <vt:variant>
        <vt:i4>158</vt:i4>
      </vt:variant>
      <vt:variant>
        <vt:i4>0</vt:i4>
      </vt:variant>
      <vt:variant>
        <vt:i4>5</vt:i4>
      </vt:variant>
      <vt:variant>
        <vt:lpwstr/>
      </vt:variant>
      <vt:variant>
        <vt:lpwstr>_Toc358808728</vt:lpwstr>
      </vt:variant>
      <vt:variant>
        <vt:i4>1048636</vt:i4>
      </vt:variant>
      <vt:variant>
        <vt:i4>152</vt:i4>
      </vt:variant>
      <vt:variant>
        <vt:i4>0</vt:i4>
      </vt:variant>
      <vt:variant>
        <vt:i4>5</vt:i4>
      </vt:variant>
      <vt:variant>
        <vt:lpwstr/>
      </vt:variant>
      <vt:variant>
        <vt:lpwstr>_Toc358808727</vt:lpwstr>
      </vt:variant>
      <vt:variant>
        <vt:i4>1048636</vt:i4>
      </vt:variant>
      <vt:variant>
        <vt:i4>146</vt:i4>
      </vt:variant>
      <vt:variant>
        <vt:i4>0</vt:i4>
      </vt:variant>
      <vt:variant>
        <vt:i4>5</vt:i4>
      </vt:variant>
      <vt:variant>
        <vt:lpwstr/>
      </vt:variant>
      <vt:variant>
        <vt:lpwstr>_Toc358808726</vt:lpwstr>
      </vt:variant>
      <vt:variant>
        <vt:i4>1048636</vt:i4>
      </vt:variant>
      <vt:variant>
        <vt:i4>140</vt:i4>
      </vt:variant>
      <vt:variant>
        <vt:i4>0</vt:i4>
      </vt:variant>
      <vt:variant>
        <vt:i4>5</vt:i4>
      </vt:variant>
      <vt:variant>
        <vt:lpwstr/>
      </vt:variant>
      <vt:variant>
        <vt:lpwstr>_Toc358808725</vt:lpwstr>
      </vt:variant>
      <vt:variant>
        <vt:i4>1048636</vt:i4>
      </vt:variant>
      <vt:variant>
        <vt:i4>134</vt:i4>
      </vt:variant>
      <vt:variant>
        <vt:i4>0</vt:i4>
      </vt:variant>
      <vt:variant>
        <vt:i4>5</vt:i4>
      </vt:variant>
      <vt:variant>
        <vt:lpwstr/>
      </vt:variant>
      <vt:variant>
        <vt:lpwstr>_Toc358808724</vt:lpwstr>
      </vt:variant>
      <vt:variant>
        <vt:i4>1048636</vt:i4>
      </vt:variant>
      <vt:variant>
        <vt:i4>128</vt:i4>
      </vt:variant>
      <vt:variant>
        <vt:i4>0</vt:i4>
      </vt:variant>
      <vt:variant>
        <vt:i4>5</vt:i4>
      </vt:variant>
      <vt:variant>
        <vt:lpwstr/>
      </vt:variant>
      <vt:variant>
        <vt:lpwstr>_Toc358808723</vt:lpwstr>
      </vt:variant>
      <vt:variant>
        <vt:i4>1048636</vt:i4>
      </vt:variant>
      <vt:variant>
        <vt:i4>122</vt:i4>
      </vt:variant>
      <vt:variant>
        <vt:i4>0</vt:i4>
      </vt:variant>
      <vt:variant>
        <vt:i4>5</vt:i4>
      </vt:variant>
      <vt:variant>
        <vt:lpwstr/>
      </vt:variant>
      <vt:variant>
        <vt:lpwstr>_Toc358808722</vt:lpwstr>
      </vt:variant>
      <vt:variant>
        <vt:i4>1048636</vt:i4>
      </vt:variant>
      <vt:variant>
        <vt:i4>116</vt:i4>
      </vt:variant>
      <vt:variant>
        <vt:i4>0</vt:i4>
      </vt:variant>
      <vt:variant>
        <vt:i4>5</vt:i4>
      </vt:variant>
      <vt:variant>
        <vt:lpwstr/>
      </vt:variant>
      <vt:variant>
        <vt:lpwstr>_Toc358808721</vt:lpwstr>
      </vt:variant>
      <vt:variant>
        <vt:i4>1048636</vt:i4>
      </vt:variant>
      <vt:variant>
        <vt:i4>110</vt:i4>
      </vt:variant>
      <vt:variant>
        <vt:i4>0</vt:i4>
      </vt:variant>
      <vt:variant>
        <vt:i4>5</vt:i4>
      </vt:variant>
      <vt:variant>
        <vt:lpwstr/>
      </vt:variant>
      <vt:variant>
        <vt:lpwstr>_Toc358808720</vt:lpwstr>
      </vt:variant>
      <vt:variant>
        <vt:i4>1245244</vt:i4>
      </vt:variant>
      <vt:variant>
        <vt:i4>104</vt:i4>
      </vt:variant>
      <vt:variant>
        <vt:i4>0</vt:i4>
      </vt:variant>
      <vt:variant>
        <vt:i4>5</vt:i4>
      </vt:variant>
      <vt:variant>
        <vt:lpwstr/>
      </vt:variant>
      <vt:variant>
        <vt:lpwstr>_Toc358808719</vt:lpwstr>
      </vt:variant>
      <vt:variant>
        <vt:i4>1245244</vt:i4>
      </vt:variant>
      <vt:variant>
        <vt:i4>98</vt:i4>
      </vt:variant>
      <vt:variant>
        <vt:i4>0</vt:i4>
      </vt:variant>
      <vt:variant>
        <vt:i4>5</vt:i4>
      </vt:variant>
      <vt:variant>
        <vt:lpwstr/>
      </vt:variant>
      <vt:variant>
        <vt:lpwstr>_Toc358808718</vt:lpwstr>
      </vt:variant>
      <vt:variant>
        <vt:i4>1245244</vt:i4>
      </vt:variant>
      <vt:variant>
        <vt:i4>92</vt:i4>
      </vt:variant>
      <vt:variant>
        <vt:i4>0</vt:i4>
      </vt:variant>
      <vt:variant>
        <vt:i4>5</vt:i4>
      </vt:variant>
      <vt:variant>
        <vt:lpwstr/>
      </vt:variant>
      <vt:variant>
        <vt:lpwstr>_Toc358808717</vt:lpwstr>
      </vt:variant>
      <vt:variant>
        <vt:i4>1245244</vt:i4>
      </vt:variant>
      <vt:variant>
        <vt:i4>86</vt:i4>
      </vt:variant>
      <vt:variant>
        <vt:i4>0</vt:i4>
      </vt:variant>
      <vt:variant>
        <vt:i4>5</vt:i4>
      </vt:variant>
      <vt:variant>
        <vt:lpwstr/>
      </vt:variant>
      <vt:variant>
        <vt:lpwstr>_Toc358808716</vt:lpwstr>
      </vt:variant>
      <vt:variant>
        <vt:i4>1245244</vt:i4>
      </vt:variant>
      <vt:variant>
        <vt:i4>80</vt:i4>
      </vt:variant>
      <vt:variant>
        <vt:i4>0</vt:i4>
      </vt:variant>
      <vt:variant>
        <vt:i4>5</vt:i4>
      </vt:variant>
      <vt:variant>
        <vt:lpwstr/>
      </vt:variant>
      <vt:variant>
        <vt:lpwstr>_Toc358808715</vt:lpwstr>
      </vt:variant>
      <vt:variant>
        <vt:i4>1245244</vt:i4>
      </vt:variant>
      <vt:variant>
        <vt:i4>74</vt:i4>
      </vt:variant>
      <vt:variant>
        <vt:i4>0</vt:i4>
      </vt:variant>
      <vt:variant>
        <vt:i4>5</vt:i4>
      </vt:variant>
      <vt:variant>
        <vt:lpwstr/>
      </vt:variant>
      <vt:variant>
        <vt:lpwstr>_Toc358808714</vt:lpwstr>
      </vt:variant>
      <vt:variant>
        <vt:i4>1245244</vt:i4>
      </vt:variant>
      <vt:variant>
        <vt:i4>68</vt:i4>
      </vt:variant>
      <vt:variant>
        <vt:i4>0</vt:i4>
      </vt:variant>
      <vt:variant>
        <vt:i4>5</vt:i4>
      </vt:variant>
      <vt:variant>
        <vt:lpwstr/>
      </vt:variant>
      <vt:variant>
        <vt:lpwstr>_Toc358808713</vt:lpwstr>
      </vt:variant>
      <vt:variant>
        <vt:i4>1245244</vt:i4>
      </vt:variant>
      <vt:variant>
        <vt:i4>62</vt:i4>
      </vt:variant>
      <vt:variant>
        <vt:i4>0</vt:i4>
      </vt:variant>
      <vt:variant>
        <vt:i4>5</vt:i4>
      </vt:variant>
      <vt:variant>
        <vt:lpwstr/>
      </vt:variant>
      <vt:variant>
        <vt:lpwstr>_Toc358808712</vt:lpwstr>
      </vt:variant>
      <vt:variant>
        <vt:i4>1245244</vt:i4>
      </vt:variant>
      <vt:variant>
        <vt:i4>56</vt:i4>
      </vt:variant>
      <vt:variant>
        <vt:i4>0</vt:i4>
      </vt:variant>
      <vt:variant>
        <vt:i4>5</vt:i4>
      </vt:variant>
      <vt:variant>
        <vt:lpwstr/>
      </vt:variant>
      <vt:variant>
        <vt:lpwstr>_Toc358808711</vt:lpwstr>
      </vt:variant>
      <vt:variant>
        <vt:i4>1245244</vt:i4>
      </vt:variant>
      <vt:variant>
        <vt:i4>50</vt:i4>
      </vt:variant>
      <vt:variant>
        <vt:i4>0</vt:i4>
      </vt:variant>
      <vt:variant>
        <vt:i4>5</vt:i4>
      </vt:variant>
      <vt:variant>
        <vt:lpwstr/>
      </vt:variant>
      <vt:variant>
        <vt:lpwstr>_Toc358808710</vt:lpwstr>
      </vt:variant>
      <vt:variant>
        <vt:i4>1179708</vt:i4>
      </vt:variant>
      <vt:variant>
        <vt:i4>44</vt:i4>
      </vt:variant>
      <vt:variant>
        <vt:i4>0</vt:i4>
      </vt:variant>
      <vt:variant>
        <vt:i4>5</vt:i4>
      </vt:variant>
      <vt:variant>
        <vt:lpwstr/>
      </vt:variant>
      <vt:variant>
        <vt:lpwstr>_Toc358808709</vt:lpwstr>
      </vt:variant>
      <vt:variant>
        <vt:i4>1179708</vt:i4>
      </vt:variant>
      <vt:variant>
        <vt:i4>38</vt:i4>
      </vt:variant>
      <vt:variant>
        <vt:i4>0</vt:i4>
      </vt:variant>
      <vt:variant>
        <vt:i4>5</vt:i4>
      </vt:variant>
      <vt:variant>
        <vt:lpwstr/>
      </vt:variant>
      <vt:variant>
        <vt:lpwstr>_Toc358808708</vt:lpwstr>
      </vt:variant>
      <vt:variant>
        <vt:i4>1179708</vt:i4>
      </vt:variant>
      <vt:variant>
        <vt:i4>32</vt:i4>
      </vt:variant>
      <vt:variant>
        <vt:i4>0</vt:i4>
      </vt:variant>
      <vt:variant>
        <vt:i4>5</vt:i4>
      </vt:variant>
      <vt:variant>
        <vt:lpwstr/>
      </vt:variant>
      <vt:variant>
        <vt:lpwstr>_Toc358808707</vt:lpwstr>
      </vt:variant>
      <vt:variant>
        <vt:i4>1179708</vt:i4>
      </vt:variant>
      <vt:variant>
        <vt:i4>26</vt:i4>
      </vt:variant>
      <vt:variant>
        <vt:i4>0</vt:i4>
      </vt:variant>
      <vt:variant>
        <vt:i4>5</vt:i4>
      </vt:variant>
      <vt:variant>
        <vt:lpwstr/>
      </vt:variant>
      <vt:variant>
        <vt:lpwstr>_Toc358808706</vt:lpwstr>
      </vt:variant>
      <vt:variant>
        <vt:i4>1179708</vt:i4>
      </vt:variant>
      <vt:variant>
        <vt:i4>20</vt:i4>
      </vt:variant>
      <vt:variant>
        <vt:i4>0</vt:i4>
      </vt:variant>
      <vt:variant>
        <vt:i4>5</vt:i4>
      </vt:variant>
      <vt:variant>
        <vt:lpwstr/>
      </vt:variant>
      <vt:variant>
        <vt:lpwstr>_Toc358808705</vt:lpwstr>
      </vt:variant>
      <vt:variant>
        <vt:i4>1179708</vt:i4>
      </vt:variant>
      <vt:variant>
        <vt:i4>14</vt:i4>
      </vt:variant>
      <vt:variant>
        <vt:i4>0</vt:i4>
      </vt:variant>
      <vt:variant>
        <vt:i4>5</vt:i4>
      </vt:variant>
      <vt:variant>
        <vt:lpwstr/>
      </vt:variant>
      <vt:variant>
        <vt:lpwstr>_Toc358808704</vt:lpwstr>
      </vt:variant>
      <vt:variant>
        <vt:i4>1179708</vt:i4>
      </vt:variant>
      <vt:variant>
        <vt:i4>8</vt:i4>
      </vt:variant>
      <vt:variant>
        <vt:i4>0</vt:i4>
      </vt:variant>
      <vt:variant>
        <vt:i4>5</vt:i4>
      </vt:variant>
      <vt:variant>
        <vt:lpwstr/>
      </vt:variant>
      <vt:variant>
        <vt:lpwstr>_Toc358808703</vt:lpwstr>
      </vt:variant>
      <vt:variant>
        <vt:i4>1179708</vt:i4>
      </vt:variant>
      <vt:variant>
        <vt:i4>2</vt:i4>
      </vt:variant>
      <vt:variant>
        <vt:i4>0</vt:i4>
      </vt:variant>
      <vt:variant>
        <vt:i4>5</vt:i4>
      </vt:variant>
      <vt:variant>
        <vt:lpwstr/>
      </vt:variant>
      <vt:variant>
        <vt:lpwstr>_Toc358808702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Bourne</dc:creator>
  <cp:lastModifiedBy>Alison Sidebottom</cp:lastModifiedBy>
  <cp:revision>20</cp:revision>
  <cp:lastPrinted>2016-05-09T15:22:00Z</cp:lastPrinted>
  <dcterms:created xsi:type="dcterms:W3CDTF">2019-08-28T13:36:00Z</dcterms:created>
  <dcterms:modified xsi:type="dcterms:W3CDTF">2022-08-31T09:40:00Z</dcterms:modified>
</cp:coreProperties>
</file>