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C9" w:rsidRPr="00E91E8D" w:rsidRDefault="00F37EC9" w:rsidP="00303ED7">
      <w:r w:rsidRPr="00E91E8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7F79" wp14:editId="3B211F65">
                <wp:simplePos x="0" y="0"/>
                <wp:positionH relativeFrom="page">
                  <wp:posOffset>334010</wp:posOffset>
                </wp:positionH>
                <wp:positionV relativeFrom="page">
                  <wp:posOffset>339090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EC9" w:rsidRPr="0015502B" w:rsidRDefault="00F37EC9" w:rsidP="0015502B">
                            <w:pPr>
                              <w:pStyle w:val="Heading5"/>
                            </w:pPr>
                            <w:r w:rsidRPr="0015502B"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7F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3pt;margin-top:26.7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Khqw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" filled="f" stroked="f">
                <v:textbox>
                  <w:txbxContent>
                    <w:p w:rsidR="00F37EC9" w:rsidRPr="0015502B" w:rsidRDefault="00F37EC9" w:rsidP="0015502B">
                      <w:pPr>
                        <w:pStyle w:val="Heading5"/>
                      </w:pPr>
                      <w:r w:rsidRPr="0015502B"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91E8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BE48C0" wp14:editId="1EF9A62C">
            <wp:simplePos x="0" y="0"/>
            <wp:positionH relativeFrom="page">
              <wp:posOffset>-21590</wp:posOffset>
            </wp:positionH>
            <wp:positionV relativeFrom="page">
              <wp:posOffset>-2540</wp:posOffset>
            </wp:positionV>
            <wp:extent cx="7595870" cy="1452245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lue550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  <w:r w:rsidRPr="00E91E8D">
        <w:tab/>
      </w:r>
    </w:p>
    <w:p w:rsidR="00F37EC9" w:rsidRPr="00B33A84" w:rsidRDefault="00F37EC9" w:rsidP="00303ED7"/>
    <w:p w:rsidR="00F37EC9" w:rsidRPr="00B33A84" w:rsidRDefault="00F37EC9" w:rsidP="00303ED7">
      <w:pPr>
        <w:pStyle w:val="Title"/>
      </w:pPr>
    </w:p>
    <w:p w:rsidR="00F37EC9" w:rsidRPr="00B33A84" w:rsidRDefault="00F37EC9" w:rsidP="00303ED7">
      <w:pPr>
        <w:pStyle w:val="Title"/>
      </w:pPr>
    </w:p>
    <w:p w:rsidR="00F37EC9" w:rsidRPr="00B33A84" w:rsidRDefault="00F37EC9" w:rsidP="00303ED7">
      <w:pPr>
        <w:pStyle w:val="Title"/>
      </w:pPr>
      <w:r w:rsidRPr="00B33A84">
        <w:t>UCL Academic Manual</w:t>
      </w:r>
    </w:p>
    <w:p w:rsidR="00F37EC9" w:rsidRPr="00B33A84" w:rsidRDefault="00F37EC9" w:rsidP="00303ED7">
      <w:pPr>
        <w:pStyle w:val="Title"/>
      </w:pPr>
      <w:r w:rsidRPr="00B33A84">
        <w:t>202</w:t>
      </w:r>
      <w:r w:rsidR="00B33A84">
        <w:t>X</w:t>
      </w:r>
      <w:r w:rsidRPr="00B33A84">
        <w:t>-2</w:t>
      </w:r>
      <w:r w:rsidR="00B33A84">
        <w:t>X</w:t>
      </w:r>
    </w:p>
    <w:p w:rsidR="00F37EC9" w:rsidRPr="00B33A84" w:rsidRDefault="00F37EC9" w:rsidP="00303ED7"/>
    <w:p w:rsidR="00F37EC9" w:rsidRPr="00B33A84" w:rsidRDefault="00F37EC9" w:rsidP="00303ED7">
      <w:pPr>
        <w:pStyle w:val="Title"/>
        <w:rPr>
          <w:sz w:val="72"/>
        </w:rPr>
      </w:pPr>
      <w:r w:rsidRPr="00B33A84">
        <w:rPr>
          <w:sz w:val="72"/>
        </w:rPr>
        <w:t xml:space="preserve">Chapter </w:t>
      </w:r>
      <w:r w:rsidR="00B33A84">
        <w:rPr>
          <w:sz w:val="72"/>
        </w:rPr>
        <w:t>X</w:t>
      </w:r>
      <w:r w:rsidRPr="00B33A84">
        <w:rPr>
          <w:sz w:val="72"/>
        </w:rPr>
        <w:t>: Title</w:t>
      </w:r>
    </w:p>
    <w:p w:rsidR="00F37EC9" w:rsidRPr="00B33A84" w:rsidRDefault="00F37EC9" w:rsidP="00303ED7"/>
    <w:p w:rsidR="00F37EC9" w:rsidRPr="00B33A84" w:rsidRDefault="00F37EC9" w:rsidP="00303ED7"/>
    <w:p w:rsidR="00F37EC9" w:rsidRPr="00B33A84" w:rsidRDefault="00F37EC9" w:rsidP="00303ED7">
      <w:pPr>
        <w:pStyle w:val="Title"/>
      </w:pPr>
    </w:p>
    <w:p w:rsidR="00F37EC9" w:rsidRPr="00B33A84" w:rsidRDefault="00F37EC9" w:rsidP="00303ED7">
      <w:r w:rsidRPr="00B33A84">
        <w:t>Chapter X is UCL’s regulatory framework for...</w:t>
      </w:r>
    </w:p>
    <w:p w:rsidR="00F37EC9" w:rsidRPr="00B33A84" w:rsidRDefault="00F37EC9" w:rsidP="00303ED7">
      <w:pPr>
        <w:rPr>
          <w:rFonts w:eastAsiaTheme="majorEastAsia" w:cstheme="majorBidi"/>
          <w:spacing w:val="5"/>
          <w:kern w:val="28"/>
          <w:sz w:val="52"/>
          <w:szCs w:val="52"/>
        </w:rPr>
      </w:pPr>
      <w:r w:rsidRPr="00B33A84">
        <w:br w:type="page"/>
      </w:r>
    </w:p>
    <w:p w:rsidR="00097C9D" w:rsidRDefault="00F37EC9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r w:rsidRPr="00E91E8D">
        <w:rPr>
          <w:b/>
        </w:rPr>
        <w:lastRenderedPageBreak/>
        <w:fldChar w:fldCharType="begin"/>
      </w:r>
      <w:r w:rsidRPr="00E91E8D">
        <w:rPr>
          <w:b/>
        </w:rPr>
        <w:instrText xml:space="preserve"> TOC \o "1-2" \h \z \u </w:instrText>
      </w:r>
      <w:r w:rsidRPr="00E91E8D">
        <w:rPr>
          <w:b/>
        </w:rPr>
        <w:fldChar w:fldCharType="separate"/>
      </w:r>
      <w:hyperlink w:anchor="_Toc35857438" w:history="1">
        <w:r w:rsidR="00097C9D" w:rsidRPr="00634AE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</w:t>
        </w:r>
        <w:r w:rsidR="00097C9D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097C9D" w:rsidRPr="00634AEA">
          <w:rPr>
            <w:rStyle w:val="Hyperlink"/>
            <w:noProof/>
          </w:rPr>
          <w:t>Section Title [Heading 1: Arial 22]</w:t>
        </w:r>
        <w:r w:rsidR="00097C9D">
          <w:rPr>
            <w:noProof/>
            <w:webHidden/>
          </w:rPr>
          <w:tab/>
        </w:r>
        <w:r w:rsidR="00097C9D">
          <w:rPr>
            <w:noProof/>
            <w:webHidden/>
          </w:rPr>
          <w:fldChar w:fldCharType="begin"/>
        </w:r>
        <w:r w:rsidR="00097C9D">
          <w:rPr>
            <w:noProof/>
            <w:webHidden/>
          </w:rPr>
          <w:instrText xml:space="preserve"> PAGEREF _Toc35857438 \h </w:instrText>
        </w:r>
        <w:r w:rsidR="00097C9D">
          <w:rPr>
            <w:noProof/>
            <w:webHidden/>
          </w:rPr>
        </w:r>
        <w:r w:rsidR="00097C9D">
          <w:rPr>
            <w:noProof/>
            <w:webHidden/>
          </w:rPr>
          <w:fldChar w:fldCharType="separate"/>
        </w:r>
        <w:r w:rsidR="00097C9D">
          <w:rPr>
            <w:noProof/>
            <w:webHidden/>
          </w:rPr>
          <w:t>3</w:t>
        </w:r>
        <w:r w:rsidR="00097C9D">
          <w:rPr>
            <w:noProof/>
            <w:webHidden/>
          </w:rPr>
          <w:fldChar w:fldCharType="end"/>
        </w:r>
      </w:hyperlink>
    </w:p>
    <w:p w:rsidR="00097C9D" w:rsidRDefault="00971C0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35857439" w:history="1">
        <w:r w:rsidR="00097C9D" w:rsidRPr="00634AEA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097C9D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097C9D" w:rsidRPr="00634AEA">
          <w:rPr>
            <w:rStyle w:val="Hyperlink"/>
            <w:noProof/>
          </w:rPr>
          <w:t>Subsection Title [Heading 2: Arial 18]</w:t>
        </w:r>
        <w:r w:rsidR="00097C9D">
          <w:rPr>
            <w:noProof/>
            <w:webHidden/>
          </w:rPr>
          <w:tab/>
        </w:r>
        <w:r w:rsidR="00097C9D">
          <w:rPr>
            <w:noProof/>
            <w:webHidden/>
          </w:rPr>
          <w:fldChar w:fldCharType="begin"/>
        </w:r>
        <w:r w:rsidR="00097C9D">
          <w:rPr>
            <w:noProof/>
            <w:webHidden/>
          </w:rPr>
          <w:instrText xml:space="preserve"> PAGEREF _Toc35857439 \h </w:instrText>
        </w:r>
        <w:r w:rsidR="00097C9D">
          <w:rPr>
            <w:noProof/>
            <w:webHidden/>
          </w:rPr>
        </w:r>
        <w:r w:rsidR="00097C9D">
          <w:rPr>
            <w:noProof/>
            <w:webHidden/>
          </w:rPr>
          <w:fldChar w:fldCharType="separate"/>
        </w:r>
        <w:r w:rsidR="00097C9D">
          <w:rPr>
            <w:noProof/>
            <w:webHidden/>
          </w:rPr>
          <w:t>3</w:t>
        </w:r>
        <w:r w:rsidR="00097C9D">
          <w:rPr>
            <w:noProof/>
            <w:webHidden/>
          </w:rPr>
          <w:fldChar w:fldCharType="end"/>
        </w:r>
      </w:hyperlink>
    </w:p>
    <w:p w:rsidR="00F37EC9" w:rsidRPr="00E91E8D" w:rsidRDefault="00F37EC9" w:rsidP="00303ED7">
      <w:r w:rsidRPr="00E91E8D">
        <w:fldChar w:fldCharType="end"/>
      </w:r>
    </w:p>
    <w:p w:rsidR="00F37EC9" w:rsidRPr="00E91E8D" w:rsidRDefault="00F37EC9" w:rsidP="00303ED7">
      <w:pPr>
        <w:rPr>
          <w:rFonts w:eastAsia="SimSun"/>
          <w:sz w:val="44"/>
          <w:szCs w:val="28"/>
        </w:rPr>
      </w:pPr>
      <w:r w:rsidRPr="00E91E8D">
        <w:br w:type="page"/>
      </w:r>
    </w:p>
    <w:p w:rsidR="00097C9D" w:rsidRPr="00176A5E" w:rsidRDefault="00097C9D" w:rsidP="00176A5E">
      <w:pPr>
        <w:pStyle w:val="Heading1"/>
      </w:pPr>
      <w:bookmarkStart w:id="0" w:name="_Toc35857438"/>
      <w:r w:rsidRPr="00176A5E">
        <w:lastRenderedPageBreak/>
        <w:t>Section Title</w:t>
      </w:r>
      <w:bookmarkEnd w:id="0"/>
    </w:p>
    <w:p w:rsidR="00097C9D" w:rsidRPr="00971C05" w:rsidRDefault="00097C9D" w:rsidP="00971C05">
      <w:pPr>
        <w:pStyle w:val="Heading2"/>
      </w:pPr>
      <w:bookmarkStart w:id="1" w:name="_Toc35857439"/>
      <w:r w:rsidRPr="00971C05">
        <w:t>Subsection Title</w:t>
      </w:r>
      <w:bookmarkEnd w:id="1"/>
    </w:p>
    <w:p w:rsidR="00097C9D" w:rsidRPr="00971C05" w:rsidRDefault="00097C9D" w:rsidP="00971C05">
      <w:pPr>
        <w:pStyle w:val="Heading3"/>
      </w:pPr>
      <w:r w:rsidRPr="00971C05">
        <w:t>Sub-subsection Title</w:t>
      </w:r>
      <w:bookmarkStart w:id="2" w:name="_GoBack"/>
      <w:bookmarkEnd w:id="2"/>
    </w:p>
    <w:p w:rsidR="00097C9D" w:rsidRPr="00971C05" w:rsidRDefault="00097C9D" w:rsidP="00971C05">
      <w:pPr>
        <w:pStyle w:val="Heading4"/>
      </w:pPr>
      <w:r w:rsidRPr="00971C05">
        <w:t>Un-numbered heading</w:t>
      </w:r>
    </w:p>
    <w:p w:rsidR="00097C9D" w:rsidRPr="00097C9D" w:rsidRDefault="00097C9D" w:rsidP="00097C9D">
      <w:pPr>
        <w:pStyle w:val="Paragraph"/>
      </w:pPr>
      <w:r w:rsidRPr="00097C9D">
        <w:t>Normal paragraph</w:t>
      </w:r>
    </w:p>
    <w:p w:rsidR="00097C9D" w:rsidRPr="00097C9D" w:rsidRDefault="00097C9D" w:rsidP="00097C9D">
      <w:pPr>
        <w:pStyle w:val="Sub-paragraph"/>
        <w:numPr>
          <w:ilvl w:val="0"/>
          <w:numId w:val="4"/>
        </w:numPr>
      </w:pPr>
      <w:r w:rsidRPr="00097C9D">
        <w:t>Sub-paragraph</w:t>
      </w:r>
    </w:p>
    <w:p w:rsidR="00097C9D" w:rsidRPr="00097C9D" w:rsidRDefault="00097C9D" w:rsidP="00097C9D">
      <w:pPr>
        <w:pStyle w:val="Sub-sub-paragraph"/>
      </w:pPr>
      <w:r w:rsidRPr="00097C9D">
        <w:t>Sub-sub paragraph</w:t>
      </w:r>
    </w:p>
    <w:p w:rsidR="00097C9D" w:rsidRDefault="00097C9D" w:rsidP="00097C9D">
      <w:pPr>
        <w:pStyle w:val="Bullet"/>
      </w:pPr>
      <w:r w:rsidRPr="00097C9D">
        <w:t>Bullet</w:t>
      </w:r>
    </w:p>
    <w:p w:rsidR="00097C9D" w:rsidRPr="00097C9D" w:rsidRDefault="00097C9D" w:rsidP="00097C9D"/>
    <w:tbl>
      <w:tblPr>
        <w:tblStyle w:val="TableGrid"/>
        <w:tblW w:w="0" w:type="auto"/>
        <w:tblInd w:w="1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37"/>
        <w:gridCol w:w="2824"/>
        <w:gridCol w:w="2824"/>
      </w:tblGrid>
      <w:tr w:rsidR="00097C9D" w:rsidTr="006025B1">
        <w:tc>
          <w:tcPr>
            <w:tcW w:w="3441" w:type="dxa"/>
          </w:tcPr>
          <w:p w:rsidR="00097C9D" w:rsidRPr="00097C9D" w:rsidRDefault="00097C9D" w:rsidP="00097C9D">
            <w:pPr>
              <w:pStyle w:val="TableFont"/>
            </w:pPr>
            <w:r w:rsidRPr="00097C9D">
              <w:t>Table</w:t>
            </w:r>
          </w:p>
        </w:tc>
        <w:tc>
          <w:tcPr>
            <w:tcW w:w="3442" w:type="dxa"/>
          </w:tcPr>
          <w:p w:rsidR="00097C9D" w:rsidRDefault="00097C9D" w:rsidP="006025B1"/>
        </w:tc>
        <w:tc>
          <w:tcPr>
            <w:tcW w:w="3442" w:type="dxa"/>
          </w:tcPr>
          <w:p w:rsidR="00097C9D" w:rsidRDefault="00097C9D" w:rsidP="006025B1"/>
        </w:tc>
      </w:tr>
      <w:tr w:rsidR="00097C9D" w:rsidTr="006025B1">
        <w:tc>
          <w:tcPr>
            <w:tcW w:w="3441" w:type="dxa"/>
          </w:tcPr>
          <w:p w:rsidR="00097C9D" w:rsidRDefault="00097C9D" w:rsidP="006025B1"/>
        </w:tc>
        <w:tc>
          <w:tcPr>
            <w:tcW w:w="3442" w:type="dxa"/>
          </w:tcPr>
          <w:p w:rsidR="00097C9D" w:rsidRDefault="00097C9D" w:rsidP="006025B1"/>
        </w:tc>
        <w:tc>
          <w:tcPr>
            <w:tcW w:w="3442" w:type="dxa"/>
          </w:tcPr>
          <w:p w:rsidR="00097C9D" w:rsidRDefault="00097C9D" w:rsidP="006025B1"/>
        </w:tc>
      </w:tr>
      <w:tr w:rsidR="00097C9D" w:rsidTr="006025B1">
        <w:tc>
          <w:tcPr>
            <w:tcW w:w="3441" w:type="dxa"/>
          </w:tcPr>
          <w:p w:rsidR="00097C9D" w:rsidRDefault="00097C9D" w:rsidP="006025B1"/>
        </w:tc>
        <w:tc>
          <w:tcPr>
            <w:tcW w:w="3442" w:type="dxa"/>
          </w:tcPr>
          <w:p w:rsidR="00097C9D" w:rsidRDefault="00097C9D" w:rsidP="006025B1"/>
        </w:tc>
        <w:tc>
          <w:tcPr>
            <w:tcW w:w="3442" w:type="dxa"/>
          </w:tcPr>
          <w:p w:rsidR="00097C9D" w:rsidRDefault="00097C9D" w:rsidP="006025B1"/>
        </w:tc>
      </w:tr>
    </w:tbl>
    <w:p w:rsidR="005333EA" w:rsidRDefault="005333EA" w:rsidP="00303ED7"/>
    <w:sectPr w:rsidR="005333EA" w:rsidSect="0015502B">
      <w:footerReference w:type="default" r:id="rId8"/>
      <w:footnotePr>
        <w:numRestart w:val="eachSect"/>
      </w:footnotePr>
      <w:pgSz w:w="11906" w:h="16838" w:code="9"/>
      <w:pgMar w:top="709" w:right="720" w:bottom="56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2B" w:rsidRDefault="0015502B" w:rsidP="0015502B">
      <w:pPr>
        <w:spacing w:after="0" w:line="240" w:lineRule="auto"/>
      </w:pPr>
      <w:r>
        <w:separator/>
      </w:r>
    </w:p>
  </w:endnote>
  <w:endnote w:type="continuationSeparator" w:id="0">
    <w:p w:rsidR="0015502B" w:rsidRDefault="0015502B" w:rsidP="0015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952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02B" w:rsidRDefault="0015502B" w:rsidP="0015502B">
        <w:pPr>
          <w:jc w:val="center"/>
        </w:pPr>
      </w:p>
      <w:p w:rsidR="001D2204" w:rsidRDefault="0015502B" w:rsidP="0015502B">
        <w:pPr>
          <w:jc w:val="center"/>
        </w:pPr>
        <w:r w:rsidRPr="00807756">
          <w:fldChar w:fldCharType="begin"/>
        </w:r>
        <w:r w:rsidRPr="00807756">
          <w:instrText xml:space="preserve"> PAGE   \* MERGEFORMAT </w:instrText>
        </w:r>
        <w:r w:rsidRPr="00807756">
          <w:fldChar w:fldCharType="separate"/>
        </w:r>
        <w:r w:rsidR="00971C05">
          <w:rPr>
            <w:noProof/>
          </w:rPr>
          <w:t>3</w:t>
        </w:r>
        <w:r w:rsidRPr="00807756">
          <w:rPr>
            <w:noProof/>
          </w:rPr>
          <w:fldChar w:fldCharType="end"/>
        </w:r>
      </w:p>
    </w:sdtContent>
  </w:sdt>
  <w:p w:rsidR="001D2204" w:rsidRDefault="001D2204" w:rsidP="001550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2B" w:rsidRDefault="0015502B" w:rsidP="0015502B">
      <w:pPr>
        <w:spacing w:after="0" w:line="240" w:lineRule="auto"/>
      </w:pPr>
      <w:r>
        <w:separator/>
      </w:r>
    </w:p>
  </w:footnote>
  <w:footnote w:type="continuationSeparator" w:id="0">
    <w:p w:rsidR="0015502B" w:rsidRDefault="0015502B" w:rsidP="00155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6DFC"/>
    <w:multiLevelType w:val="hybridMultilevel"/>
    <w:tmpl w:val="27565B52"/>
    <w:lvl w:ilvl="0" w:tplc="E0B288FA">
      <w:start w:val="1"/>
      <w:numFmt w:val="bullet"/>
      <w:pStyle w:val="Table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D346B1A8">
      <w:start w:val="2"/>
      <w:numFmt w:val="bullet"/>
      <w:lvlText w:val="•"/>
      <w:lvlJc w:val="left"/>
      <w:pPr>
        <w:ind w:left="3105" w:hanging="4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3B9C038D"/>
    <w:multiLevelType w:val="hybridMultilevel"/>
    <w:tmpl w:val="9CCE32AE"/>
    <w:lvl w:ilvl="0" w:tplc="CBE00196">
      <w:start w:val="1"/>
      <w:numFmt w:val="lowerRoman"/>
      <w:pStyle w:val="Sub-sub-paragraph"/>
      <w:lvlText w:val="%1."/>
      <w:lvlJc w:val="right"/>
      <w:pPr>
        <w:ind w:left="1326" w:hanging="360"/>
      </w:p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" w15:restartNumberingAfterBreak="0">
    <w:nsid w:val="3DEE1E54"/>
    <w:multiLevelType w:val="hybridMultilevel"/>
    <w:tmpl w:val="069AC200"/>
    <w:lvl w:ilvl="0" w:tplc="0FDA66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0A5"/>
    <w:multiLevelType w:val="hybridMultilevel"/>
    <w:tmpl w:val="73062B44"/>
    <w:lvl w:ilvl="0" w:tplc="347E0E6C">
      <w:start w:val="1"/>
      <w:numFmt w:val="decimal"/>
      <w:pStyle w:val="Paragraph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570834"/>
    <w:multiLevelType w:val="hybridMultilevel"/>
    <w:tmpl w:val="903E3A76"/>
    <w:lvl w:ilvl="0" w:tplc="37AE723A">
      <w:start w:val="1"/>
      <w:numFmt w:val="lowerLetter"/>
      <w:pStyle w:val="Sub-paragraph"/>
      <w:lvlText w:val="%1)"/>
      <w:lvlJc w:val="left"/>
      <w:pPr>
        <w:ind w:left="1636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3561" w:hanging="360"/>
      </w:pPr>
    </w:lvl>
    <w:lvl w:ilvl="2" w:tplc="0809001B" w:tentative="1">
      <w:start w:val="1"/>
      <w:numFmt w:val="lowerRoman"/>
      <w:lvlText w:val="%3."/>
      <w:lvlJc w:val="right"/>
      <w:pPr>
        <w:ind w:left="4281" w:hanging="180"/>
      </w:pPr>
    </w:lvl>
    <w:lvl w:ilvl="3" w:tplc="0809000F" w:tentative="1">
      <w:start w:val="1"/>
      <w:numFmt w:val="decimal"/>
      <w:lvlText w:val="%4."/>
      <w:lvlJc w:val="left"/>
      <w:pPr>
        <w:ind w:left="5001" w:hanging="360"/>
      </w:pPr>
    </w:lvl>
    <w:lvl w:ilvl="4" w:tplc="08090019" w:tentative="1">
      <w:start w:val="1"/>
      <w:numFmt w:val="lowerLetter"/>
      <w:lvlText w:val="%5."/>
      <w:lvlJc w:val="left"/>
      <w:pPr>
        <w:ind w:left="5721" w:hanging="360"/>
      </w:pPr>
    </w:lvl>
    <w:lvl w:ilvl="5" w:tplc="0809001B" w:tentative="1">
      <w:start w:val="1"/>
      <w:numFmt w:val="lowerRoman"/>
      <w:lvlText w:val="%6."/>
      <w:lvlJc w:val="right"/>
      <w:pPr>
        <w:ind w:left="6441" w:hanging="180"/>
      </w:pPr>
    </w:lvl>
    <w:lvl w:ilvl="6" w:tplc="0809000F" w:tentative="1">
      <w:start w:val="1"/>
      <w:numFmt w:val="decimal"/>
      <w:lvlText w:val="%7."/>
      <w:lvlJc w:val="left"/>
      <w:pPr>
        <w:ind w:left="7161" w:hanging="360"/>
      </w:pPr>
    </w:lvl>
    <w:lvl w:ilvl="7" w:tplc="08090019" w:tentative="1">
      <w:start w:val="1"/>
      <w:numFmt w:val="lowerLetter"/>
      <w:lvlText w:val="%8."/>
      <w:lvlJc w:val="left"/>
      <w:pPr>
        <w:ind w:left="7881" w:hanging="360"/>
      </w:pPr>
    </w:lvl>
    <w:lvl w:ilvl="8" w:tplc="0809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5" w15:restartNumberingAfterBreak="0">
    <w:nsid w:val="64943C8D"/>
    <w:multiLevelType w:val="multilevel"/>
    <w:tmpl w:val="921E28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2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C9"/>
    <w:rsid w:val="00097C9D"/>
    <w:rsid w:val="00143591"/>
    <w:rsid w:val="0015502B"/>
    <w:rsid w:val="00176A5E"/>
    <w:rsid w:val="001D2204"/>
    <w:rsid w:val="00303ED7"/>
    <w:rsid w:val="005333EA"/>
    <w:rsid w:val="00586663"/>
    <w:rsid w:val="00971C05"/>
    <w:rsid w:val="00B33A84"/>
    <w:rsid w:val="00F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7F7E6-D19C-4B0F-8FE7-14BFDF0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in"/>
    <w:qFormat/>
    <w:rsid w:val="00303ED7"/>
    <w:pPr>
      <w:spacing w:after="120" w:line="276" w:lineRule="auto"/>
    </w:pPr>
    <w:rPr>
      <w:rFonts w:ascii="Arial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A5E"/>
    <w:pPr>
      <w:keepNext/>
      <w:keepLines/>
      <w:numPr>
        <w:numId w:val="3"/>
      </w:numPr>
      <w:spacing w:before="360" w:after="360"/>
      <w:ind w:left="1276" w:hanging="1276"/>
      <w:outlineLvl w:val="0"/>
    </w:pPr>
    <w:rPr>
      <w:rFonts w:eastAsia="SimSun"/>
      <w:sz w:val="44"/>
      <w:szCs w:val="28"/>
    </w:rPr>
  </w:style>
  <w:style w:type="paragraph" w:styleId="Heading2">
    <w:name w:val="heading 2"/>
    <w:basedOn w:val="Normal"/>
    <w:link w:val="Heading2Char"/>
    <w:uiPriority w:val="9"/>
    <w:qFormat/>
    <w:rsid w:val="00971C05"/>
    <w:pPr>
      <w:numPr>
        <w:ilvl w:val="1"/>
        <w:numId w:val="3"/>
      </w:numPr>
      <w:spacing w:before="360" w:after="240"/>
      <w:ind w:left="1276" w:hanging="1276"/>
      <w:outlineLvl w:val="1"/>
    </w:pPr>
    <w:rPr>
      <w:rFonts w:cs="Times New Roman"/>
      <w:bCs/>
      <w:sz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71C05"/>
    <w:pPr>
      <w:numPr>
        <w:ilvl w:val="2"/>
        <w:numId w:val="3"/>
      </w:numPr>
      <w:tabs>
        <w:tab w:val="num" w:pos="360"/>
      </w:tabs>
      <w:spacing w:before="240"/>
      <w:ind w:left="1276" w:hanging="1276"/>
      <w:contextualSpacing w:val="0"/>
      <w:outlineLvl w:val="2"/>
    </w:pPr>
    <w:rPr>
      <w:rFonts w:eastAsiaTheme="majorEastAsia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1C05"/>
    <w:pPr>
      <w:tabs>
        <w:tab w:val="left" w:pos="1882"/>
      </w:tabs>
      <w:spacing w:before="240"/>
      <w:ind w:firstLine="1276"/>
      <w:outlineLvl w:val="3"/>
    </w:pPr>
    <w:rPr>
      <w:b/>
      <w:sz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5502B"/>
    <w:pPr>
      <w:outlineLvl w:val="4"/>
    </w:pPr>
    <w:rPr>
      <w:b/>
      <w:color w:val="FFFFFF" w:themeColor="background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37EC9"/>
    <w:pPr>
      <w:keepNext/>
      <w:keepLines/>
      <w:numPr>
        <w:ilvl w:val="6"/>
        <w:numId w:val="3"/>
      </w:numPr>
      <w:spacing w:before="120"/>
      <w:outlineLvl w:val="6"/>
    </w:pPr>
    <w:rPr>
      <w:rFonts w:eastAsiaTheme="majorEastAsia" w:cstheme="majorBidi"/>
      <w:iCs/>
      <w:color w:val="FF000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37EC9"/>
    <w:pPr>
      <w:keepNext/>
      <w:keepLines/>
      <w:numPr>
        <w:ilvl w:val="7"/>
        <w:numId w:val="3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37EC9"/>
    <w:pPr>
      <w:keepNext/>
      <w:keepLines/>
      <w:numPr>
        <w:ilvl w:val="8"/>
        <w:numId w:val="3"/>
      </w:numPr>
      <w:outlineLvl w:val="8"/>
    </w:pPr>
    <w:rPr>
      <w:rFonts w:eastAsia="Times New Roman" w:cstheme="majorBidi"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A5E"/>
    <w:rPr>
      <w:rFonts w:ascii="Arial" w:eastAsia="SimSun" w:hAnsi="Arial" w:cs="Arial"/>
      <w:sz w:val="4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71C05"/>
    <w:rPr>
      <w:rFonts w:ascii="Arial" w:hAnsi="Arial" w:cs="Times New Roman"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1C05"/>
    <w:rPr>
      <w:rFonts w:ascii="Arial" w:eastAsiaTheme="majorEastAsia" w:hAnsi="Arial" w:cs="Arial"/>
      <w:sz w:val="28"/>
      <w:szCs w:val="28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71C05"/>
    <w:rPr>
      <w:rFonts w:ascii="Arial" w:hAnsi="Arial" w:cs="Arial"/>
      <w:b/>
      <w:sz w:val="24"/>
      <w:szCs w:val="24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37EC9"/>
    <w:rPr>
      <w:rFonts w:ascii="Arial" w:eastAsiaTheme="majorEastAsia" w:hAnsi="Arial" w:cstheme="majorBidi"/>
      <w:iCs/>
      <w:color w:val="FF000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F37EC9"/>
    <w:rPr>
      <w:rFonts w:ascii="Arial" w:eastAsiaTheme="majorEastAsia" w:hAnsi="Arial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37EC9"/>
    <w:rPr>
      <w:rFonts w:ascii="Arial" w:eastAsia="Times New Roman" w:hAnsi="Arial" w:cstheme="majorBidi"/>
      <w:i/>
      <w:iCs/>
      <w:szCs w:val="20"/>
      <w:lang w:eastAsia="en-GB"/>
    </w:rPr>
  </w:style>
  <w:style w:type="table" w:styleId="TableGrid">
    <w:name w:val="Table Grid"/>
    <w:basedOn w:val="TableNormal"/>
    <w:uiPriority w:val="59"/>
    <w:rsid w:val="00F3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list"/>
    <w:basedOn w:val="Normal"/>
    <w:link w:val="ListParagraphChar"/>
    <w:uiPriority w:val="34"/>
    <w:rsid w:val="00F37EC9"/>
    <w:pPr>
      <w:numPr>
        <w:numId w:val="1"/>
      </w:numPr>
      <w:contextualSpacing/>
    </w:pPr>
    <w:rPr>
      <w:color w:val="808080" w:themeColor="background1" w:themeShade="80"/>
      <w:lang w:eastAsia="en-GB"/>
    </w:rPr>
  </w:style>
  <w:style w:type="character" w:styleId="Hyperlink">
    <w:name w:val="Hyperlink"/>
    <w:basedOn w:val="DefaultParagraphFont"/>
    <w:uiPriority w:val="99"/>
    <w:unhideWhenUsed/>
    <w:rsid w:val="00F37EC9"/>
    <w:rPr>
      <w:color w:val="0563C1" w:themeColor="hyperlink"/>
      <w:u w:val="single"/>
    </w:rPr>
  </w:style>
  <w:style w:type="character" w:styleId="Strong">
    <w:name w:val="Strong"/>
    <w:aliases w:val="Table Row header,Table header"/>
    <w:basedOn w:val="Heading8Char"/>
    <w:uiPriority w:val="22"/>
    <w:rsid w:val="00F37EC9"/>
    <w:rPr>
      <w:rFonts w:ascii="Arial" w:eastAsiaTheme="majorEastAsia" w:hAnsi="Arial" w:cstheme="majorBidi"/>
      <w:b w:val="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120"/>
      <w:ind w:left="851" w:hanging="851"/>
    </w:pPr>
    <w:rPr>
      <w:bCs/>
      <w:caps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7EC9"/>
    <w:rPr>
      <w:rFonts w:ascii="Arial" w:eastAsia="SimSun" w:hAnsi="Arial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37EC9"/>
    <w:pPr>
      <w:tabs>
        <w:tab w:val="center" w:pos="4320"/>
        <w:tab w:val="right" w:pos="8640"/>
      </w:tabs>
      <w:spacing w:after="240"/>
    </w:pPr>
    <w:rPr>
      <w:rFonts w:eastAsia="SimSun" w:cs="Times New Roman"/>
      <w:sz w:val="24"/>
      <w:lang w:val="x-none" w:eastAsia="x-none"/>
    </w:rPr>
  </w:style>
  <w:style w:type="character" w:customStyle="1" w:styleId="FooterChar1">
    <w:name w:val="Footer Char1"/>
    <w:basedOn w:val="DefaultParagraphFont"/>
    <w:uiPriority w:val="99"/>
    <w:semiHidden/>
    <w:rsid w:val="00F37EC9"/>
    <w:rPr>
      <w:rFonts w:ascii="Arial" w:hAnsi="Arial" w:cs="Arial"/>
      <w:szCs w:val="24"/>
    </w:rPr>
  </w:style>
  <w:style w:type="paragraph" w:customStyle="1" w:styleId="Paragraph">
    <w:name w:val="Paragraph"/>
    <w:basedOn w:val="ListParagraph"/>
    <w:link w:val="ParagraphChar"/>
    <w:qFormat/>
    <w:rsid w:val="00097C9D"/>
    <w:pPr>
      <w:numPr>
        <w:numId w:val="7"/>
      </w:numPr>
      <w:ind w:left="1276" w:hanging="567"/>
      <w:contextualSpacing w:val="0"/>
    </w:pPr>
    <w:rPr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37EC9"/>
    <w:pPr>
      <w:tabs>
        <w:tab w:val="right" w:leader="dot" w:pos="10325"/>
      </w:tabs>
      <w:spacing w:before="40" w:after="40"/>
      <w:ind w:left="851" w:hanging="851"/>
    </w:pPr>
    <w:rPr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37EC9"/>
    <w:pP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7EC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customStyle="1" w:styleId="Sub-paragraph">
    <w:name w:val="Sub-paragraph"/>
    <w:basedOn w:val="Normal"/>
    <w:next w:val="Normal"/>
    <w:link w:val="Sub-paragraphChar"/>
    <w:qFormat/>
    <w:rsid w:val="00097C9D"/>
    <w:pPr>
      <w:numPr>
        <w:numId w:val="5"/>
      </w:numPr>
    </w:pPr>
    <w:rPr>
      <w:sz w:val="24"/>
    </w:rPr>
  </w:style>
  <w:style w:type="character" w:customStyle="1" w:styleId="Sub-paragraphChar">
    <w:name w:val="Sub-paragraph Char"/>
    <w:basedOn w:val="DefaultParagraphFont"/>
    <w:link w:val="Sub-paragraph"/>
    <w:rsid w:val="00097C9D"/>
    <w:rPr>
      <w:rFonts w:ascii="Arial" w:hAnsi="Arial" w:cs="Arial"/>
      <w:sz w:val="24"/>
      <w:szCs w:val="24"/>
      <w:lang w:val="en-US"/>
    </w:rPr>
  </w:style>
  <w:style w:type="paragraph" w:customStyle="1" w:styleId="Bullet">
    <w:name w:val="Bullet"/>
    <w:basedOn w:val="TableBullet"/>
    <w:qFormat/>
    <w:rsid w:val="00097C9D"/>
    <w:pPr>
      <w:spacing w:after="120"/>
      <w:ind w:left="2410" w:hanging="284"/>
    </w:pPr>
    <w:rPr>
      <w:sz w:val="24"/>
    </w:rPr>
  </w:style>
  <w:style w:type="paragraph" w:customStyle="1" w:styleId="TableBullet">
    <w:name w:val="Table Bullet"/>
    <w:basedOn w:val="ListParagraph"/>
    <w:rsid w:val="00F37EC9"/>
    <w:pPr>
      <w:numPr>
        <w:numId w:val="2"/>
      </w:numPr>
      <w:tabs>
        <w:tab w:val="num" w:pos="360"/>
      </w:tabs>
      <w:spacing w:after="0"/>
      <w:ind w:left="1740" w:hanging="425"/>
      <w:contextualSpacing w:val="0"/>
    </w:pPr>
    <w:rPr>
      <w:color w:val="auto"/>
    </w:rPr>
  </w:style>
  <w:style w:type="paragraph" w:customStyle="1" w:styleId="Sub-sub-paragraph">
    <w:name w:val="Sub-sub-paragraph"/>
    <w:basedOn w:val="ListParagraph"/>
    <w:qFormat/>
    <w:rsid w:val="00097C9D"/>
    <w:pPr>
      <w:numPr>
        <w:numId w:val="6"/>
      </w:numPr>
      <w:tabs>
        <w:tab w:val="num" w:pos="360"/>
        <w:tab w:val="left" w:pos="1843"/>
      </w:tabs>
      <w:ind w:left="2127" w:hanging="284"/>
      <w:contextualSpacing w:val="0"/>
    </w:pPr>
    <w:rPr>
      <w:color w:val="auto"/>
      <w:sz w:val="24"/>
    </w:rPr>
  </w:style>
  <w:style w:type="character" w:customStyle="1" w:styleId="ListParagraphChar">
    <w:name w:val="List Paragraph Char"/>
    <w:aliases w:val="Number list Char"/>
    <w:link w:val="ListParagraph"/>
    <w:uiPriority w:val="34"/>
    <w:rsid w:val="00F37EC9"/>
    <w:rPr>
      <w:rFonts w:ascii="Arial" w:hAnsi="Arial" w:cs="Arial"/>
      <w:color w:val="808080" w:themeColor="background1" w:themeShade="80"/>
      <w:szCs w:val="24"/>
      <w:lang w:eastAsia="en-GB"/>
    </w:rPr>
  </w:style>
  <w:style w:type="character" w:customStyle="1" w:styleId="ParagraphChar">
    <w:name w:val="Paragraph Char"/>
    <w:basedOn w:val="DefaultParagraphFont"/>
    <w:link w:val="Paragraph"/>
    <w:rsid w:val="00097C9D"/>
    <w:rPr>
      <w:rFonts w:ascii="Arial" w:hAnsi="Arial" w:cs="Arial"/>
      <w:sz w:val="24"/>
      <w:szCs w:val="24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5502B"/>
    <w:rPr>
      <w:rFonts w:ascii="Arial" w:hAnsi="Arial" w:cs="Arial"/>
      <w:b/>
      <w:color w:val="FFFFFF" w:themeColor="background1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B"/>
    <w:rPr>
      <w:rFonts w:ascii="Arial" w:hAnsi="Arial" w:cs="Arial"/>
      <w:szCs w:val="24"/>
      <w:lang w:val="en-US"/>
    </w:rPr>
  </w:style>
  <w:style w:type="paragraph" w:customStyle="1" w:styleId="TableFont">
    <w:name w:val="Table Font"/>
    <w:basedOn w:val="Paragraph"/>
    <w:qFormat/>
    <w:rsid w:val="00097C9D"/>
    <w:pPr>
      <w:numPr>
        <w:numId w:val="0"/>
      </w:num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Vinton, Lizzie</cp:lastModifiedBy>
  <cp:revision>7</cp:revision>
  <dcterms:created xsi:type="dcterms:W3CDTF">2020-03-23T11:35:00Z</dcterms:created>
  <dcterms:modified xsi:type="dcterms:W3CDTF">2020-03-25T14:15:00Z</dcterms:modified>
</cp:coreProperties>
</file>